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4C" w:rsidRDefault="006B6510" w:rsidP="0055264C">
      <w:pPr>
        <w:pStyle w:val="a5"/>
        <w:ind w:left="6372"/>
        <w:rPr>
          <w:sz w:val="20"/>
          <w:szCs w:val="20"/>
        </w:rPr>
      </w:pPr>
      <w:r>
        <w:t xml:space="preserve"> </w:t>
      </w:r>
      <w:r w:rsidR="0055264C" w:rsidRPr="00C92D79">
        <w:rPr>
          <w:noProof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074F7DAA" wp14:editId="0F94A945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264C" w:rsidRDefault="0055264C" w:rsidP="0055264C"/>
    <w:p w:rsidR="0055264C" w:rsidRDefault="0055264C" w:rsidP="0055264C"/>
    <w:p w:rsidR="0055264C" w:rsidRPr="00C92D79" w:rsidRDefault="0055264C" w:rsidP="0055264C"/>
    <w:p w:rsidR="0055264C" w:rsidRDefault="0055264C" w:rsidP="0055264C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55264C" w:rsidRDefault="0055264C" w:rsidP="0055264C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55264C" w:rsidRPr="00C92D79" w:rsidRDefault="0055264C" w:rsidP="0055264C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55264C" w:rsidRPr="00C92D79" w:rsidRDefault="0055264C" w:rsidP="0055264C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55264C" w:rsidRPr="00C92D79" w:rsidRDefault="0055264C" w:rsidP="0055264C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55264C" w:rsidRPr="00C92D79" w:rsidRDefault="0055264C" w:rsidP="0055264C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55264C" w:rsidRPr="00C92D79" w:rsidRDefault="00ED2A8F" w:rsidP="0055264C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7F29F9" w:rsidRDefault="007F29F9" w:rsidP="0055264C">
      <w:pPr>
        <w:jc w:val="center"/>
      </w:pP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821BDD">
        <w:t>02</w:t>
      </w:r>
      <w:r w:rsidR="00687508">
        <w:t xml:space="preserve">» </w:t>
      </w:r>
      <w:r w:rsidR="00821BDD">
        <w:t>марта</w:t>
      </w:r>
      <w:r w:rsidR="008F2DDE">
        <w:t xml:space="preserve"> 2021</w:t>
      </w:r>
      <w:r>
        <w:t xml:space="preserve"> г.  № </w:t>
      </w:r>
      <w:r w:rsidR="00821BDD">
        <w:t xml:space="preserve"> 33</w:t>
      </w:r>
      <w:bookmarkStart w:id="0" w:name="_GoBack"/>
      <w:bookmarkEnd w:id="0"/>
    </w:p>
    <w:p w:rsidR="002E6B38" w:rsidRPr="002E6B38" w:rsidRDefault="002E6B38" w:rsidP="002E6B38">
      <w:pPr>
        <w:jc w:val="center"/>
      </w:pPr>
    </w:p>
    <w:p w:rsidR="002E6B38" w:rsidRPr="002E6B38" w:rsidRDefault="002E6B38" w:rsidP="002E6B38">
      <w:pPr>
        <w:jc w:val="center"/>
        <w:rPr>
          <w:b/>
          <w:szCs w:val="28"/>
        </w:rPr>
      </w:pPr>
      <w:r w:rsidRPr="002E6B38">
        <w:rPr>
          <w:b/>
          <w:szCs w:val="28"/>
        </w:rPr>
        <w:t>Об утверждении муниципальной программы "Профилактика безнадзорности и правонарушений несовершеннолетних в муниципальном образовании "</w:t>
      </w:r>
      <w:r>
        <w:rPr>
          <w:b/>
          <w:szCs w:val="28"/>
        </w:rPr>
        <w:t>Унцукульский район</w:t>
      </w:r>
      <w:r w:rsidR="006B6510">
        <w:rPr>
          <w:b/>
          <w:szCs w:val="28"/>
        </w:rPr>
        <w:t xml:space="preserve">" на 2021 – 2023 </w:t>
      </w:r>
      <w:r w:rsidRPr="002E6B38">
        <w:rPr>
          <w:b/>
          <w:szCs w:val="28"/>
        </w:rPr>
        <w:t>годы"</w:t>
      </w:r>
    </w:p>
    <w:p w:rsidR="008F2DDE" w:rsidRDefault="008F2DDE" w:rsidP="003217B9"/>
    <w:p w:rsidR="002E6B38" w:rsidRPr="008F2DDE" w:rsidRDefault="002E6B38" w:rsidP="008F2DDE">
      <w:pPr>
        <w:ind w:firstLine="709"/>
        <w:rPr>
          <w:b/>
        </w:rPr>
      </w:pPr>
      <w:r w:rsidRPr="007149BC">
        <w:t>В соответствии со статьей 179 Бюджетного кодекса Российской Федерации, Федеральным законом от 24.06.1999 N 120-ФЗ "Об основах системы профилактики безнадзорности и правонарушений несовершеннолетних",  а также в целях развития системы образования в муниципальном образовании "</w:t>
      </w:r>
      <w:r>
        <w:t>Унцукульский район</w:t>
      </w:r>
      <w:r w:rsidRPr="007149BC">
        <w:t xml:space="preserve">" </w:t>
      </w:r>
      <w:r w:rsidRPr="008F2DDE">
        <w:rPr>
          <w:b/>
        </w:rPr>
        <w:t>постановляю:</w:t>
      </w:r>
    </w:p>
    <w:p w:rsidR="002E6B38" w:rsidRPr="007149BC" w:rsidRDefault="002E6B38" w:rsidP="0055264C">
      <w:pPr>
        <w:ind w:firstLine="709"/>
        <w:jc w:val="both"/>
      </w:pPr>
      <w:r w:rsidRPr="007149BC">
        <w:t>1. Утвердить муниципальную программу "Профилактика безнадзорности и правонарушений несовершеннолетних в муниципальном образовании "</w:t>
      </w:r>
      <w:r>
        <w:t>Унцукульский район</w:t>
      </w:r>
      <w:r w:rsidR="006B6510">
        <w:t>" на 2021 - 2023</w:t>
      </w:r>
      <w:r w:rsidRPr="007149BC">
        <w:t xml:space="preserve"> годы" (прилагается).</w:t>
      </w:r>
    </w:p>
    <w:p w:rsidR="002E6B38" w:rsidRDefault="002E6B38" w:rsidP="0055264C">
      <w:pPr>
        <w:ind w:firstLine="709"/>
        <w:jc w:val="both"/>
      </w:pPr>
      <w:r w:rsidRPr="007149BC">
        <w:t xml:space="preserve">2. Опубликовать настоящее постановление </w:t>
      </w:r>
      <w:r>
        <w:t>на официальном сайте администрации МО «Унцукульский район» и печатном издании «Садовод»</w:t>
      </w:r>
      <w:r w:rsidR="0055264C">
        <w:t>.</w:t>
      </w:r>
    </w:p>
    <w:p w:rsidR="00F154E1" w:rsidRDefault="00F154E1" w:rsidP="003217B9"/>
    <w:p w:rsidR="00F154E1" w:rsidRDefault="00F154E1" w:rsidP="003217B9"/>
    <w:p w:rsidR="00F154E1" w:rsidRDefault="00F154E1" w:rsidP="003217B9"/>
    <w:p w:rsidR="002E6B38" w:rsidRPr="003217B9" w:rsidRDefault="00F154E1" w:rsidP="003217B9">
      <w:pPr>
        <w:rPr>
          <w:b/>
        </w:rPr>
      </w:pPr>
      <w:r>
        <w:t>Г</w:t>
      </w:r>
      <w:r w:rsidR="002E6B38" w:rsidRPr="003217B9">
        <w:rPr>
          <w:b/>
        </w:rPr>
        <w:t>лава МО</w:t>
      </w:r>
    </w:p>
    <w:p w:rsidR="002E6B38" w:rsidRPr="003217B9" w:rsidRDefault="002E6B38" w:rsidP="003217B9">
      <w:pPr>
        <w:rPr>
          <w:b/>
        </w:rPr>
      </w:pPr>
      <w:r w:rsidRPr="003217B9">
        <w:rPr>
          <w:b/>
        </w:rPr>
        <w:t xml:space="preserve">«Унцукульский район»                                                                 </w:t>
      </w:r>
      <w:r w:rsidR="00F154E1">
        <w:rPr>
          <w:b/>
        </w:rPr>
        <w:t>Нурмагомедов И.М.</w:t>
      </w:r>
    </w:p>
    <w:p w:rsidR="002E6B38" w:rsidRPr="003217B9" w:rsidRDefault="002E6B38" w:rsidP="003217B9">
      <w:pPr>
        <w:rPr>
          <w:b/>
          <w:bCs/>
        </w:rPr>
      </w:pPr>
    </w:p>
    <w:p w:rsidR="002E6B38" w:rsidRDefault="002E6B38" w:rsidP="003217B9">
      <w:pPr>
        <w:rPr>
          <w:b/>
          <w:bCs/>
        </w:rPr>
      </w:pPr>
    </w:p>
    <w:p w:rsidR="00BD1474" w:rsidRDefault="00BD1474" w:rsidP="003217B9">
      <w:pPr>
        <w:rPr>
          <w:b/>
          <w:bCs/>
        </w:rPr>
      </w:pPr>
    </w:p>
    <w:p w:rsidR="00BD1474" w:rsidRDefault="00BD1474" w:rsidP="003217B9">
      <w:pPr>
        <w:rPr>
          <w:b/>
          <w:bCs/>
        </w:rPr>
      </w:pPr>
    </w:p>
    <w:p w:rsidR="00BD1474" w:rsidRPr="003217B9" w:rsidRDefault="00BD1474" w:rsidP="003217B9">
      <w:pPr>
        <w:rPr>
          <w:b/>
          <w:bCs/>
        </w:rPr>
      </w:pPr>
    </w:p>
    <w:p w:rsidR="002E6B38" w:rsidRPr="002E6B38" w:rsidRDefault="002E6B38" w:rsidP="002E6B38">
      <w:pPr>
        <w:rPr>
          <w:b/>
          <w:bCs/>
          <w:szCs w:val="28"/>
        </w:rPr>
      </w:pPr>
    </w:p>
    <w:p w:rsidR="002E6B38" w:rsidRPr="002E6B38" w:rsidRDefault="002E6B38" w:rsidP="002E6B38">
      <w:pPr>
        <w:rPr>
          <w:b/>
          <w:bCs/>
          <w:szCs w:val="28"/>
        </w:rPr>
      </w:pPr>
    </w:p>
    <w:p w:rsidR="002E6B38" w:rsidRDefault="002E6B38" w:rsidP="002E6B38">
      <w:pPr>
        <w:rPr>
          <w:b/>
          <w:bCs/>
          <w:szCs w:val="28"/>
        </w:rPr>
      </w:pPr>
    </w:p>
    <w:p w:rsidR="00BD1474" w:rsidRDefault="00BD1474" w:rsidP="002E6B38">
      <w:pPr>
        <w:rPr>
          <w:b/>
          <w:bCs/>
          <w:szCs w:val="28"/>
        </w:rPr>
      </w:pPr>
    </w:p>
    <w:p w:rsidR="002E6B38" w:rsidRPr="002E6B38" w:rsidRDefault="002E6B38" w:rsidP="002E6B38">
      <w:pPr>
        <w:ind w:firstLine="6804"/>
        <w:rPr>
          <w:bCs/>
          <w:sz w:val="24"/>
        </w:rPr>
      </w:pPr>
      <w:r w:rsidRPr="002E6B38">
        <w:rPr>
          <w:bCs/>
          <w:sz w:val="24"/>
        </w:rPr>
        <w:lastRenderedPageBreak/>
        <w:t>Приложение</w:t>
      </w:r>
    </w:p>
    <w:p w:rsidR="002E6B38" w:rsidRPr="002E6B38" w:rsidRDefault="008F2DDE" w:rsidP="002E6B38">
      <w:pPr>
        <w:ind w:firstLine="6804"/>
        <w:rPr>
          <w:bCs/>
          <w:sz w:val="24"/>
        </w:rPr>
      </w:pPr>
      <w:r>
        <w:rPr>
          <w:bCs/>
          <w:sz w:val="24"/>
        </w:rPr>
        <w:t>к</w:t>
      </w:r>
      <w:r w:rsidR="002E6B38" w:rsidRPr="002E6B38">
        <w:rPr>
          <w:bCs/>
          <w:sz w:val="24"/>
        </w:rPr>
        <w:t xml:space="preserve"> постановлению главы МО</w:t>
      </w:r>
    </w:p>
    <w:p w:rsidR="002E6B38" w:rsidRPr="002E6B38" w:rsidRDefault="002E6B38" w:rsidP="002E6B38">
      <w:pPr>
        <w:ind w:firstLine="6804"/>
        <w:rPr>
          <w:bCs/>
          <w:sz w:val="24"/>
        </w:rPr>
      </w:pPr>
      <w:r w:rsidRPr="002E6B38">
        <w:rPr>
          <w:bCs/>
          <w:sz w:val="24"/>
        </w:rPr>
        <w:t>«Унцукульский район»</w:t>
      </w:r>
    </w:p>
    <w:p w:rsidR="002E6B38" w:rsidRPr="002E6B38" w:rsidRDefault="002E6B38" w:rsidP="002E6B38">
      <w:pPr>
        <w:ind w:firstLine="6804"/>
        <w:rPr>
          <w:bCs/>
          <w:sz w:val="24"/>
        </w:rPr>
      </w:pPr>
      <w:r w:rsidRPr="002E6B38">
        <w:rPr>
          <w:bCs/>
          <w:sz w:val="24"/>
        </w:rPr>
        <w:t xml:space="preserve">от </w:t>
      </w:r>
      <w:r w:rsidR="008F2DDE">
        <w:rPr>
          <w:bCs/>
          <w:sz w:val="24"/>
        </w:rPr>
        <w:t>______________</w:t>
      </w:r>
      <w:r w:rsidRPr="002E6B38">
        <w:rPr>
          <w:bCs/>
          <w:sz w:val="24"/>
        </w:rPr>
        <w:t xml:space="preserve"> №__</w:t>
      </w:r>
      <w:r w:rsidR="008F2DDE">
        <w:rPr>
          <w:bCs/>
          <w:sz w:val="24"/>
        </w:rPr>
        <w:t>____</w:t>
      </w:r>
    </w:p>
    <w:p w:rsidR="002E6B38" w:rsidRPr="002E6B38" w:rsidRDefault="002E6B38" w:rsidP="002E6B38">
      <w:pPr>
        <w:ind w:firstLine="6804"/>
        <w:rPr>
          <w:bCs/>
          <w:sz w:val="24"/>
        </w:rPr>
      </w:pPr>
    </w:p>
    <w:p w:rsidR="002E6B38" w:rsidRDefault="002E6B38" w:rsidP="002E6B38">
      <w:pPr>
        <w:rPr>
          <w:b/>
          <w:bCs/>
          <w:szCs w:val="28"/>
        </w:rPr>
      </w:pPr>
    </w:p>
    <w:p w:rsidR="002E6B38" w:rsidRDefault="002E6B38" w:rsidP="002E6B38">
      <w:pPr>
        <w:jc w:val="center"/>
        <w:rPr>
          <w:b/>
          <w:bCs/>
          <w:szCs w:val="28"/>
        </w:rPr>
      </w:pPr>
      <w:r w:rsidRPr="007149BC">
        <w:rPr>
          <w:b/>
          <w:bCs/>
          <w:szCs w:val="28"/>
        </w:rPr>
        <w:t xml:space="preserve">Муниципальная программа </w:t>
      </w:r>
    </w:p>
    <w:p w:rsidR="002E6B38" w:rsidRDefault="002E6B38" w:rsidP="002E6B38">
      <w:pPr>
        <w:jc w:val="center"/>
        <w:rPr>
          <w:b/>
          <w:bCs/>
          <w:szCs w:val="28"/>
        </w:rPr>
      </w:pPr>
      <w:r w:rsidRPr="007149BC">
        <w:rPr>
          <w:b/>
          <w:bCs/>
          <w:szCs w:val="28"/>
        </w:rPr>
        <w:t>"Профилактика безнадзорности и правонарушений несовершеннолетних в муниципальном образовании "</w:t>
      </w:r>
      <w:r>
        <w:rPr>
          <w:b/>
          <w:bCs/>
          <w:szCs w:val="28"/>
        </w:rPr>
        <w:t>Унцукульский район</w:t>
      </w:r>
      <w:r w:rsidRPr="007149BC">
        <w:rPr>
          <w:b/>
          <w:bCs/>
          <w:szCs w:val="28"/>
        </w:rPr>
        <w:t>"</w:t>
      </w:r>
    </w:p>
    <w:p w:rsidR="002E6B38" w:rsidRPr="007149BC" w:rsidRDefault="00F154E1" w:rsidP="002E6B38">
      <w:pPr>
        <w:jc w:val="center"/>
        <w:rPr>
          <w:szCs w:val="28"/>
        </w:rPr>
      </w:pPr>
      <w:r>
        <w:rPr>
          <w:b/>
          <w:bCs/>
          <w:szCs w:val="28"/>
        </w:rPr>
        <w:t xml:space="preserve"> на 2021 - 2023</w:t>
      </w:r>
      <w:r w:rsidR="002E6B38" w:rsidRPr="007149BC">
        <w:rPr>
          <w:b/>
          <w:bCs/>
          <w:szCs w:val="28"/>
        </w:rPr>
        <w:t xml:space="preserve"> годы"</w:t>
      </w:r>
    </w:p>
    <w:p w:rsidR="002E6B38" w:rsidRDefault="002E6B38" w:rsidP="002E6B38">
      <w:pPr>
        <w:jc w:val="center"/>
        <w:rPr>
          <w:color w:val="2D2D2D"/>
          <w:szCs w:val="28"/>
        </w:rPr>
      </w:pPr>
    </w:p>
    <w:p w:rsidR="002E6B38" w:rsidRPr="007149BC" w:rsidRDefault="002E6B38" w:rsidP="002E6B38">
      <w:pPr>
        <w:jc w:val="center"/>
        <w:rPr>
          <w:color w:val="2D2D2D"/>
          <w:szCs w:val="28"/>
        </w:rPr>
      </w:pPr>
    </w:p>
    <w:p w:rsidR="002E6B38" w:rsidRPr="002E6B38" w:rsidRDefault="002E6B38" w:rsidP="002E6B38">
      <w:pPr>
        <w:jc w:val="center"/>
        <w:rPr>
          <w:b/>
        </w:rPr>
      </w:pPr>
      <w:r w:rsidRPr="002E6B38">
        <w:rPr>
          <w:b/>
        </w:rPr>
        <w:t>Паспорт муниципальной программы</w:t>
      </w:r>
    </w:p>
    <w:p w:rsidR="002E6B38" w:rsidRPr="007149BC" w:rsidRDefault="002E6B38" w:rsidP="002E6B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68"/>
      </w:tblGrid>
      <w:tr w:rsidR="002E6B38" w:rsidRPr="007149BC" w:rsidTr="002E6B38">
        <w:trPr>
          <w:trHeight w:val="15"/>
        </w:trPr>
        <w:tc>
          <w:tcPr>
            <w:tcW w:w="2957" w:type="dxa"/>
            <w:hideMark/>
          </w:tcPr>
          <w:p w:rsidR="002E6B38" w:rsidRPr="007149BC" w:rsidRDefault="002E6B38" w:rsidP="002E6B38"/>
        </w:tc>
        <w:tc>
          <w:tcPr>
            <w:tcW w:w="6468" w:type="dxa"/>
            <w:hideMark/>
          </w:tcPr>
          <w:p w:rsidR="002E6B38" w:rsidRPr="007149BC" w:rsidRDefault="002E6B38" w:rsidP="002E6B38"/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Ответственный исполнитель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>Комиссия по делам несовершеннолетних и защите их прав Администрации муниципального образования "</w:t>
            </w:r>
            <w:r>
              <w:t>Унцукульский район</w:t>
            </w:r>
            <w:r w:rsidRPr="007149BC">
              <w:t>" (далее - Комиссия по делам несовершеннолетних)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Соисполнители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отсутствуют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Участники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Default="002E6B38" w:rsidP="0099798E">
            <w:pPr>
              <w:jc w:val="both"/>
            </w:pPr>
            <w:r w:rsidRPr="007149BC">
              <w:t xml:space="preserve">- </w:t>
            </w:r>
            <w:r>
              <w:t xml:space="preserve">Отдел по молодежи и </w:t>
            </w:r>
            <w:r w:rsidR="00D039D3">
              <w:t>туризму</w:t>
            </w:r>
            <w:r>
              <w:t xml:space="preserve"> администрации МО «Унцукульский район»</w:t>
            </w:r>
            <w:r w:rsidRPr="007149BC">
              <w:t xml:space="preserve"> (далее </w:t>
            </w:r>
            <w:r>
              <w:t>–</w:t>
            </w:r>
            <w:r w:rsidRPr="007149BC">
              <w:t xml:space="preserve"> </w:t>
            </w:r>
            <w:r>
              <w:t>Отдел молодежи</w:t>
            </w:r>
            <w:r w:rsidRPr="007149BC">
              <w:t>)</w:t>
            </w:r>
          </w:p>
          <w:p w:rsidR="002E6B38" w:rsidRPr="007149BC" w:rsidRDefault="002E6B38" w:rsidP="0099798E">
            <w:pPr>
              <w:jc w:val="both"/>
            </w:pPr>
            <w:r>
              <w:t>-</w:t>
            </w:r>
            <w:r w:rsidR="00D039D3">
              <w:t>С</w:t>
            </w:r>
            <w:r>
              <w:t xml:space="preserve">пециалист </w:t>
            </w:r>
            <w:r w:rsidR="00D039D3">
              <w:t>по</w:t>
            </w:r>
            <w:r>
              <w:t xml:space="preserve"> физкультур</w:t>
            </w:r>
            <w:r w:rsidR="00D039D3">
              <w:t>е</w:t>
            </w:r>
            <w:r>
              <w:t xml:space="preserve"> и спорта администрации МО «Унцукульский район»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Цели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>Повышение эффективности профилактики безнадзорности и правонарушений несовершеннолетних в муниципальном образовании "</w:t>
            </w:r>
            <w:r>
              <w:t>Унцукульский район</w:t>
            </w:r>
            <w:r w:rsidRPr="007149BC">
              <w:t>"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Задачи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>- создание условий для формирования здорового образа жизни несовершеннолетних граждан, путем привлечения их к занятиям физической культурой и спортом;</w:t>
            </w:r>
          </w:p>
          <w:p w:rsidR="002E6B38" w:rsidRPr="007149BC" w:rsidRDefault="002E6B38" w:rsidP="0099798E">
            <w:pPr>
              <w:jc w:val="both"/>
            </w:pPr>
            <w:r w:rsidRPr="007149BC">
              <w:t>- предупреждение безнадзорности и правонарушений несовершеннолетних, выявление и устранение причин, способствующих этому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Целевые показатели (индикаторы)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 xml:space="preserve">- количество несовершеннолетних с </w:t>
            </w:r>
            <w:proofErr w:type="spellStart"/>
            <w:r w:rsidRPr="007149BC">
              <w:t>девиантным</w:t>
            </w:r>
            <w:proofErr w:type="spellEnd"/>
            <w:r w:rsidRPr="007149BC">
              <w:t xml:space="preserve"> поведением, вовлеченных в занятия физической культурой и спортом;</w:t>
            </w:r>
          </w:p>
          <w:p w:rsidR="002E6B38" w:rsidRPr="007149BC" w:rsidRDefault="002E6B38" w:rsidP="0099798E">
            <w:pPr>
              <w:jc w:val="both"/>
            </w:pPr>
            <w:r w:rsidRPr="007149BC">
              <w:t>- доля несовершеннолетних детей, состоящих на профилактическом учете, в общем 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";</w:t>
            </w:r>
          </w:p>
          <w:p w:rsidR="002E6B38" w:rsidRPr="007149BC" w:rsidRDefault="002E6B38" w:rsidP="0099798E">
            <w:pPr>
              <w:jc w:val="both"/>
            </w:pPr>
            <w:r w:rsidRPr="007149BC">
              <w:t xml:space="preserve">- доля несовершеннолетних детей, совершивших административные правонарушения, в общем </w:t>
            </w:r>
            <w:r w:rsidRPr="007149BC">
              <w:lastRenderedPageBreak/>
              <w:t>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";</w:t>
            </w:r>
          </w:p>
          <w:p w:rsidR="002E6B38" w:rsidRPr="007149BC" w:rsidRDefault="002E6B38" w:rsidP="0099798E">
            <w:pPr>
              <w:jc w:val="both"/>
            </w:pPr>
            <w:r w:rsidRPr="007149BC">
              <w:t>- доля несовершеннолетних детей, совершивших преступления, в общем 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lastRenderedPageBreak/>
              <w:t>Этапы и сроки реализации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99798E">
            <w:pPr>
              <w:jc w:val="both"/>
            </w:pPr>
            <w:r>
              <w:t>2021 - 2022</w:t>
            </w:r>
            <w:r w:rsidR="002E6B38" w:rsidRPr="007149BC">
              <w:t xml:space="preserve"> годы, без разбивки на этапы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Объемы бюджетных ассигнований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>Общий объем бюджетных ассигнований программы из средств бюджета муниципального образования "</w:t>
            </w:r>
            <w:r>
              <w:t>Унцукульский район</w:t>
            </w:r>
            <w:r w:rsidRPr="007149BC">
              <w:t>" на 20</w:t>
            </w:r>
            <w:r w:rsidR="0055264C">
              <w:t>21</w:t>
            </w:r>
            <w:r w:rsidRPr="007149BC">
              <w:t xml:space="preserve"> - 20</w:t>
            </w:r>
            <w:r w:rsidR="0055264C">
              <w:t>23</w:t>
            </w:r>
            <w:r w:rsidRPr="007149BC">
              <w:t xml:space="preserve"> годы составляет </w:t>
            </w:r>
            <w:r w:rsidR="00403C40">
              <w:t>1 000 125 тысяч рублей</w:t>
            </w:r>
            <w:r w:rsidRPr="007149BC">
              <w:t>, в том числе по годам:</w:t>
            </w:r>
          </w:p>
          <w:p w:rsidR="002E6B38" w:rsidRPr="007149BC" w:rsidRDefault="00F154E1" w:rsidP="0099798E">
            <w:pPr>
              <w:jc w:val="both"/>
            </w:pPr>
            <w:r>
              <w:t>- 2021</w:t>
            </w:r>
            <w:r w:rsidR="002E6B38" w:rsidRPr="007149BC">
              <w:t xml:space="preserve"> г. </w:t>
            </w:r>
            <w:r w:rsidR="00645956">
              <w:t>–</w:t>
            </w:r>
            <w:r w:rsidR="002E6B38" w:rsidRPr="007149BC">
              <w:t xml:space="preserve"> </w:t>
            </w:r>
            <w:r>
              <w:t>37</w:t>
            </w:r>
            <w:r w:rsidR="002E6B38">
              <w:t>0</w:t>
            </w:r>
            <w:r w:rsidR="00645956">
              <w:t> 000 тысяч</w:t>
            </w:r>
            <w:r w:rsidR="002E6B38" w:rsidRPr="007149BC">
              <w:t xml:space="preserve"> рублей;</w:t>
            </w:r>
          </w:p>
          <w:p w:rsidR="002E6B38" w:rsidRPr="007149BC" w:rsidRDefault="00F154E1" w:rsidP="0099798E">
            <w:pPr>
              <w:jc w:val="both"/>
            </w:pPr>
            <w:r>
              <w:t>- 2022</w:t>
            </w:r>
            <w:r w:rsidR="002E6B38" w:rsidRPr="007149BC">
              <w:t xml:space="preserve"> г. </w:t>
            </w:r>
            <w:r w:rsidR="00645956">
              <w:t>–</w:t>
            </w:r>
            <w:r w:rsidR="002E6B38" w:rsidRPr="007149BC">
              <w:t xml:space="preserve"> </w:t>
            </w:r>
            <w:r w:rsidR="00645956">
              <w:t>3</w:t>
            </w:r>
            <w:r>
              <w:t>72</w:t>
            </w:r>
            <w:r w:rsidR="00645956">
              <w:t> 000 тысяч</w:t>
            </w:r>
            <w:r w:rsidR="002E6B38" w:rsidRPr="007149BC">
              <w:t xml:space="preserve"> рублей;</w:t>
            </w:r>
          </w:p>
          <w:p w:rsidR="002E6B38" w:rsidRPr="007149BC" w:rsidRDefault="00F154E1" w:rsidP="0099798E">
            <w:pPr>
              <w:jc w:val="both"/>
            </w:pPr>
            <w:r>
              <w:t>- 2023</w:t>
            </w:r>
            <w:r w:rsidR="002E6B38" w:rsidRPr="007149BC">
              <w:t xml:space="preserve"> г. </w:t>
            </w:r>
            <w:r w:rsidR="00645956">
              <w:t>–</w:t>
            </w:r>
            <w:r w:rsidR="002E6B38" w:rsidRPr="007149BC">
              <w:t xml:space="preserve"> </w:t>
            </w:r>
            <w:r>
              <w:t>383</w:t>
            </w:r>
            <w:r w:rsidR="00645956">
              <w:t> 000 тысяч</w:t>
            </w:r>
            <w:r w:rsidR="002E6B38" w:rsidRPr="007149BC">
              <w:t xml:space="preserve"> рублей</w:t>
            </w:r>
          </w:p>
        </w:tc>
      </w:tr>
      <w:tr w:rsidR="002E6B38" w:rsidRPr="007149BC" w:rsidTr="002E6B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r w:rsidRPr="007149BC">
              <w:t>Ожидаемые результаты реализации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99798E">
            <w:pPr>
              <w:jc w:val="both"/>
            </w:pPr>
            <w:r w:rsidRPr="007149BC">
              <w:t xml:space="preserve">- увеличение количества несовершеннолетних с </w:t>
            </w:r>
            <w:proofErr w:type="spellStart"/>
            <w:r w:rsidRPr="007149BC">
              <w:t>девиантным</w:t>
            </w:r>
            <w:proofErr w:type="spellEnd"/>
            <w:r w:rsidRPr="007149BC">
              <w:t xml:space="preserve"> поведением, вовлеченных в занятия физической культурой и спортом;</w:t>
            </w:r>
          </w:p>
          <w:p w:rsidR="002E6B38" w:rsidRPr="007149BC" w:rsidRDefault="002E6B38" w:rsidP="0099798E">
            <w:pPr>
              <w:jc w:val="both"/>
            </w:pPr>
            <w:r w:rsidRPr="007149BC">
              <w:t>- снижение количества несовершеннолетних правонарушителей, состоящих на профилактическом учете</w:t>
            </w:r>
          </w:p>
        </w:tc>
      </w:tr>
    </w:tbl>
    <w:p w:rsidR="0099798E" w:rsidRDefault="0099798E" w:rsidP="002E6B38"/>
    <w:p w:rsidR="002E6B38" w:rsidRPr="003217B9" w:rsidRDefault="002E6B38" w:rsidP="0099798E">
      <w:pPr>
        <w:jc w:val="both"/>
        <w:rPr>
          <w:b/>
        </w:rPr>
      </w:pPr>
      <w:r w:rsidRPr="003217B9">
        <w:rPr>
          <w:b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5264C" w:rsidRDefault="0055264C" w:rsidP="0055264C">
      <w:pPr>
        <w:jc w:val="both"/>
        <w:rPr>
          <w:b/>
        </w:rPr>
      </w:pPr>
    </w:p>
    <w:p w:rsidR="0055264C" w:rsidRDefault="002E6B38" w:rsidP="0055264C">
      <w:pPr>
        <w:ind w:firstLine="709"/>
        <w:jc w:val="both"/>
      </w:pPr>
      <w:r w:rsidRPr="0099798E">
        <w:t>В число приоритетных направлений социальной политики, проводимой муниципальным образованием "</w:t>
      </w:r>
      <w:r w:rsidR="0099798E">
        <w:t>У</w:t>
      </w:r>
      <w:r w:rsidR="006C5F61">
        <w:t>нцукульский район</w:t>
      </w:r>
      <w:r w:rsidRPr="0099798E">
        <w:t xml:space="preserve">", входит преодоление детско-подростковой безнадзорности и ликвидация ее последствий. В </w:t>
      </w:r>
      <w:r w:rsidR="006C5F61">
        <w:t>Унцукульском районе</w:t>
      </w:r>
      <w:r w:rsidRPr="0099798E">
        <w:t xml:space="preserve"> </w:t>
      </w:r>
      <w:r w:rsidR="006C5F61">
        <w:t>действует</w:t>
      </w:r>
      <w:r w:rsidRPr="0099798E">
        <w:t xml:space="preserve"> </w:t>
      </w:r>
      <w:r w:rsidR="006C5F61">
        <w:t>комиссия по делам несовершеннолетних и защите их прав</w:t>
      </w:r>
      <w:r w:rsidRPr="0099798E">
        <w:t xml:space="preserve">, </w:t>
      </w:r>
      <w:r w:rsidR="006C5F61">
        <w:t>которая ведет</w:t>
      </w:r>
      <w:r w:rsidRPr="0099798E">
        <w:t xml:space="preserve"> дальнейший поиск новых форм и методов работы с несовершеннолетними.</w:t>
      </w:r>
    </w:p>
    <w:p w:rsidR="002E6B38" w:rsidRPr="007149BC" w:rsidRDefault="002E6B38" w:rsidP="0055264C">
      <w:pPr>
        <w:ind w:firstLine="709"/>
        <w:jc w:val="both"/>
      </w:pPr>
      <w:r w:rsidRPr="0099798E">
        <w:t>Но</w:t>
      </w:r>
      <w:r w:rsidR="0055264C">
        <w:t>,</w:t>
      </w:r>
      <w:r w:rsidRPr="0099798E">
        <w:t xml:space="preserve"> несмотря на проводимую работу, в настоящее время остаются актуальными проблемы наличия семей, оказавшихся в трудной как психологической, так и социально-экономической, ситуации, испытывающих острую потребность в поддержке государства в лице специальных служб, психологических центров. Остается проблема реабилитации детей, проживающих в семьях, оказавшихся в трудной жизненной ситуации. Их физическое и нравственное здоровье ежедневно подвергается риску. В последнее время в обществе происходит совершенно иное восприятие подростков. Современное общество зачастую видит в подростках лишь источник своих проблем и высказывает опасения по поводу будущего нации. Однако многие негативные подростковые проявления в социальной среде уходят своими корнями в проблемы самих ребят. Именно </w:t>
      </w:r>
      <w:r w:rsidRPr="0099798E">
        <w:lastRenderedPageBreak/>
        <w:t>неумение справиться со своими</w:t>
      </w:r>
      <w:r w:rsidRPr="007149BC">
        <w:t xml:space="preserve"> личными переживаниями, тревогами и опасениями побуждает подростков решать свои трудности наиболее известными средствами. Одна из распространенных проблем, возникающих у подрастающего поколения - организация свободного времени и досуга. Эта проблема заключается в отсутствии мест для реализации своих потребностей.</w:t>
      </w:r>
    </w:p>
    <w:p w:rsidR="0055264C" w:rsidRDefault="002E6B38" w:rsidP="0055264C">
      <w:pPr>
        <w:ind w:firstLine="709"/>
        <w:jc w:val="both"/>
      </w:pPr>
      <w:r w:rsidRPr="007149BC">
        <w:t>Неумение правильно организовать свой досуг приводит современных подростков к долгому сидению перед телевизором, компьютерной зависимости и т.п. Несмотря на невинность такого времяпрепровождения, это наносит существенный вред их здоровью. Долгое просиживание перед телевизором приводит к потере зрения, нарушению осанки, болезням позвоночника. Малоподвижный образ жизни способствует развитию гиподинамии, наблюдается потеря аппетита, плохой сон. Ребенок становится апатичным, раздражительным, у него часто меняется настроение.</w:t>
      </w:r>
    </w:p>
    <w:p w:rsidR="0055264C" w:rsidRDefault="002E6B38" w:rsidP="0055264C">
      <w:pPr>
        <w:ind w:firstLine="709"/>
        <w:jc w:val="both"/>
      </w:pPr>
      <w:r w:rsidRPr="007149BC">
        <w:t>Возможность выхода в сеть Интернет и виртуального общения не способствует развитию навыков общения с реальными сверстниками. Наоборот, некоторая безответственность за свои слова все дальше отталкивает ребят от реального общения.</w:t>
      </w:r>
    </w:p>
    <w:p w:rsidR="0055264C" w:rsidRDefault="002E6B38" w:rsidP="0055264C">
      <w:pPr>
        <w:ind w:firstLine="709"/>
        <w:jc w:val="both"/>
      </w:pPr>
      <w:r w:rsidRPr="007149BC">
        <w:t>Вторую крайность представляют так называемые "дворовые" дети, которые предпочитают проводить свободное время не возле телевизоров и компьютеров, а в непосредственном общении со сверстниками, но не на спорт</w:t>
      </w:r>
      <w:r w:rsidR="006C5F61">
        <w:t xml:space="preserve">ивных площадках и стадионах, а </w:t>
      </w:r>
      <w:r w:rsidR="00C92D54">
        <w:t>на улице</w:t>
      </w:r>
      <w:r w:rsidRPr="007149BC">
        <w:t>. Это подростки, стремящиеся к общению, но не умеющие его организовать. В результате из-за скуки, за компанию здесь учатся курить, пить, пробуют наркотики, принимают участие в противоправных деяниях.</w:t>
      </w:r>
    </w:p>
    <w:p w:rsidR="002E6B38" w:rsidRPr="007149BC" w:rsidRDefault="002E6B38" w:rsidP="0055264C">
      <w:pPr>
        <w:ind w:firstLine="709"/>
        <w:jc w:val="both"/>
      </w:pPr>
      <w:r w:rsidRPr="007149BC">
        <w:t>Свободное время подростка может быть неорганизованным, стихийным, бесполезно проведенным, а может быть и целенаправленно организованным.</w:t>
      </w:r>
    </w:p>
    <w:p w:rsidR="002E6B38" w:rsidRPr="007149BC" w:rsidRDefault="002E6B38" w:rsidP="0055264C">
      <w:pPr>
        <w:ind w:firstLine="709"/>
        <w:jc w:val="both"/>
      </w:pPr>
      <w:r w:rsidRPr="007149BC">
        <w:t>Свободное время у подростка предоставляет широкий круг для развития многих способностей (умственных, интеллектуальных, физических и др.). Главное для организатора досуга - выстроить ряд задач, которые помогут развить эти способности.</w:t>
      </w:r>
    </w:p>
    <w:p w:rsidR="0055264C" w:rsidRDefault="002E6B38" w:rsidP="0055264C">
      <w:pPr>
        <w:ind w:firstLine="709"/>
        <w:jc w:val="both"/>
      </w:pPr>
      <w:proofErr w:type="gramStart"/>
      <w:r w:rsidRPr="007149BC">
        <w:t>Комплексное решение организации оздоровления и занятости детей и подростков в свободное от учебной деятельности время позволяет создать условия для целесообразного, эмоционально привлекательного досуга детей, удовлетворения их потребностей в новизне впечатлений, общении, а также для развития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proofErr w:type="gramEnd"/>
    </w:p>
    <w:p w:rsidR="002E6B38" w:rsidRPr="007149BC" w:rsidRDefault="002E6B38" w:rsidP="0055264C">
      <w:pPr>
        <w:ind w:firstLine="709"/>
        <w:jc w:val="both"/>
      </w:pPr>
      <w:r w:rsidRPr="007149BC">
        <w:t xml:space="preserve">Профилактика безнадзорности и правонарушений - чрезвычайно важное направление в государственной политике Российской Федерации и Республики </w:t>
      </w:r>
      <w:r w:rsidR="00C92D54">
        <w:t>Дагестан</w:t>
      </w:r>
      <w:r w:rsidRPr="007149BC">
        <w:t>. Проблема безнадзорности несовершеннолетних ставит в качестве одной из основных задач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прямо или опосредованно оказывающих отрицательное воздействие на несовершеннолетних.</w:t>
      </w:r>
    </w:p>
    <w:p w:rsidR="0055264C" w:rsidRDefault="002E6B38" w:rsidP="0055264C">
      <w:pPr>
        <w:ind w:firstLine="709"/>
        <w:jc w:val="both"/>
      </w:pPr>
      <w:r w:rsidRPr="007149BC">
        <w:t>Муниципальная программа "Профилактика безнадзорности и правонарушений несовершеннолетних в муниципальном образовании "</w:t>
      </w:r>
      <w:r w:rsidR="00C92D54">
        <w:t xml:space="preserve">Унцукульский район» </w:t>
      </w:r>
      <w:r w:rsidR="00F154E1">
        <w:t xml:space="preserve"> на 2021 </w:t>
      </w:r>
      <w:r w:rsidR="00F154E1">
        <w:lastRenderedPageBreak/>
        <w:t>- 2023</w:t>
      </w:r>
      <w:r w:rsidRPr="007149BC">
        <w:t xml:space="preserve"> годы" (далее - Программа) направлена на решение проблем ранней профилактики, решение вопросов выхода из кризисных ситуаций несовершеннолетних.</w:t>
      </w:r>
      <w:r w:rsidRPr="007149BC">
        <w:br/>
      </w:r>
    </w:p>
    <w:p w:rsidR="0055264C" w:rsidRDefault="002E6B38" w:rsidP="0055264C">
      <w:pPr>
        <w:ind w:firstLine="709"/>
        <w:jc w:val="both"/>
      </w:pPr>
      <w:r w:rsidRPr="007149BC">
        <w:t>2. Приоритеты государственной политики в соответствующей сфере социально-экономического развития, цели, задачи, целевые показатели (индикаторы) муниципальной программы, описание ожидаемых конечных результатов реализации муниципальной программы, сроки и этапы реализации муниципальной программы</w:t>
      </w:r>
      <w:r w:rsidR="0055264C">
        <w:t>.</w:t>
      </w:r>
    </w:p>
    <w:p w:rsidR="0055264C" w:rsidRDefault="002E6B38" w:rsidP="0055264C">
      <w:pPr>
        <w:ind w:firstLine="709"/>
        <w:jc w:val="both"/>
      </w:pPr>
      <w:r w:rsidRPr="007149BC">
        <w:t>Приоритеты государственной политики в сфере реализации муниципальной программы "Профилактика безнадзорности и правонарушений несовершеннолетних в муниципальном образовании "</w:t>
      </w:r>
      <w:r w:rsidR="00C92D54">
        <w:t>Унцукульский район</w:t>
      </w:r>
      <w:r w:rsidR="00F154E1">
        <w:t>" на 2021 - 2023</w:t>
      </w:r>
      <w:r w:rsidRPr="007149BC">
        <w:t>годы" (далее - Программа) установлены следующими нормативными правовыми актами:</w:t>
      </w:r>
    </w:p>
    <w:p w:rsidR="0055264C" w:rsidRDefault="002E6B38" w:rsidP="0055264C">
      <w:pPr>
        <w:ind w:firstLine="709"/>
        <w:jc w:val="both"/>
      </w:pPr>
      <w:r w:rsidRPr="007149BC">
        <w:br/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2E6B38" w:rsidRPr="007149BC" w:rsidRDefault="002E6B38" w:rsidP="0055264C">
      <w:pPr>
        <w:ind w:firstLine="709"/>
        <w:jc w:val="both"/>
      </w:pPr>
      <w:r w:rsidRPr="007149BC">
        <w:br/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2E6B38" w:rsidRPr="007149BC" w:rsidRDefault="0055264C" w:rsidP="00C92D54">
      <w:pPr>
        <w:jc w:val="both"/>
      </w:pPr>
      <w:r>
        <w:br/>
      </w:r>
      <w:r w:rsidR="002E6B38" w:rsidRPr="007149BC">
        <w:t xml:space="preserve">- Законом Республики </w:t>
      </w:r>
      <w:r w:rsidR="00C92D54">
        <w:t>Дагестан</w:t>
      </w:r>
      <w:r w:rsidR="002E6B38" w:rsidRPr="007149BC">
        <w:t xml:space="preserve"> от </w:t>
      </w:r>
      <w:r w:rsidR="00C92D54">
        <w:t>12.02.2013</w:t>
      </w:r>
      <w:r w:rsidR="002E6B38" w:rsidRPr="007149BC">
        <w:t xml:space="preserve"> N </w:t>
      </w:r>
      <w:r w:rsidR="00C92D54">
        <w:t>4</w:t>
      </w:r>
      <w:r w:rsidR="002E6B38" w:rsidRPr="007149BC">
        <w:t xml:space="preserve"> "О комиссиях по делам несовершеннолетних и защите их прав</w:t>
      </w:r>
      <w:r w:rsidR="00C92D54">
        <w:t xml:space="preserve"> в Республике Дагестан</w:t>
      </w:r>
      <w:r w:rsidR="002E6B38" w:rsidRPr="007149BC">
        <w:t>";</w:t>
      </w:r>
    </w:p>
    <w:p w:rsidR="002E6B38" w:rsidRPr="00C92D54" w:rsidRDefault="002E6B38" w:rsidP="00C92D54">
      <w:pPr>
        <w:jc w:val="both"/>
        <w:rPr>
          <w:szCs w:val="28"/>
        </w:rPr>
      </w:pPr>
      <w:r w:rsidRPr="007149BC">
        <w:br/>
        <w:t xml:space="preserve">- Законом Республики </w:t>
      </w:r>
      <w:r w:rsidR="00C92D54">
        <w:t>Дагестан</w:t>
      </w:r>
      <w:r w:rsidRPr="007149BC">
        <w:t xml:space="preserve"> от </w:t>
      </w:r>
      <w:r w:rsidR="00C92D54">
        <w:t xml:space="preserve">24.12.2007 </w:t>
      </w:r>
      <w:r w:rsidRPr="007149BC">
        <w:t xml:space="preserve"> N 6</w:t>
      </w:r>
      <w:r w:rsidR="00C92D54">
        <w:t xml:space="preserve">9 </w:t>
      </w:r>
      <w:r w:rsidRPr="007149BC">
        <w:t xml:space="preserve"> "</w:t>
      </w:r>
      <w:r w:rsidR="00C92D54" w:rsidRPr="00C92D54">
        <w:rPr>
          <w:rFonts w:eastAsiaTheme="minorHAnsi"/>
          <w:sz w:val="24"/>
          <w:lang w:eastAsia="en-US"/>
        </w:rPr>
        <w:t xml:space="preserve"> </w:t>
      </w:r>
      <w:r w:rsidR="00C92D54">
        <w:rPr>
          <w:rFonts w:eastAsiaTheme="minorHAnsi"/>
          <w:sz w:val="24"/>
          <w:lang w:eastAsia="en-US"/>
        </w:rPr>
        <w:t>О</w:t>
      </w:r>
      <w:r w:rsidR="00C92D54" w:rsidRPr="00C92D54">
        <w:rPr>
          <w:rFonts w:eastAsiaTheme="minorHAnsi"/>
          <w:szCs w:val="28"/>
          <w:lang w:eastAsia="en-US"/>
        </w:rPr>
        <w:t xml:space="preserve"> наделении органов местного самоуправления муниципальных районов, городских округов и внут</w:t>
      </w:r>
      <w:r w:rsidR="00C92D54">
        <w:rPr>
          <w:rFonts w:eastAsiaTheme="minorHAnsi"/>
          <w:szCs w:val="28"/>
          <w:lang w:eastAsia="en-US"/>
        </w:rPr>
        <w:t>ригородских районов Республики Д</w:t>
      </w:r>
      <w:r w:rsidR="00C92D54" w:rsidRPr="00C92D54">
        <w:rPr>
          <w:rFonts w:eastAsiaTheme="minorHAnsi"/>
          <w:szCs w:val="28"/>
          <w:lang w:eastAsia="en-US"/>
        </w:rPr>
        <w:t>агестан государств</w:t>
      </w:r>
      <w:r w:rsidR="00C92D54">
        <w:rPr>
          <w:rFonts w:eastAsiaTheme="minorHAnsi"/>
          <w:szCs w:val="28"/>
          <w:lang w:eastAsia="en-US"/>
        </w:rPr>
        <w:t>енными полномочиями Республики Д</w:t>
      </w:r>
      <w:r w:rsidR="00C92D54" w:rsidRPr="00C92D54">
        <w:rPr>
          <w:rFonts w:eastAsiaTheme="minorHAnsi"/>
          <w:szCs w:val="28"/>
          <w:lang w:eastAsia="en-US"/>
        </w:rPr>
        <w:t xml:space="preserve">агестан по созданию и организации деятельности комиссий по делам несовершеннолетних и защите их прав </w:t>
      </w:r>
      <w:r w:rsidR="00C92D54" w:rsidRPr="00C92D54">
        <w:rPr>
          <w:szCs w:val="28"/>
        </w:rPr>
        <w:t>"</w:t>
      </w:r>
      <w:r w:rsidR="00EF01AC">
        <w:rPr>
          <w:szCs w:val="28"/>
        </w:rPr>
        <w:t>;</w:t>
      </w:r>
    </w:p>
    <w:p w:rsidR="00563AC8" w:rsidRDefault="002E6B38" w:rsidP="00563AC8">
      <w:pPr>
        <w:jc w:val="both"/>
      </w:pPr>
      <w:r w:rsidRPr="007149BC">
        <w:br/>
        <w:t>- Уставом муниципального образования "</w:t>
      </w:r>
      <w:r w:rsidR="00EF01AC">
        <w:t>Унцукульский район</w:t>
      </w:r>
      <w:r w:rsidRPr="007149BC">
        <w:t xml:space="preserve">", утвержденным решением </w:t>
      </w:r>
      <w:r w:rsidR="00EF01AC">
        <w:t>Собрания</w:t>
      </w:r>
      <w:r w:rsidRPr="007149BC">
        <w:t xml:space="preserve"> депутатов муниципального образования "</w:t>
      </w:r>
      <w:r w:rsidR="00563AC8">
        <w:t>У</w:t>
      </w:r>
      <w:r w:rsidR="00EF01AC">
        <w:t>нцукульский район</w:t>
      </w:r>
      <w:r w:rsidRPr="007149BC">
        <w:t xml:space="preserve">" от </w:t>
      </w:r>
      <w:r w:rsidR="00EF01AC">
        <w:t>2</w:t>
      </w:r>
      <w:r w:rsidR="00563AC8">
        <w:t>7</w:t>
      </w:r>
      <w:r w:rsidR="00EF01AC">
        <w:t>.0</w:t>
      </w:r>
      <w:r w:rsidR="00563AC8">
        <w:t>6</w:t>
      </w:r>
      <w:r w:rsidR="00EF01AC">
        <w:t>.201</w:t>
      </w:r>
      <w:r w:rsidR="00563AC8">
        <w:t>9</w:t>
      </w:r>
      <w:r w:rsidRPr="007149BC">
        <w:t xml:space="preserve"> N 1</w:t>
      </w:r>
      <w:r w:rsidR="00563AC8">
        <w:t>8</w:t>
      </w:r>
      <w:r w:rsidRPr="007149BC">
        <w:t>.</w:t>
      </w:r>
    </w:p>
    <w:p w:rsidR="002E6B38" w:rsidRPr="007149BC" w:rsidRDefault="002E6B38" w:rsidP="00563AC8">
      <w:pPr>
        <w:ind w:firstLine="709"/>
        <w:jc w:val="both"/>
      </w:pPr>
      <w:r w:rsidRPr="007149BC">
        <w:t>Главной целью муниципальной программы является повышение эффективности профилактики безнадзорности и правонарушений несовершеннолетних в муниципальном образовании "</w:t>
      </w:r>
      <w:r w:rsidR="00EF01AC">
        <w:t>Унцукульский район</w:t>
      </w:r>
      <w:r w:rsidRPr="007149BC">
        <w:t>".</w:t>
      </w:r>
    </w:p>
    <w:p w:rsidR="002E6B38" w:rsidRPr="007149BC" w:rsidRDefault="002E6B38" w:rsidP="00563AC8">
      <w:pPr>
        <w:ind w:firstLine="709"/>
        <w:jc w:val="both"/>
      </w:pPr>
      <w:r w:rsidRPr="007149BC">
        <w:t>Достижение указанной цели предполагается посредством решения следующих задач:</w:t>
      </w:r>
      <w:r w:rsidRPr="007149BC">
        <w:br/>
        <w:t>- создание условий для формирования здорового образа жизни несовершеннолетних граждан, путем привлечения их к занятиям физической культурой и спортом;</w:t>
      </w:r>
      <w:r w:rsidRPr="007149BC">
        <w:br/>
        <w:t>- предупреждение безнадзорности и правонарушений несовершеннолетних, выявление и устранение причин, способствующих этому.</w:t>
      </w:r>
    </w:p>
    <w:p w:rsidR="00563AC8" w:rsidRDefault="00563AC8" w:rsidP="00563AC8">
      <w:pPr>
        <w:ind w:firstLine="709"/>
        <w:jc w:val="both"/>
        <w:rPr>
          <w:color w:val="2D2D2D"/>
        </w:rPr>
      </w:pPr>
    </w:p>
    <w:p w:rsidR="002E6B38" w:rsidRDefault="002E6B38" w:rsidP="00563AC8">
      <w:pPr>
        <w:ind w:firstLine="709"/>
        <w:jc w:val="both"/>
        <w:rPr>
          <w:color w:val="2D2D2D"/>
        </w:rPr>
      </w:pPr>
      <w:r w:rsidRPr="007149BC">
        <w:rPr>
          <w:color w:val="2D2D2D"/>
        </w:rPr>
        <w:t>Целевые показатели (индикаторы) программы представлены в Таблице N 1.</w:t>
      </w:r>
    </w:p>
    <w:p w:rsidR="00EF01AC" w:rsidRPr="007149BC" w:rsidRDefault="00EF01AC" w:rsidP="00EF01AC"/>
    <w:p w:rsidR="00563AC8" w:rsidRDefault="00563AC8" w:rsidP="00EF01AC">
      <w:pPr>
        <w:rPr>
          <w:b/>
        </w:rPr>
      </w:pPr>
    </w:p>
    <w:p w:rsidR="00563AC8" w:rsidRDefault="00563AC8" w:rsidP="00EF01AC">
      <w:pPr>
        <w:rPr>
          <w:b/>
        </w:rPr>
      </w:pPr>
    </w:p>
    <w:p w:rsidR="00EF01AC" w:rsidRDefault="002E6B38" w:rsidP="00EF01AC">
      <w:pPr>
        <w:rPr>
          <w:b/>
        </w:rPr>
      </w:pPr>
      <w:r w:rsidRPr="00EF01AC">
        <w:rPr>
          <w:b/>
        </w:rPr>
        <w:t xml:space="preserve">Таблица N 1. Сведения о целевых показателях (индикаторах) </w:t>
      </w:r>
      <w:proofErr w:type="gramStart"/>
      <w:r w:rsidRPr="00EF01AC">
        <w:rPr>
          <w:b/>
        </w:rPr>
        <w:t>муниципальной</w:t>
      </w:r>
      <w:proofErr w:type="gramEnd"/>
      <w:r w:rsidRPr="00EF01AC">
        <w:rPr>
          <w:b/>
        </w:rPr>
        <w:t xml:space="preserve"> </w:t>
      </w:r>
    </w:p>
    <w:p w:rsidR="002E6B38" w:rsidRPr="00EF01AC" w:rsidRDefault="00EF01AC" w:rsidP="00EF01AC">
      <w:pPr>
        <w:rPr>
          <w:b/>
        </w:rPr>
      </w:pPr>
      <w:r>
        <w:rPr>
          <w:b/>
        </w:rPr>
        <w:t xml:space="preserve">                         </w:t>
      </w:r>
      <w:r w:rsidR="002E6B38" w:rsidRPr="00EF01AC">
        <w:rPr>
          <w:b/>
        </w:rPr>
        <w:t>программы</w:t>
      </w:r>
    </w:p>
    <w:p w:rsidR="002E6B38" w:rsidRPr="007149BC" w:rsidRDefault="002E6B38" w:rsidP="00EF01AC">
      <w:r w:rsidRPr="00EF01AC">
        <w:rPr>
          <w:b/>
        </w:rPr>
        <w:br/>
      </w:r>
      <w:r w:rsidRPr="007149BC">
        <w:t>Таблица N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39"/>
        <w:gridCol w:w="2179"/>
        <w:gridCol w:w="1553"/>
        <w:gridCol w:w="219"/>
        <w:gridCol w:w="99"/>
        <w:gridCol w:w="66"/>
        <w:gridCol w:w="858"/>
        <w:gridCol w:w="858"/>
        <w:gridCol w:w="718"/>
      </w:tblGrid>
      <w:tr w:rsidR="002E6B38" w:rsidRPr="007149BC" w:rsidTr="00EF01AC">
        <w:trPr>
          <w:trHeight w:val="15"/>
        </w:trPr>
        <w:tc>
          <w:tcPr>
            <w:tcW w:w="676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2839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2179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1553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219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165" w:type="dxa"/>
            <w:gridSpan w:val="2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858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858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  <w:tc>
          <w:tcPr>
            <w:tcW w:w="718" w:type="dxa"/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</w:p>
        </w:tc>
      </w:tr>
      <w:tr w:rsidR="002E6B38" w:rsidRPr="007149BC" w:rsidTr="00EF01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 xml:space="preserve">N </w:t>
            </w:r>
            <w:proofErr w:type="gramStart"/>
            <w:r w:rsidRPr="007149BC">
              <w:rPr>
                <w:szCs w:val="28"/>
              </w:rPr>
              <w:t>п</w:t>
            </w:r>
            <w:proofErr w:type="gramEnd"/>
            <w:r w:rsidRPr="007149BC">
              <w:rPr>
                <w:szCs w:val="28"/>
              </w:rPr>
              <w:t>/п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Источник получения информации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Единица измерения</w:t>
            </w:r>
          </w:p>
        </w:tc>
        <w:tc>
          <w:tcPr>
            <w:tcW w:w="2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Значения показателей эффективности</w:t>
            </w:r>
          </w:p>
        </w:tc>
      </w:tr>
      <w:tr w:rsidR="00EF01AC" w:rsidRPr="007149BC" w:rsidTr="00EF01AC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F154E1" w:rsidP="00EF01AC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F154E1" w:rsidP="00EF01AC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F154E1" w:rsidP="00EF01AC">
            <w:pPr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2E6B38" w:rsidRPr="007149BC" w:rsidTr="00EF01AC"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563AC8">
            <w:pPr>
              <w:rPr>
                <w:szCs w:val="28"/>
              </w:rPr>
            </w:pPr>
            <w:r w:rsidRPr="007149BC">
              <w:rPr>
                <w:szCs w:val="28"/>
              </w:rPr>
              <w:t>Муниципальная программа "Профилактика безнадзорности и правонарушений несовершеннолетних в муниципальном образовании "</w:t>
            </w:r>
            <w:r w:rsidR="00EF01AC">
              <w:rPr>
                <w:szCs w:val="28"/>
              </w:rPr>
              <w:t>Унцукульский район</w:t>
            </w:r>
            <w:r w:rsidRPr="007149BC">
              <w:rPr>
                <w:szCs w:val="28"/>
              </w:rPr>
              <w:t>" на 20</w:t>
            </w:r>
            <w:r w:rsidR="00563AC8">
              <w:rPr>
                <w:szCs w:val="28"/>
              </w:rPr>
              <w:t>21</w:t>
            </w:r>
            <w:r w:rsidRPr="007149BC">
              <w:rPr>
                <w:szCs w:val="28"/>
              </w:rPr>
              <w:t xml:space="preserve"> - 202</w:t>
            </w:r>
            <w:r w:rsidR="00563AC8">
              <w:rPr>
                <w:szCs w:val="28"/>
              </w:rPr>
              <w:t>3</w:t>
            </w:r>
            <w:r w:rsidRPr="007149BC">
              <w:rPr>
                <w:szCs w:val="28"/>
              </w:rPr>
              <w:t xml:space="preserve"> годы"</w:t>
            </w:r>
          </w:p>
        </w:tc>
      </w:tr>
      <w:tr w:rsidR="00EF01AC" w:rsidRPr="007149BC" w:rsidTr="00EF01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0A0ACB" w:rsidP="00EF01A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Доля несовершеннолетних детей, состоящих на профилактическом учете, в общем числе детского населения муниципального образования "</w:t>
            </w:r>
            <w:r>
              <w:rPr>
                <w:szCs w:val="28"/>
              </w:rPr>
              <w:t>Унцукульский район</w:t>
            </w:r>
            <w:r w:rsidRPr="007149BC">
              <w:rPr>
                <w:szCs w:val="28"/>
              </w:rPr>
              <w:t>"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Статистическая отчетность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D2A8F" w:rsidP="00EF01AC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D2A8F" w:rsidP="00EF01AC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D2A8F" w:rsidP="00EF01A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F01AC" w:rsidRPr="007149BC" w:rsidTr="00EF01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0A0ACB" w:rsidP="00EF01A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0A0ACB">
            <w:pPr>
              <w:rPr>
                <w:szCs w:val="28"/>
              </w:rPr>
            </w:pPr>
            <w:r w:rsidRPr="007149BC">
              <w:rPr>
                <w:szCs w:val="28"/>
              </w:rPr>
              <w:t>Доля несовершеннолетних детей, совершивших административные правонарушения, в общем числе детского населения муниципального образования "</w:t>
            </w:r>
            <w:r w:rsidR="000A0ACB">
              <w:rPr>
                <w:szCs w:val="28"/>
              </w:rPr>
              <w:t>Унцукульский район</w:t>
            </w:r>
            <w:r w:rsidRPr="007149BC">
              <w:rPr>
                <w:szCs w:val="28"/>
              </w:rPr>
              <w:t>"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  <w:r w:rsidRPr="007149BC">
              <w:rPr>
                <w:szCs w:val="28"/>
              </w:rPr>
              <w:t>Статистическая отчетность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0A0ACB" w:rsidP="00EF01AC">
            <w:pPr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EF01AC" w:rsidP="00EF01AC">
            <w:pPr>
              <w:rPr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2B289E" w:rsidP="00EF01AC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2B289E" w:rsidP="00EF01AC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1AC" w:rsidRPr="007149BC" w:rsidRDefault="002B289E" w:rsidP="00EF01AC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2E6B38" w:rsidRPr="007149BC" w:rsidRDefault="002E6B38" w:rsidP="003217B9">
      <w:r w:rsidRPr="007149BC">
        <w:br/>
        <w:t>Ожидаемыми результатами реализации муниципальной программы являются:</w:t>
      </w:r>
    </w:p>
    <w:p w:rsidR="003217B9" w:rsidRDefault="002E6B38" w:rsidP="00563AC8">
      <w:pPr>
        <w:jc w:val="both"/>
      </w:pPr>
      <w:r w:rsidRPr="007149BC">
        <w:br/>
      </w:r>
      <w:r w:rsidR="003217B9">
        <w:t xml:space="preserve">-привлечение максимальное количество несовершеннолетних граждан, находящихся на профилактическом учете  к </w:t>
      </w:r>
      <w:r w:rsidR="003217B9" w:rsidRPr="007149BC">
        <w:t>здорово</w:t>
      </w:r>
      <w:r w:rsidR="003217B9">
        <w:t>му</w:t>
      </w:r>
      <w:r w:rsidR="003217B9" w:rsidRPr="007149BC">
        <w:t xml:space="preserve"> образ</w:t>
      </w:r>
      <w:r w:rsidR="003217B9">
        <w:t>у</w:t>
      </w:r>
      <w:r w:rsidR="003217B9" w:rsidRPr="007149BC">
        <w:t xml:space="preserve"> жизни, путем привлечения их к занятиям физической культурой и спортом</w:t>
      </w:r>
      <w:r w:rsidR="003217B9">
        <w:t>.</w:t>
      </w:r>
    </w:p>
    <w:p w:rsidR="002E6B38" w:rsidRPr="007149BC" w:rsidRDefault="002E6B38" w:rsidP="00563AC8">
      <w:pPr>
        <w:jc w:val="both"/>
      </w:pPr>
      <w:r w:rsidRPr="007149BC">
        <w:t>- снижение количества несовершеннолетних правонарушителей, состоящих на профилактическом учете.</w:t>
      </w:r>
    </w:p>
    <w:p w:rsidR="002E6B38" w:rsidRPr="007149BC" w:rsidRDefault="002E6B38" w:rsidP="003217B9">
      <w:r w:rsidRPr="007149BC">
        <w:lastRenderedPageBreak/>
        <w:br/>
        <w:t>Программу предполага</w:t>
      </w:r>
      <w:r w:rsidR="00F154E1">
        <w:t>ется осуществить в период с 2021 по 2023</w:t>
      </w:r>
      <w:r w:rsidRPr="007149BC">
        <w:t xml:space="preserve"> гг., без разбивки на этапы.</w:t>
      </w:r>
    </w:p>
    <w:p w:rsidR="003217B9" w:rsidRDefault="003217B9" w:rsidP="003217B9">
      <w:pPr>
        <w:rPr>
          <w:b/>
          <w:bCs/>
          <w:color w:val="4C4C4C"/>
        </w:rPr>
      </w:pPr>
    </w:p>
    <w:p w:rsidR="002E6B38" w:rsidRPr="003217B9" w:rsidRDefault="002E6B38" w:rsidP="003217B9">
      <w:pPr>
        <w:rPr>
          <w:b/>
        </w:rPr>
      </w:pPr>
      <w:r w:rsidRPr="003217B9">
        <w:rPr>
          <w:b/>
        </w:rPr>
        <w:t>3. Обобщенная характеристика основных мероприятий муниципальной программы</w:t>
      </w:r>
    </w:p>
    <w:p w:rsidR="002E6B38" w:rsidRPr="007149BC" w:rsidRDefault="002E6B38" w:rsidP="00563AC8">
      <w:pPr>
        <w:jc w:val="both"/>
      </w:pPr>
      <w:r w:rsidRPr="007149BC">
        <w:br/>
        <w:t>Достижение цели и решение задач муниципальной программы "Профилактика безнадзорности и правонарушений несовершеннолетних в муниципальном образовании "</w:t>
      </w:r>
      <w:r w:rsidR="003217B9">
        <w:t>Унцукульский район</w:t>
      </w:r>
      <w:r w:rsidR="00F154E1">
        <w:t>" на 2021 - 2023</w:t>
      </w:r>
      <w:r w:rsidRPr="007149BC">
        <w:t xml:space="preserve"> годы" будет осуществлено путем реализации основных мероприятий, представленных в Таблице N 2.</w:t>
      </w:r>
    </w:p>
    <w:p w:rsidR="003217B9" w:rsidRDefault="003217B9" w:rsidP="002E6B38">
      <w:pPr>
        <w:rPr>
          <w:b/>
          <w:bCs/>
          <w:color w:val="242424"/>
          <w:szCs w:val="28"/>
        </w:rPr>
      </w:pPr>
    </w:p>
    <w:p w:rsidR="002E6B38" w:rsidRPr="007149BC" w:rsidRDefault="002E6B38" w:rsidP="002E6B38">
      <w:pPr>
        <w:rPr>
          <w:color w:val="242424"/>
          <w:szCs w:val="28"/>
        </w:rPr>
      </w:pPr>
      <w:r w:rsidRPr="007149BC">
        <w:rPr>
          <w:b/>
          <w:bCs/>
          <w:color w:val="242424"/>
          <w:szCs w:val="28"/>
        </w:rPr>
        <w:t>Таблица N 2. Перечень основных мероприятий муниципальной программы</w:t>
      </w:r>
    </w:p>
    <w:p w:rsidR="002E6B38" w:rsidRPr="007149BC" w:rsidRDefault="002E6B38" w:rsidP="003217B9">
      <w:r w:rsidRPr="007149BC">
        <w:br/>
        <w:t>Таблица N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822"/>
        <w:gridCol w:w="1757"/>
        <w:gridCol w:w="1132"/>
        <w:gridCol w:w="1797"/>
        <w:gridCol w:w="1797"/>
        <w:gridCol w:w="1385"/>
      </w:tblGrid>
      <w:tr w:rsidR="002E6B38" w:rsidRPr="007149BC" w:rsidTr="002E6B38">
        <w:trPr>
          <w:trHeight w:val="15"/>
        </w:trPr>
        <w:tc>
          <w:tcPr>
            <w:tcW w:w="554" w:type="dxa"/>
            <w:hideMark/>
          </w:tcPr>
          <w:p w:rsidR="002E6B38" w:rsidRPr="007149BC" w:rsidRDefault="002E6B38" w:rsidP="003217B9"/>
        </w:tc>
        <w:tc>
          <w:tcPr>
            <w:tcW w:w="2587" w:type="dxa"/>
            <w:hideMark/>
          </w:tcPr>
          <w:p w:rsidR="002E6B38" w:rsidRPr="007149BC" w:rsidRDefault="002E6B38" w:rsidP="003217B9"/>
        </w:tc>
        <w:tc>
          <w:tcPr>
            <w:tcW w:w="2033" w:type="dxa"/>
            <w:hideMark/>
          </w:tcPr>
          <w:p w:rsidR="002E6B38" w:rsidRPr="007149BC" w:rsidRDefault="002E6B38" w:rsidP="003217B9"/>
        </w:tc>
        <w:tc>
          <w:tcPr>
            <w:tcW w:w="924" w:type="dxa"/>
            <w:hideMark/>
          </w:tcPr>
          <w:p w:rsidR="002E6B38" w:rsidRPr="007149BC" w:rsidRDefault="002E6B38" w:rsidP="003217B9"/>
        </w:tc>
        <w:tc>
          <w:tcPr>
            <w:tcW w:w="3142" w:type="dxa"/>
            <w:hideMark/>
          </w:tcPr>
          <w:p w:rsidR="002E6B38" w:rsidRPr="007149BC" w:rsidRDefault="002E6B38" w:rsidP="003217B9"/>
        </w:tc>
        <w:tc>
          <w:tcPr>
            <w:tcW w:w="2402" w:type="dxa"/>
            <w:hideMark/>
          </w:tcPr>
          <w:p w:rsidR="002E6B38" w:rsidRPr="007149BC" w:rsidRDefault="002E6B38" w:rsidP="003217B9"/>
        </w:tc>
        <w:tc>
          <w:tcPr>
            <w:tcW w:w="1848" w:type="dxa"/>
            <w:hideMark/>
          </w:tcPr>
          <w:p w:rsidR="002E6B38" w:rsidRPr="007149BC" w:rsidRDefault="002E6B38" w:rsidP="003217B9"/>
        </w:tc>
      </w:tr>
      <w:tr w:rsidR="002E6B38" w:rsidRPr="007149BC" w:rsidTr="002E6B3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 xml:space="preserve">N </w:t>
            </w:r>
            <w:proofErr w:type="gramStart"/>
            <w:r w:rsidRPr="007149BC">
              <w:t>п</w:t>
            </w:r>
            <w:proofErr w:type="gramEnd"/>
            <w:r w:rsidRPr="007149BC"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Наименование основного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Ответственный исполнитель, участник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Срок выполнения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Задачи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Ожидаемый непосредственный результат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Связь с целевыми показателями (индикаторами) программы</w:t>
            </w:r>
          </w:p>
        </w:tc>
      </w:tr>
      <w:tr w:rsidR="002E6B38" w:rsidRPr="007149BC" w:rsidTr="002E6B38">
        <w:tc>
          <w:tcPr>
            <w:tcW w:w="13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Муниципальная программа "Профилактика безнадзорности и правонарушений несовершеннолетних в муниципальном образовании "</w:t>
            </w:r>
            <w:r w:rsidR="003217B9">
              <w:t>Унцукульский район</w:t>
            </w:r>
            <w:r w:rsidR="00F154E1">
              <w:t>" на 2021</w:t>
            </w:r>
            <w:r w:rsidRPr="007149BC">
              <w:t xml:space="preserve"> </w:t>
            </w:r>
            <w:r w:rsidR="00F154E1">
              <w:t>- 2023</w:t>
            </w:r>
            <w:r w:rsidRPr="007149BC">
              <w:t xml:space="preserve"> годы"</w:t>
            </w:r>
          </w:p>
        </w:tc>
      </w:tr>
      <w:tr w:rsidR="002E6B38" w:rsidRPr="007149BC" w:rsidTr="002E6B3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"Профилактика безнадзорности и правонарушений несовершеннолетних"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7B9" w:rsidRDefault="002E6B38" w:rsidP="003217B9">
            <w:r w:rsidRPr="007149BC">
              <w:t>Комис</w:t>
            </w:r>
            <w:r w:rsidR="003217B9">
              <w:t xml:space="preserve">сия по делам несовершеннолетних и защите их прав </w:t>
            </w:r>
            <w:r w:rsidR="006772B9">
              <w:t xml:space="preserve">администрации </w:t>
            </w:r>
            <w:r w:rsidR="003217B9">
              <w:t>МО «Унцукуль-</w:t>
            </w:r>
          </w:p>
          <w:p w:rsidR="002E6B38" w:rsidRPr="007149BC" w:rsidRDefault="003217B9" w:rsidP="003217B9">
            <w:proofErr w:type="spellStart"/>
            <w:r>
              <w:t>ский</w:t>
            </w:r>
            <w:proofErr w:type="spellEnd"/>
            <w:r>
              <w:t xml:space="preserve"> район»</w:t>
            </w:r>
          </w:p>
          <w:p w:rsidR="002E6B38" w:rsidRPr="007149BC" w:rsidRDefault="002E6B38" w:rsidP="003217B9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3217B9">
            <w:r>
              <w:t>2021 - 2023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- создание условий для формирования здорового образа жизни несовершеннолетних граждан, путем привлечения их к занятиям физической культурой и спортом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- увеличение количества несовершеннолетних</w:t>
            </w:r>
            <w:r w:rsidR="003217B9">
              <w:t>, находящихся на профилактическом учете</w:t>
            </w:r>
            <w:r w:rsidRPr="007149BC">
              <w:t>, вовлеченных в занятия физической культурой и спортом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Показатель 1</w:t>
            </w:r>
          </w:p>
        </w:tc>
      </w:tr>
      <w:tr w:rsidR="002E6B38" w:rsidRPr="007149BC" w:rsidTr="002E6B3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2E6B38">
            <w:pPr>
              <w:rPr>
                <w:color w:val="2D2D2D"/>
                <w:szCs w:val="28"/>
              </w:rPr>
            </w:pPr>
            <w:r w:rsidRPr="007149BC">
              <w:rPr>
                <w:color w:val="2D2D2D"/>
                <w:szCs w:val="28"/>
              </w:rPr>
              <w:lastRenderedPageBreak/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"Организационные меры профилактики безнадзорности и правонарушений несовершеннолетних"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7B9" w:rsidRDefault="002E6B38" w:rsidP="003217B9">
            <w:r w:rsidRPr="007149BC">
              <w:t>Комиссия по делам несовершеннолетних</w:t>
            </w:r>
            <w:r w:rsidR="003217B9">
              <w:t xml:space="preserve"> и защите их прав </w:t>
            </w:r>
            <w:r w:rsidR="006772B9">
              <w:t xml:space="preserve">администрации </w:t>
            </w:r>
            <w:r w:rsidR="003217B9">
              <w:t>МО «Унцукуль-</w:t>
            </w:r>
          </w:p>
          <w:p w:rsidR="003217B9" w:rsidRPr="007149BC" w:rsidRDefault="003217B9" w:rsidP="003217B9">
            <w:proofErr w:type="spellStart"/>
            <w:r>
              <w:t>ский</w:t>
            </w:r>
            <w:proofErr w:type="spellEnd"/>
            <w:r>
              <w:t xml:space="preserve"> район»</w:t>
            </w:r>
          </w:p>
          <w:p w:rsidR="002E6B38" w:rsidRPr="007149BC" w:rsidRDefault="002E6B38" w:rsidP="003217B9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3217B9">
            <w:r>
              <w:t>2021 - 2023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- предупреждение безнадзорности и правонарушений несовершеннолетних, выявление и устранение причин, способствующих этому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- снижение количества несовершеннолетних правонарушителей, состоящих на профилактическом учете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217B9">
            <w:r w:rsidRPr="007149BC">
              <w:t>Показатель 2 - 4</w:t>
            </w:r>
          </w:p>
        </w:tc>
      </w:tr>
    </w:tbl>
    <w:p w:rsidR="00563AC8" w:rsidRDefault="00563AC8" w:rsidP="003217B9">
      <w:pPr>
        <w:rPr>
          <w:b/>
        </w:rPr>
      </w:pPr>
    </w:p>
    <w:p w:rsidR="00563AC8" w:rsidRDefault="002E6B38" w:rsidP="00563AC8">
      <w:pPr>
        <w:jc w:val="both"/>
        <w:rPr>
          <w:b/>
        </w:rPr>
      </w:pPr>
      <w:r w:rsidRPr="003217B9">
        <w:rPr>
          <w:b/>
        </w:rPr>
        <w:t xml:space="preserve">4. Основные меры правового регулирования в сфере реализации </w:t>
      </w:r>
      <w:r w:rsidR="00563AC8">
        <w:rPr>
          <w:b/>
        </w:rPr>
        <w:t xml:space="preserve"> </w:t>
      </w:r>
      <w:r w:rsidRPr="003217B9">
        <w:rPr>
          <w:b/>
        </w:rPr>
        <w:t>муниципальной программы</w:t>
      </w:r>
      <w:r w:rsidR="00563AC8">
        <w:rPr>
          <w:b/>
        </w:rPr>
        <w:t>.</w:t>
      </w:r>
    </w:p>
    <w:p w:rsidR="002E6B38" w:rsidRPr="007149BC" w:rsidRDefault="002E6B38" w:rsidP="00563AC8">
      <w:pPr>
        <w:ind w:firstLine="709"/>
        <w:jc w:val="both"/>
      </w:pPr>
      <w:r w:rsidRPr="007149BC">
        <w:t>Разработка нормативных правовых актов в разрезе исполнения мероприятий муниципальной программы не предусмотрена.</w:t>
      </w:r>
    </w:p>
    <w:p w:rsidR="003217B9" w:rsidRDefault="003217B9" w:rsidP="003217B9">
      <w:pPr>
        <w:rPr>
          <w:b/>
        </w:rPr>
      </w:pPr>
    </w:p>
    <w:p w:rsidR="00563AC8" w:rsidRDefault="002E6B38" w:rsidP="003217B9">
      <w:r w:rsidRPr="003217B9">
        <w:rPr>
          <w:b/>
        </w:rPr>
        <w:t>5. Ресурсное обеспечение муниципальной программы</w:t>
      </w:r>
      <w:r w:rsidR="00563AC8">
        <w:rPr>
          <w:b/>
        </w:rPr>
        <w:t>.</w:t>
      </w:r>
    </w:p>
    <w:p w:rsidR="003217B9" w:rsidRDefault="002E6B38" w:rsidP="00563AC8">
      <w:pPr>
        <w:ind w:firstLine="709"/>
        <w:jc w:val="both"/>
      </w:pPr>
      <w:r w:rsidRPr="007149BC">
        <w:t>Общий объем бюджетных ассигнований программы из средств бюджета муниципального образования "</w:t>
      </w:r>
      <w:r w:rsidR="003217B9">
        <w:t>Унцукульский район</w:t>
      </w:r>
      <w:r w:rsidR="00F154E1">
        <w:t>" на 2021 - 2023</w:t>
      </w:r>
      <w:r w:rsidRPr="007149BC">
        <w:t xml:space="preserve"> годы составляет </w:t>
      </w:r>
      <w:r w:rsidR="00BD1474">
        <w:t>1 000 125</w:t>
      </w:r>
      <w:r w:rsidR="003217B9">
        <w:t xml:space="preserve"> </w:t>
      </w:r>
      <w:r w:rsidR="00BD1474">
        <w:t xml:space="preserve">тысяч </w:t>
      </w:r>
      <w:r w:rsidR="003217B9">
        <w:t>рублей.</w:t>
      </w:r>
    </w:p>
    <w:p w:rsidR="00563AC8" w:rsidRDefault="00563AC8" w:rsidP="00563AC8">
      <w:pPr>
        <w:ind w:firstLine="709"/>
        <w:jc w:val="both"/>
      </w:pPr>
    </w:p>
    <w:p w:rsidR="002E6B38" w:rsidRDefault="002E6B38" w:rsidP="003217B9">
      <w:pPr>
        <w:rPr>
          <w:b/>
        </w:rPr>
      </w:pPr>
      <w:r w:rsidRPr="003217B9">
        <w:rPr>
          <w:b/>
        </w:rPr>
        <w:t>6. Перечень контрольных событий</w:t>
      </w:r>
      <w:r w:rsidR="00563AC8">
        <w:rPr>
          <w:b/>
        </w:rPr>
        <w:t>.</w:t>
      </w:r>
    </w:p>
    <w:p w:rsidR="002E6B38" w:rsidRDefault="002E6B38" w:rsidP="00563AC8">
      <w:pPr>
        <w:ind w:firstLine="709"/>
        <w:jc w:val="both"/>
      </w:pPr>
      <w:r w:rsidRPr="007149BC">
        <w:t xml:space="preserve">Информация о перечне контрольных событий реализации основных мероприятий муниципальной программы представлена в Таблице N </w:t>
      </w:r>
      <w:r w:rsidR="00ED6DDA">
        <w:t>3</w:t>
      </w:r>
      <w:r w:rsidRPr="007149BC">
        <w:t>.</w:t>
      </w:r>
    </w:p>
    <w:p w:rsidR="006772B9" w:rsidRPr="007149BC" w:rsidRDefault="006772B9" w:rsidP="006772B9"/>
    <w:p w:rsidR="002E6B38" w:rsidRPr="006772B9" w:rsidRDefault="002E6B38" w:rsidP="00563AC8">
      <w:pPr>
        <w:jc w:val="both"/>
        <w:rPr>
          <w:b/>
        </w:rPr>
      </w:pPr>
      <w:r w:rsidRPr="006772B9">
        <w:rPr>
          <w:b/>
        </w:rPr>
        <w:t xml:space="preserve">Таблица N </w:t>
      </w:r>
      <w:r w:rsidR="00ED6DDA">
        <w:rPr>
          <w:b/>
        </w:rPr>
        <w:t>3</w:t>
      </w:r>
      <w:r w:rsidRPr="006772B9">
        <w:rPr>
          <w:b/>
        </w:rPr>
        <w:t>. Перечень контрольных событий реализации основных мероприятий, мероприятий (направлений расходов) муниципальной программы</w:t>
      </w:r>
      <w:r w:rsidR="00563AC8">
        <w:rPr>
          <w:b/>
        </w:rPr>
        <w:t>.</w:t>
      </w:r>
    </w:p>
    <w:p w:rsidR="002E6B38" w:rsidRPr="007149BC" w:rsidRDefault="002E6B38" w:rsidP="006772B9">
      <w:r w:rsidRPr="006772B9">
        <w:rPr>
          <w:b/>
        </w:rPr>
        <w:br/>
      </w:r>
      <w:r w:rsidRPr="007149BC">
        <w:t xml:space="preserve">Таблица N </w:t>
      </w:r>
      <w:r w:rsidR="00ED6DDA"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169"/>
        <w:gridCol w:w="2839"/>
        <w:gridCol w:w="1044"/>
        <w:gridCol w:w="1181"/>
        <w:gridCol w:w="1044"/>
      </w:tblGrid>
      <w:tr w:rsidR="002E6B38" w:rsidRPr="007149BC" w:rsidTr="003E1DB8">
        <w:trPr>
          <w:trHeight w:val="15"/>
        </w:trPr>
        <w:tc>
          <w:tcPr>
            <w:tcW w:w="928" w:type="dxa"/>
            <w:hideMark/>
          </w:tcPr>
          <w:p w:rsidR="002E6B38" w:rsidRPr="007149BC" w:rsidRDefault="002E6B38" w:rsidP="006772B9"/>
        </w:tc>
        <w:tc>
          <w:tcPr>
            <w:tcW w:w="3169" w:type="dxa"/>
            <w:hideMark/>
          </w:tcPr>
          <w:p w:rsidR="002E6B38" w:rsidRPr="007149BC" w:rsidRDefault="002E6B38" w:rsidP="006772B9"/>
        </w:tc>
        <w:tc>
          <w:tcPr>
            <w:tcW w:w="2839" w:type="dxa"/>
            <w:hideMark/>
          </w:tcPr>
          <w:p w:rsidR="002E6B38" w:rsidRPr="007149BC" w:rsidRDefault="002E6B38" w:rsidP="006772B9"/>
        </w:tc>
        <w:tc>
          <w:tcPr>
            <w:tcW w:w="1044" w:type="dxa"/>
            <w:hideMark/>
          </w:tcPr>
          <w:p w:rsidR="002E6B38" w:rsidRPr="007149BC" w:rsidRDefault="002E6B38" w:rsidP="006772B9"/>
        </w:tc>
        <w:tc>
          <w:tcPr>
            <w:tcW w:w="1181" w:type="dxa"/>
            <w:hideMark/>
          </w:tcPr>
          <w:p w:rsidR="002E6B38" w:rsidRPr="007149BC" w:rsidRDefault="002E6B38" w:rsidP="006772B9"/>
        </w:tc>
        <w:tc>
          <w:tcPr>
            <w:tcW w:w="1044" w:type="dxa"/>
            <w:hideMark/>
          </w:tcPr>
          <w:p w:rsidR="002E6B38" w:rsidRPr="007149BC" w:rsidRDefault="002E6B38" w:rsidP="006772B9"/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 xml:space="preserve">N </w:t>
            </w:r>
            <w:proofErr w:type="gramStart"/>
            <w:r w:rsidRPr="007149BC">
              <w:t>п</w:t>
            </w:r>
            <w:proofErr w:type="gramEnd"/>
            <w:r w:rsidRPr="007149BC">
              <w:t>/п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Ответственный исполнитель, соисполнитель, участник</w:t>
            </w:r>
          </w:p>
        </w:tc>
        <w:tc>
          <w:tcPr>
            <w:tcW w:w="3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Реализация контрольных событий (в количественном выражении)</w:t>
            </w:r>
          </w:p>
        </w:tc>
      </w:tr>
      <w:tr w:rsidR="002E6B38" w:rsidRPr="007149BC" w:rsidTr="003E1DB8">
        <w:tc>
          <w:tcPr>
            <w:tcW w:w="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31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28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6772B9">
            <w:r>
              <w:t>2021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6772B9">
            <w:r>
              <w:t>2022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F154E1" w:rsidP="006772B9">
            <w:r>
              <w:t>2023</w:t>
            </w:r>
          </w:p>
        </w:tc>
      </w:tr>
      <w:tr w:rsidR="002E6B38" w:rsidRPr="007149BC" w:rsidTr="003E1DB8">
        <w:tc>
          <w:tcPr>
            <w:tcW w:w="10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Муниципальная программа "Профилактика безнадзорности и правонарушений несовершеннолетних в муниципальном образовании "</w:t>
            </w:r>
            <w:r w:rsidR="006772B9">
              <w:t>Унцукульский район</w:t>
            </w:r>
            <w:r w:rsidR="00F154E1">
              <w:t xml:space="preserve">" на </w:t>
            </w:r>
            <w:r w:rsidR="00F154E1">
              <w:lastRenderedPageBreak/>
              <w:t>2021 - 2023</w:t>
            </w:r>
            <w:r w:rsidRPr="007149BC">
              <w:t xml:space="preserve"> годы"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lastRenderedPageBreak/>
              <w:t>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Основное мероприятие:</w:t>
            </w:r>
          </w:p>
          <w:p w:rsidR="002E6B38" w:rsidRPr="007149BC" w:rsidRDefault="002E6B38" w:rsidP="006772B9">
            <w:r w:rsidRPr="007149BC">
              <w:t>"Профилактика безнадзорности и правонарушений несовершеннолетних"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2B9" w:rsidRPr="007149BC" w:rsidRDefault="002E6B38" w:rsidP="006772B9">
            <w:r w:rsidRPr="007149BC">
              <w:t xml:space="preserve">Комиссия по делам несовершеннолетних </w:t>
            </w:r>
            <w:r w:rsidR="006772B9">
              <w:t>и защите их прав администрации МО «Унцукульский район»</w:t>
            </w:r>
          </w:p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  <w:r w:rsidRPr="007149BC">
              <w:rPr>
                <w:szCs w:val="28"/>
              </w:rPr>
              <w:t>1.1.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563AC8">
            <w:pPr>
              <w:rPr>
                <w:szCs w:val="28"/>
              </w:rPr>
            </w:pPr>
            <w:r w:rsidRPr="007149BC">
              <w:rPr>
                <w:szCs w:val="28"/>
              </w:rPr>
              <w:t>Организация и проведение занятий физической культурой и спортом с несовершеннолетними, состоящими на различных видах учета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Default="001E4351" w:rsidP="001E4351">
            <w:pPr>
              <w:rPr>
                <w:szCs w:val="28"/>
              </w:rPr>
            </w:pPr>
            <w:r w:rsidRPr="001E4351">
              <w:rPr>
                <w:szCs w:val="28"/>
              </w:rPr>
              <w:t xml:space="preserve">Отдел по молодежи и </w:t>
            </w:r>
            <w:r>
              <w:rPr>
                <w:szCs w:val="28"/>
              </w:rPr>
              <w:t>туризму</w:t>
            </w:r>
          </w:p>
          <w:p w:rsidR="001E4351" w:rsidRDefault="001E4351" w:rsidP="001E4351">
            <w:pPr>
              <w:rPr>
                <w:szCs w:val="28"/>
              </w:rPr>
            </w:pPr>
          </w:p>
          <w:p w:rsidR="001E4351" w:rsidRPr="001E4351" w:rsidRDefault="001E4351" w:rsidP="001E4351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Специалист по физической культуры и спорта</w:t>
            </w:r>
            <w:proofErr w:type="gram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ED2A8F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D039D3">
            <w:r w:rsidRPr="007149BC">
              <w:t>1.1.</w:t>
            </w:r>
            <w:r w:rsidR="00D039D3">
              <w:t>2</w:t>
            </w:r>
            <w:r w:rsidRPr="007149BC">
              <w:t>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Занятия мини-футболом, количество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1E4351" w:rsidP="006772B9">
            <w:proofErr w:type="gramStart"/>
            <w:r>
              <w:rPr>
                <w:szCs w:val="28"/>
              </w:rPr>
              <w:t>Специалист по физической культуры и спорта</w:t>
            </w:r>
            <w:proofErr w:type="gram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3E1DB8">
            <w: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r>
              <w:t>5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/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Основное мероприятие:</w:t>
            </w:r>
          </w:p>
          <w:p w:rsidR="002E6B38" w:rsidRPr="007149BC" w:rsidRDefault="002E6B38" w:rsidP="006772B9">
            <w:r w:rsidRPr="007149BC">
              <w:t>"Организационные меры профилактики безнадзорности и правонарушений несовершеннолетних"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2.1.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Выявление и учет несовершеннолетних, совершивших правонарушения (преступления)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pPr>
              <w:rPr>
                <w:szCs w:val="28"/>
              </w:rPr>
            </w:pP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2.1.1.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 xml:space="preserve">Выявление и </w:t>
            </w:r>
            <w:r w:rsidR="005730D7">
              <w:t xml:space="preserve"> </w:t>
            </w:r>
            <w:r w:rsidR="00EE07E9">
              <w:t xml:space="preserve"> </w:t>
            </w:r>
            <w:r w:rsidRPr="007149BC">
              <w:t>учет несовершеннолетних, совершивших правонарушения (преступления), чел.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3E1DB8" w:rsidP="00ED2A8F">
            <w:r>
              <w:t>2</w:t>
            </w:r>
            <w:r w:rsidR="00ED2A8F"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3E1DB8" w:rsidP="00ED2A8F">
            <w:pPr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</w:t>
            </w:r>
            <w:r w:rsidR="00ED2A8F">
              <w:rPr>
                <w:color w:val="2D2D2D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3E1DB8" w:rsidP="006772B9">
            <w:pPr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20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2.1.2.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 xml:space="preserve">Рассмотрение </w:t>
            </w:r>
            <w:proofErr w:type="spellStart"/>
            <w:r w:rsidRPr="007149BC">
              <w:t>общепрофилактических</w:t>
            </w:r>
            <w:proofErr w:type="spellEnd"/>
            <w:r w:rsidRPr="007149BC">
              <w:t xml:space="preserve"> вопросов (количество вопросов), шт.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ED6DDA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ED6DDA">
            <w:r>
              <w:t>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pPr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pPr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3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2.1.3.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3E1DB8">
            <w:r w:rsidRPr="007149BC">
              <w:t xml:space="preserve">Рейдовые мероприятия по исполнению Закона Республики </w:t>
            </w:r>
            <w:r w:rsidR="003E1DB8">
              <w:t>Дагестан</w:t>
            </w:r>
            <w:r w:rsidRPr="007149BC">
              <w:t xml:space="preserve"> от </w:t>
            </w:r>
            <w:r w:rsidR="003E1DB8">
              <w:t>15.12.1998</w:t>
            </w:r>
            <w:r w:rsidRPr="007149BC">
              <w:t>г. N</w:t>
            </w:r>
            <w:r w:rsidR="003E1DB8">
              <w:t xml:space="preserve"> 24</w:t>
            </w:r>
            <w:r w:rsidRPr="007149BC">
              <w:t xml:space="preserve"> "О защите прав ребенка</w:t>
            </w:r>
            <w:r w:rsidR="003E1DB8">
              <w:t xml:space="preserve"> в Республике Дагестан</w:t>
            </w:r>
            <w:r w:rsidRPr="007149BC">
              <w:t xml:space="preserve">" </w:t>
            </w:r>
            <w:r w:rsidRPr="007149BC">
              <w:lastRenderedPageBreak/>
              <w:t>(количество рейдов), шт.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Default="002E6B38" w:rsidP="006772B9">
            <w:r w:rsidRPr="007149BC">
              <w:lastRenderedPageBreak/>
              <w:t>Комиссия по делам несовершеннолетних</w:t>
            </w:r>
            <w:r w:rsidR="003E1DB8">
              <w:t xml:space="preserve"> и защите их прав</w:t>
            </w:r>
          </w:p>
          <w:p w:rsidR="003E1DB8" w:rsidRDefault="003E1DB8" w:rsidP="006772B9"/>
          <w:p w:rsidR="003E1DB8" w:rsidRPr="007149BC" w:rsidRDefault="003E1DB8" w:rsidP="006446B6">
            <w:r>
              <w:t xml:space="preserve">Инспектора ПДН ОМВД России </w:t>
            </w:r>
            <w:r w:rsidR="006446B6">
              <w:t>в</w:t>
            </w:r>
            <w:r>
              <w:t xml:space="preserve"> </w:t>
            </w:r>
            <w:r>
              <w:lastRenderedPageBreak/>
              <w:t>Унцукульском район</w:t>
            </w:r>
            <w:r w:rsidR="006446B6">
              <w:t>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lastRenderedPageBreak/>
              <w:t>24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24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lastRenderedPageBreak/>
              <w:t>2.1.4.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D039D3">
            <w:r w:rsidRPr="007149BC">
              <w:t xml:space="preserve">Составление протоколов по ст. </w:t>
            </w:r>
            <w:r w:rsidR="00D039D3">
              <w:t>5.35</w:t>
            </w:r>
            <w:r w:rsidRPr="007149BC">
              <w:t xml:space="preserve"> </w:t>
            </w:r>
            <w:r w:rsidR="00D039D3">
              <w:t>КоАП</w:t>
            </w:r>
            <w:r w:rsidRPr="007149BC">
              <w:t xml:space="preserve"> (количество протоколов), шт.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D039D3" w:rsidP="006446B6">
            <w:r>
              <w:t xml:space="preserve">Инспектора ПДН ОМВД России </w:t>
            </w:r>
            <w:r w:rsidR="006446B6">
              <w:t>в</w:t>
            </w:r>
            <w:r>
              <w:t xml:space="preserve"> Унцукульском район</w:t>
            </w:r>
            <w:r w:rsidR="006446B6">
              <w:t>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D039D3" w:rsidP="006772B9">
            <w:r>
              <w:t>28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D039D3" w:rsidP="006772B9">
            <w:r>
              <w:t>28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D039D3" w:rsidP="006772B9">
            <w:r>
              <w:t>28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2.1.5.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Работа с семьями, находящимися в социально опасном положении (количество семей), ед.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9D3" w:rsidRDefault="002E6B38" w:rsidP="006772B9">
            <w:r w:rsidRPr="007149BC">
              <w:t>Комиссия по делам несовершеннолетних</w:t>
            </w:r>
          </w:p>
          <w:p w:rsidR="00D039D3" w:rsidRDefault="00D039D3" w:rsidP="00D039D3"/>
          <w:p w:rsidR="002E6B38" w:rsidRPr="00D039D3" w:rsidRDefault="00D039D3" w:rsidP="006446B6">
            <w:r>
              <w:t xml:space="preserve">Инспектора ПДН ОМВД России </w:t>
            </w:r>
            <w:r w:rsidR="006446B6">
              <w:t>в</w:t>
            </w:r>
            <w:r w:rsidR="00563AC8">
              <w:t xml:space="preserve"> </w:t>
            </w:r>
            <w:r>
              <w:t>Унцукульском район</w:t>
            </w:r>
            <w:r w:rsidR="006446B6">
              <w:t>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D039D3">
            <w:r w:rsidRPr="007149BC">
              <w:t>1</w:t>
            </w:r>
            <w:r w:rsidR="00D039D3"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D039D3">
            <w:r w:rsidRPr="007149BC">
              <w:t>1</w:t>
            </w:r>
            <w:r w:rsidR="00D039D3"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D039D3">
            <w:r w:rsidRPr="007149BC">
              <w:t>1</w:t>
            </w:r>
            <w:r w:rsidR="00D039D3">
              <w:t>2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2.2.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Проведение заседаний Комиссии по делам несовершеннолетних по проблеме безнадзорности и правонарушений несовершеннолетних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r>
              <w:t>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ED2A8F" w:rsidP="006772B9">
            <w:r>
              <w:t>4</w:t>
            </w:r>
          </w:p>
        </w:tc>
      </w:tr>
      <w:tr w:rsidR="002E6B38" w:rsidRPr="007149BC" w:rsidTr="003E1DB8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2.2.1.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Проведение заседаний Комиссии по делам несовершеннолетних (количество заседаний), шт.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Комиссия по делам несовершеннолетних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B38" w:rsidRPr="007149BC" w:rsidRDefault="002E6B38" w:rsidP="006772B9">
            <w:r w:rsidRPr="007149BC">
              <w:t>4</w:t>
            </w:r>
          </w:p>
        </w:tc>
      </w:tr>
    </w:tbl>
    <w:p w:rsidR="006772B9" w:rsidRDefault="006772B9" w:rsidP="002E6B38">
      <w:pPr>
        <w:rPr>
          <w:b/>
          <w:bCs/>
          <w:color w:val="4C4C4C"/>
          <w:szCs w:val="28"/>
        </w:rPr>
      </w:pPr>
    </w:p>
    <w:p w:rsidR="002E6B38" w:rsidRPr="006772B9" w:rsidRDefault="002E6B38" w:rsidP="006772B9">
      <w:pPr>
        <w:rPr>
          <w:b/>
        </w:rPr>
      </w:pPr>
      <w:r w:rsidRPr="007149BC">
        <w:t>7</w:t>
      </w:r>
      <w:r w:rsidRPr="006772B9">
        <w:rPr>
          <w:b/>
        </w:rPr>
        <w:t>. Анализ рисков реализации муниципальной программы и описание мер управления рисками</w:t>
      </w:r>
    </w:p>
    <w:p w:rsidR="00563AC8" w:rsidRDefault="002E6B38" w:rsidP="006772B9">
      <w:pPr>
        <w:jc w:val="both"/>
      </w:pPr>
      <w:r w:rsidRPr="006772B9">
        <w:rPr>
          <w:b/>
        </w:rPr>
        <w:br/>
      </w:r>
      <w:r w:rsidRPr="007149BC">
        <w:t>В рамках реализации Программы могут быть выделены следующие внешние риски:</w:t>
      </w:r>
      <w:r w:rsidRPr="007149BC">
        <w:br/>
        <w:t>- социальные риски, обусловленные ростом безработицы; неравномерность влияния кризиса на различные социальные группы населения, что может привести к сокращению объема и качества бюджетных услуг;</w:t>
      </w:r>
    </w:p>
    <w:p w:rsidR="00563AC8" w:rsidRDefault="002E6B38" w:rsidP="006772B9">
      <w:pPr>
        <w:jc w:val="both"/>
      </w:pPr>
      <w:r w:rsidRPr="007149BC">
        <w:t>- законодательные риски, обусловленные недостаточным совершенством законодательной базы.</w:t>
      </w:r>
    </w:p>
    <w:p w:rsidR="002E6B38" w:rsidRPr="007149BC" w:rsidRDefault="002E6B38" w:rsidP="00563AC8">
      <w:pPr>
        <w:jc w:val="both"/>
      </w:pPr>
      <w:r w:rsidRPr="007149BC">
        <w:br/>
      </w:r>
      <w:proofErr w:type="gramStart"/>
      <w:r w:rsidRPr="007149BC">
        <w:t>Мерами по управлению внешними рисками реализации Программы являются:</w:t>
      </w:r>
      <w:r w:rsidRPr="007149BC">
        <w:br/>
      </w:r>
      <w:r w:rsidR="006772B9">
        <w:t>1</w:t>
      </w:r>
      <w:r w:rsidRPr="007149BC">
        <w:t>) выполнение комплексных мер по информационному и правовому просвещению населения, родителей и подростков, ранней профилактике насилия и жестокого обращения в отношении детей, их беспризорности и правонарушений, раннему выявлению детского и семейного неблагополучия, оказанию квалифицированной и своевременной помощи;</w:t>
      </w:r>
      <w:r w:rsidRPr="007149BC">
        <w:br/>
      </w:r>
      <w:r w:rsidR="006772B9">
        <w:t>2</w:t>
      </w:r>
      <w:r w:rsidRPr="007149BC">
        <w:t>) оперативное реагирование на изменение законодательной базы.</w:t>
      </w:r>
      <w:proofErr w:type="gramEnd"/>
    </w:p>
    <w:p w:rsidR="002E6B38" w:rsidRPr="007149BC" w:rsidRDefault="002E6B38" w:rsidP="006772B9">
      <w:pPr>
        <w:jc w:val="both"/>
      </w:pPr>
      <w:r w:rsidRPr="007149BC">
        <w:lastRenderedPageBreak/>
        <w:br/>
        <w:t>В рамках реализации Программы могут быть выделены следующие внутренние риски:</w:t>
      </w:r>
      <w:r w:rsidRPr="007149BC">
        <w:br/>
        <w:t>- управленческие риски, обусловленные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</w:t>
      </w:r>
    </w:p>
    <w:p w:rsidR="002E6B38" w:rsidRDefault="002E6B38" w:rsidP="006772B9">
      <w:pPr>
        <w:jc w:val="both"/>
      </w:pPr>
      <w:r w:rsidRPr="007149BC">
        <w:br/>
        <w:t>Мерами по управлению внутренними рисками реализации Программы являются:</w:t>
      </w:r>
      <w:r w:rsidRPr="007149BC">
        <w:br/>
        <w:t>- регулярный анализ и при необходимости корректировка целевых показателей, а также мероприятия программы;</w:t>
      </w:r>
      <w:r w:rsidRPr="007149BC">
        <w:br/>
        <w:t>- перераспределение объемов финансирования в зависимости от динамики и темпов достижения целей;</w:t>
      </w:r>
      <w:r w:rsidRPr="007149BC">
        <w:br/>
        <w:t>- персональная ответственность сотрудников Комиссии по делам несовершеннолетних.</w:t>
      </w:r>
    </w:p>
    <w:p w:rsidR="006772B9" w:rsidRPr="007149BC" w:rsidRDefault="006772B9" w:rsidP="006772B9">
      <w:pPr>
        <w:jc w:val="both"/>
      </w:pPr>
    </w:p>
    <w:p w:rsidR="002E6B38" w:rsidRPr="006772B9" w:rsidRDefault="002E6B38" w:rsidP="00BD1474">
      <w:pPr>
        <w:jc w:val="both"/>
        <w:rPr>
          <w:b/>
        </w:rPr>
      </w:pPr>
      <w:r w:rsidRPr="006772B9">
        <w:rPr>
          <w:b/>
        </w:rPr>
        <w:t>8. Сведения об участии Администрации муниципального образования "</w:t>
      </w:r>
      <w:r w:rsidR="006772B9">
        <w:rPr>
          <w:b/>
        </w:rPr>
        <w:t>Унцукульский район</w:t>
      </w:r>
      <w:r w:rsidRPr="006772B9">
        <w:rPr>
          <w:b/>
        </w:rPr>
        <w:t>" в реализации государственных программ</w:t>
      </w:r>
    </w:p>
    <w:p w:rsidR="002E6B38" w:rsidRDefault="002E6B38" w:rsidP="006772B9">
      <w:pPr>
        <w:jc w:val="both"/>
      </w:pPr>
      <w:r w:rsidRPr="006772B9">
        <w:rPr>
          <w:b/>
        </w:rPr>
        <w:br/>
      </w:r>
      <w:r w:rsidRPr="007149BC">
        <w:t xml:space="preserve">Привлечение средств федерального бюджета и республиканского бюджета Республики </w:t>
      </w:r>
      <w:r w:rsidR="00BD1474">
        <w:t>Дагестан</w:t>
      </w:r>
      <w:r w:rsidRPr="007149BC">
        <w:t xml:space="preserve"> на реализацию целей и задач муниципальной программы не предусмотрено действующими федеральными и республиканскими нормативными правовыми актами.</w:t>
      </w:r>
    </w:p>
    <w:p w:rsidR="006772B9" w:rsidRPr="007149BC" w:rsidRDefault="006772B9" w:rsidP="006772B9"/>
    <w:p w:rsidR="002E6B38" w:rsidRPr="006772B9" w:rsidRDefault="002E6B38" w:rsidP="00BD1474">
      <w:pPr>
        <w:jc w:val="both"/>
        <w:rPr>
          <w:b/>
        </w:rPr>
      </w:pPr>
      <w:r w:rsidRPr="006772B9">
        <w:rPr>
          <w:b/>
        </w:rPr>
        <w:t>9. Сведения о порядке сбора информации и методике расчета целевых показателей (индикаторов) муниципальной программы</w:t>
      </w:r>
    </w:p>
    <w:p w:rsidR="002E6B38" w:rsidRDefault="002E6B38" w:rsidP="006772B9">
      <w:r w:rsidRPr="006772B9">
        <w:rPr>
          <w:b/>
        </w:rPr>
        <w:br/>
      </w:r>
      <w:r w:rsidRPr="007149BC">
        <w:t xml:space="preserve">Сведения о порядке сбора информации и методике расчета целевых показателей (индикаторов) Программы представлены в таблице N </w:t>
      </w:r>
      <w:r w:rsidR="00ED6DDA">
        <w:t>4</w:t>
      </w:r>
      <w:r w:rsidRPr="007149BC">
        <w:t>.</w:t>
      </w:r>
    </w:p>
    <w:p w:rsidR="006772B9" w:rsidRPr="007149BC" w:rsidRDefault="006772B9" w:rsidP="006772B9">
      <w:pPr>
        <w:rPr>
          <w:color w:val="2D2D2D"/>
        </w:rPr>
      </w:pPr>
    </w:p>
    <w:p w:rsidR="002E6B38" w:rsidRPr="00B347A0" w:rsidRDefault="002E6B38" w:rsidP="00B347A0">
      <w:pPr>
        <w:rPr>
          <w:b/>
        </w:rPr>
      </w:pPr>
      <w:r w:rsidRPr="00B347A0">
        <w:rPr>
          <w:b/>
        </w:rPr>
        <w:t xml:space="preserve">Таблица N </w:t>
      </w:r>
      <w:r w:rsidR="00ED6DDA" w:rsidRPr="00B347A0">
        <w:rPr>
          <w:b/>
        </w:rPr>
        <w:t>4</w:t>
      </w:r>
      <w:r w:rsidRPr="00B347A0">
        <w:rPr>
          <w:b/>
        </w:rPr>
        <w:t>. Порядок сбора информации и методика расчета целевых показателей (индикаторов) муниципальной программы</w:t>
      </w:r>
    </w:p>
    <w:p w:rsidR="002E6B38" w:rsidRPr="007149BC" w:rsidRDefault="002E6B38" w:rsidP="00B347A0">
      <w:r w:rsidRPr="00B347A0">
        <w:rPr>
          <w:b/>
        </w:rPr>
        <w:br/>
      </w:r>
      <w:r w:rsidRPr="007149BC">
        <w:t xml:space="preserve">Таблица N </w:t>
      </w:r>
      <w:r w:rsidR="00ED6DDA"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853"/>
        <w:gridCol w:w="4252"/>
      </w:tblGrid>
      <w:tr w:rsidR="006446B6" w:rsidRPr="007149BC" w:rsidTr="006446B6">
        <w:trPr>
          <w:trHeight w:val="15"/>
        </w:trPr>
        <w:tc>
          <w:tcPr>
            <w:tcW w:w="676" w:type="dxa"/>
            <w:hideMark/>
          </w:tcPr>
          <w:p w:rsidR="006446B6" w:rsidRPr="007149BC" w:rsidRDefault="006446B6" w:rsidP="00B347A0">
            <w:pPr>
              <w:rPr>
                <w:szCs w:val="28"/>
              </w:rPr>
            </w:pPr>
          </w:p>
        </w:tc>
        <w:tc>
          <w:tcPr>
            <w:tcW w:w="4853" w:type="dxa"/>
            <w:hideMark/>
          </w:tcPr>
          <w:p w:rsidR="006446B6" w:rsidRPr="007149BC" w:rsidRDefault="006446B6" w:rsidP="00B347A0">
            <w:pPr>
              <w:rPr>
                <w:szCs w:val="28"/>
              </w:rPr>
            </w:pPr>
          </w:p>
        </w:tc>
        <w:tc>
          <w:tcPr>
            <w:tcW w:w="4252" w:type="dxa"/>
            <w:hideMark/>
          </w:tcPr>
          <w:p w:rsidR="006446B6" w:rsidRPr="007149BC" w:rsidRDefault="006446B6" w:rsidP="00B347A0">
            <w:pPr>
              <w:rPr>
                <w:szCs w:val="28"/>
              </w:rPr>
            </w:pPr>
          </w:p>
        </w:tc>
      </w:tr>
      <w:tr w:rsidR="006446B6" w:rsidRPr="007149BC" w:rsidTr="006446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 xml:space="preserve">N </w:t>
            </w:r>
            <w:proofErr w:type="gramStart"/>
            <w:r w:rsidRPr="007149BC">
              <w:t>п</w:t>
            </w:r>
            <w:proofErr w:type="gramEnd"/>
            <w:r w:rsidRPr="007149BC">
              <w:t>/п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>Перечень целевых показателей (индикаторов) муниципальной программы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>Метод сбора информации</w:t>
            </w:r>
          </w:p>
        </w:tc>
      </w:tr>
      <w:tr w:rsidR="006446B6" w:rsidRPr="007149BC" w:rsidTr="006446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>
              <w:t>1</w:t>
            </w:r>
            <w:r w:rsidRPr="007149BC">
              <w:t>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>
              <w:t xml:space="preserve">Количество </w:t>
            </w:r>
            <w:r w:rsidRPr="007149BC">
              <w:t>несовершеннолетних детей, состоящих на профилактическом учете, в общем 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>Отчет комиссии по делам несовершеннолетних</w:t>
            </w:r>
            <w:r>
              <w:t xml:space="preserve"> и защите их прав</w:t>
            </w:r>
          </w:p>
        </w:tc>
      </w:tr>
      <w:tr w:rsidR="006446B6" w:rsidRPr="007149BC" w:rsidTr="006446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>3.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>
              <w:t xml:space="preserve">Количество </w:t>
            </w:r>
            <w:r w:rsidRPr="007149BC">
              <w:t xml:space="preserve">несовершеннолетних детей, совершивших административные правонарушения, </w:t>
            </w:r>
            <w:r w:rsidRPr="007149BC">
              <w:lastRenderedPageBreak/>
              <w:t>в общем 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6446B6">
            <w:r w:rsidRPr="007149BC">
              <w:lastRenderedPageBreak/>
              <w:t xml:space="preserve">Информация  </w:t>
            </w:r>
            <w:r>
              <w:t>инспектора ПДН</w:t>
            </w:r>
            <w:r w:rsidRPr="007149BC">
              <w:t xml:space="preserve"> </w:t>
            </w:r>
            <w:r>
              <w:t xml:space="preserve">ОМВД </w:t>
            </w:r>
            <w:r w:rsidRPr="007149BC">
              <w:t xml:space="preserve"> России </w:t>
            </w:r>
            <w:r>
              <w:t>в Унцукульском районе</w:t>
            </w:r>
          </w:p>
        </w:tc>
      </w:tr>
      <w:tr w:rsidR="006446B6" w:rsidRPr="007149BC" w:rsidTr="006446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lastRenderedPageBreak/>
              <w:t>4.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F874D6">
            <w:r w:rsidRPr="007149BC">
              <w:t>Доля несовершеннолетних детей, совершивших преступления, в общем числе детского населения муниципального образования "</w:t>
            </w:r>
            <w:r>
              <w:t>Унцукульский район</w:t>
            </w:r>
            <w:r w:rsidRPr="007149BC">
              <w:t>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6B6" w:rsidRPr="007149BC" w:rsidRDefault="006446B6" w:rsidP="006446B6">
            <w:r w:rsidRPr="007149BC">
              <w:t xml:space="preserve">Информация </w:t>
            </w:r>
            <w:r>
              <w:t>инспектора ПДН</w:t>
            </w:r>
            <w:r w:rsidRPr="007149BC">
              <w:t xml:space="preserve"> </w:t>
            </w:r>
            <w:r>
              <w:t xml:space="preserve">ОМВД </w:t>
            </w:r>
            <w:r w:rsidRPr="007149BC">
              <w:t xml:space="preserve"> России </w:t>
            </w:r>
            <w:r>
              <w:t>в Унцукульском районе</w:t>
            </w:r>
          </w:p>
        </w:tc>
      </w:tr>
    </w:tbl>
    <w:p w:rsidR="002E6B38" w:rsidRPr="007149BC" w:rsidRDefault="002E6B38" w:rsidP="002E6B38">
      <w:pPr>
        <w:rPr>
          <w:szCs w:val="28"/>
        </w:rPr>
      </w:pPr>
    </w:p>
    <w:p w:rsidR="00BA1594" w:rsidRDefault="00BA1594" w:rsidP="007F29F9">
      <w:pPr>
        <w:pStyle w:val="a5"/>
        <w:jc w:val="center"/>
        <w:rPr>
          <w:b/>
          <w:szCs w:val="28"/>
        </w:rPr>
      </w:pPr>
    </w:p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Pr="00BA1594" w:rsidRDefault="00BA1594" w:rsidP="00BA1594"/>
    <w:p w:rsidR="00BA1594" w:rsidRDefault="00BA1594" w:rsidP="00BA1594"/>
    <w:p w:rsidR="00BA1594" w:rsidRPr="00BA1594" w:rsidRDefault="00BA1594" w:rsidP="00BA1594"/>
    <w:p w:rsidR="00BA1594" w:rsidRDefault="00BA1594" w:rsidP="00BA1594"/>
    <w:p w:rsidR="007F29F9" w:rsidRDefault="00BA1594" w:rsidP="00BA1594">
      <w:pPr>
        <w:tabs>
          <w:tab w:val="left" w:pos="5655"/>
        </w:tabs>
      </w:pPr>
      <w:r>
        <w:tab/>
      </w: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Default="00BA1594" w:rsidP="00BA1594">
      <w:pPr>
        <w:tabs>
          <w:tab w:val="left" w:pos="5655"/>
        </w:tabs>
      </w:pPr>
    </w:p>
    <w:p w:rsidR="00BA1594" w:rsidRPr="00BA1594" w:rsidRDefault="00BA1594" w:rsidP="00BA1594">
      <w:pPr>
        <w:tabs>
          <w:tab w:val="left" w:pos="5655"/>
        </w:tabs>
        <w:ind w:firstLine="6237"/>
        <w:rPr>
          <w:sz w:val="24"/>
        </w:rPr>
      </w:pPr>
      <w:r w:rsidRPr="00BA1594">
        <w:rPr>
          <w:sz w:val="24"/>
        </w:rPr>
        <w:lastRenderedPageBreak/>
        <w:t>Приложение №1</w:t>
      </w:r>
    </w:p>
    <w:p w:rsidR="00BA1594" w:rsidRPr="00BA1594" w:rsidRDefault="00BA1594" w:rsidP="00BA1594">
      <w:pPr>
        <w:tabs>
          <w:tab w:val="left" w:pos="5655"/>
        </w:tabs>
        <w:ind w:firstLine="6237"/>
        <w:rPr>
          <w:sz w:val="24"/>
        </w:rPr>
      </w:pPr>
      <w:r w:rsidRPr="00BA1594">
        <w:rPr>
          <w:sz w:val="24"/>
        </w:rPr>
        <w:t>к распоряжению администрации</w:t>
      </w:r>
    </w:p>
    <w:p w:rsidR="00BA1594" w:rsidRDefault="00BA1594" w:rsidP="00BA1594">
      <w:pPr>
        <w:tabs>
          <w:tab w:val="left" w:pos="5655"/>
        </w:tabs>
        <w:ind w:firstLine="6237"/>
        <w:rPr>
          <w:sz w:val="24"/>
        </w:rPr>
      </w:pPr>
      <w:r w:rsidRPr="00BA1594">
        <w:rPr>
          <w:sz w:val="24"/>
        </w:rPr>
        <w:t>Унцукульского района</w:t>
      </w:r>
    </w:p>
    <w:p w:rsidR="00BA1594" w:rsidRDefault="00BA1594" w:rsidP="00BA1594">
      <w:pPr>
        <w:tabs>
          <w:tab w:val="left" w:pos="5655"/>
        </w:tabs>
        <w:ind w:firstLine="6237"/>
        <w:rPr>
          <w:sz w:val="24"/>
        </w:rPr>
      </w:pPr>
      <w:r>
        <w:rPr>
          <w:sz w:val="24"/>
        </w:rPr>
        <w:t>От «2» июня 2004 г. №63</w:t>
      </w:r>
    </w:p>
    <w:p w:rsidR="00BA1594" w:rsidRDefault="00BA1594" w:rsidP="00BA1594">
      <w:pPr>
        <w:tabs>
          <w:tab w:val="left" w:pos="5655"/>
        </w:tabs>
        <w:rPr>
          <w:sz w:val="24"/>
        </w:rPr>
      </w:pPr>
    </w:p>
    <w:p w:rsidR="00BA1594" w:rsidRPr="00BA1594" w:rsidRDefault="00BA1594" w:rsidP="00BA1594">
      <w:pPr>
        <w:tabs>
          <w:tab w:val="left" w:pos="5655"/>
        </w:tabs>
        <w:jc w:val="center"/>
        <w:rPr>
          <w:sz w:val="26"/>
          <w:szCs w:val="26"/>
        </w:rPr>
      </w:pPr>
      <w:r w:rsidRPr="00BA1594">
        <w:rPr>
          <w:sz w:val="26"/>
          <w:szCs w:val="26"/>
        </w:rPr>
        <w:t>Список</w:t>
      </w:r>
    </w:p>
    <w:p w:rsidR="00BA1594" w:rsidRPr="00BA1594" w:rsidRDefault="00BA1594" w:rsidP="00BA1594">
      <w:pPr>
        <w:tabs>
          <w:tab w:val="left" w:pos="5655"/>
        </w:tabs>
        <w:jc w:val="center"/>
        <w:rPr>
          <w:sz w:val="26"/>
          <w:szCs w:val="26"/>
        </w:rPr>
      </w:pPr>
      <w:r w:rsidRPr="00BA1594">
        <w:rPr>
          <w:sz w:val="26"/>
          <w:szCs w:val="26"/>
        </w:rPr>
        <w:t>участников боевых Афганских событий на получение жилья</w:t>
      </w:r>
    </w:p>
    <w:p w:rsidR="00BA1594" w:rsidRPr="00BA1594" w:rsidRDefault="00BA1594" w:rsidP="00BA1594">
      <w:pPr>
        <w:tabs>
          <w:tab w:val="left" w:pos="5655"/>
        </w:tabs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753"/>
        <w:gridCol w:w="2606"/>
      </w:tblGrid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7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753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606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Алимирзаев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Абдулханипа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Абакарович</w:t>
            </w:r>
            <w:proofErr w:type="spellEnd"/>
          </w:p>
        </w:tc>
        <w:tc>
          <w:tcPr>
            <w:tcW w:w="1753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С.Кахабросо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Адуев</w:t>
            </w:r>
            <w:proofErr w:type="spellEnd"/>
            <w:r>
              <w:rPr>
                <w:sz w:val="24"/>
              </w:rPr>
              <w:t xml:space="preserve"> Осман </w:t>
            </w:r>
            <w:proofErr w:type="spellStart"/>
            <w:r>
              <w:rPr>
                <w:sz w:val="24"/>
              </w:rPr>
              <w:t>Абдурахманович</w:t>
            </w:r>
            <w:proofErr w:type="spellEnd"/>
          </w:p>
        </w:tc>
        <w:tc>
          <w:tcPr>
            <w:tcW w:w="1753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</w:t>
            </w:r>
            <w:r w:rsidR="008C469C">
              <w:rPr>
                <w:sz w:val="24"/>
              </w:rPr>
              <w:t>У</w:t>
            </w:r>
            <w:r>
              <w:rPr>
                <w:sz w:val="24"/>
              </w:rPr>
              <w:t>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Абдула </w:t>
            </w:r>
            <w:proofErr w:type="spellStart"/>
            <w:r>
              <w:rPr>
                <w:sz w:val="24"/>
              </w:rPr>
              <w:t>Гасанович</w:t>
            </w:r>
            <w:proofErr w:type="spellEnd"/>
          </w:p>
        </w:tc>
        <w:tc>
          <w:tcPr>
            <w:tcW w:w="1753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2606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Омарович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Саидбегович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Абдусаламов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Гасан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Алиев </w:t>
            </w:r>
            <w:proofErr w:type="spellStart"/>
            <w:r>
              <w:rPr>
                <w:sz w:val="24"/>
              </w:rPr>
              <w:t>Ханмагомед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Шайхисламович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С.Ирганай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Гаджиев </w:t>
            </w:r>
            <w:proofErr w:type="spellStart"/>
            <w:r>
              <w:rPr>
                <w:sz w:val="24"/>
              </w:rPr>
              <w:t>Магомедзагид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Муртазалиевич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С.Ашильта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Гасан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П.Шамилькала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Гасанов </w:t>
            </w:r>
            <w:proofErr w:type="spellStart"/>
            <w:r>
              <w:rPr>
                <w:sz w:val="24"/>
              </w:rPr>
              <w:t>Хизбула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Камилович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П.Шамилькала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Давудов </w:t>
            </w:r>
            <w:proofErr w:type="spellStart"/>
            <w:r>
              <w:rPr>
                <w:sz w:val="24"/>
              </w:rPr>
              <w:t>Алихан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Умаевич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С.Ирганай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Дахадаев</w:t>
            </w:r>
            <w:proofErr w:type="spellEnd"/>
            <w:r>
              <w:rPr>
                <w:sz w:val="24"/>
              </w:rPr>
              <w:t xml:space="preserve"> Гамзат Магомедович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Закаригаев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Закарига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Магомеднабиевич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Зубаиров</w:t>
            </w:r>
            <w:proofErr w:type="spellEnd"/>
            <w:r>
              <w:rPr>
                <w:sz w:val="24"/>
              </w:rPr>
              <w:t xml:space="preserve"> Омар Магомедович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П.Шамилькала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Исаев </w:t>
            </w:r>
            <w:proofErr w:type="spellStart"/>
            <w:r>
              <w:rPr>
                <w:sz w:val="24"/>
              </w:rPr>
              <w:t>Магомедрасул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С.Кахабросо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Казачиев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Нурудинович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Кривоножкин</w:t>
            </w:r>
            <w:proofErr w:type="spellEnd"/>
            <w:r>
              <w:rPr>
                <w:sz w:val="24"/>
              </w:rPr>
              <w:t xml:space="preserve"> Владимир Михайлович</w:t>
            </w:r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П.Шамилькала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Абдула </w:t>
            </w:r>
            <w:proofErr w:type="spellStart"/>
            <w:r>
              <w:rPr>
                <w:sz w:val="24"/>
              </w:rPr>
              <w:t>Гусейнович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Абдурахман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Урдашмагомедович</w:t>
            </w:r>
            <w:proofErr w:type="spellEnd"/>
          </w:p>
        </w:tc>
        <w:tc>
          <w:tcPr>
            <w:tcW w:w="1753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2606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С.Ашильта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7" w:type="dxa"/>
          </w:tcPr>
          <w:p w:rsidR="00BA1594" w:rsidRDefault="008C469C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Иса </w:t>
            </w:r>
            <w:proofErr w:type="spellStart"/>
            <w:r>
              <w:rPr>
                <w:sz w:val="24"/>
              </w:rPr>
              <w:t>Магомедалиевич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Исуб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Османович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С.Аракани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Магомед </w:t>
            </w:r>
            <w:proofErr w:type="spellStart"/>
            <w:r>
              <w:rPr>
                <w:sz w:val="24"/>
              </w:rPr>
              <w:t>Асипович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С.Унцукуль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Магомед </w:t>
            </w:r>
            <w:proofErr w:type="spellStart"/>
            <w:r>
              <w:rPr>
                <w:sz w:val="24"/>
              </w:rPr>
              <w:t>Гамзатович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С.Майданское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Магомедзагид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Набиевич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С.Колоб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7" w:type="dxa"/>
          </w:tcPr>
          <w:p w:rsidR="00BA1594" w:rsidRDefault="00B1079D" w:rsidP="00B1079D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Магомедсултан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Ибайсултанович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Балахани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 Шамиль </w:t>
            </w:r>
            <w:proofErr w:type="spellStart"/>
            <w:r>
              <w:rPr>
                <w:sz w:val="24"/>
              </w:rPr>
              <w:t>Камильбегович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7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Магомедалиев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Джапарович</w:t>
            </w:r>
            <w:proofErr w:type="spellEnd"/>
          </w:p>
        </w:tc>
        <w:tc>
          <w:tcPr>
            <w:tcW w:w="1753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2606" w:type="dxa"/>
          </w:tcPr>
          <w:p w:rsidR="00BA1594" w:rsidRDefault="00B1079D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Майданск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Мансуров Мансур Магомедович</w:t>
            </w:r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Мусаев </w:t>
            </w:r>
            <w:proofErr w:type="spellStart"/>
            <w:r>
              <w:rPr>
                <w:sz w:val="24"/>
              </w:rPr>
              <w:t>Закир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Абдурахманович</w:t>
            </w:r>
            <w:proofErr w:type="spellEnd"/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Махулаев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Ахмедович</w:t>
            </w:r>
            <w:proofErr w:type="spellEnd"/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Магомеднуров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Имангазали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Назирбегович</w:t>
            </w:r>
            <w:proofErr w:type="spellEnd"/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С.Ашильта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Набиев Магомед </w:t>
            </w:r>
            <w:proofErr w:type="spellStart"/>
            <w:r>
              <w:rPr>
                <w:sz w:val="24"/>
              </w:rPr>
              <w:t>Гаджиевич</w:t>
            </w:r>
            <w:proofErr w:type="spellEnd"/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С.Ашильта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Нурмагомедов </w:t>
            </w:r>
            <w:proofErr w:type="spellStart"/>
            <w:r>
              <w:rPr>
                <w:sz w:val="24"/>
              </w:rPr>
              <w:t>Башир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Ахмедович</w:t>
            </w:r>
            <w:proofErr w:type="spellEnd"/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606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С.Балахани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7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Омаров </w:t>
            </w:r>
            <w:proofErr w:type="spellStart"/>
            <w:r>
              <w:rPr>
                <w:sz w:val="24"/>
              </w:rPr>
              <w:t>Магомедсайгид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1753" w:type="dxa"/>
          </w:tcPr>
          <w:p w:rsidR="00BA1594" w:rsidRDefault="00E550A5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606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С.Ирганай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7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Сидикбегов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Магомедзагид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Батирханович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53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606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С.Гимры</w:t>
            </w:r>
            <w:proofErr w:type="spellEnd"/>
          </w:p>
        </w:tc>
      </w:tr>
      <w:tr w:rsidR="00BA1594" w:rsidTr="00BA1594">
        <w:tc>
          <w:tcPr>
            <w:tcW w:w="675" w:type="dxa"/>
          </w:tcPr>
          <w:p w:rsidR="00BA1594" w:rsidRDefault="00BA1594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387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 xml:space="preserve">Гамзатов Гамзат </w:t>
            </w:r>
            <w:proofErr w:type="spellStart"/>
            <w:r>
              <w:rPr>
                <w:sz w:val="24"/>
              </w:rPr>
              <w:t>Исуеивч</w:t>
            </w:r>
            <w:proofErr w:type="spellEnd"/>
          </w:p>
        </w:tc>
        <w:tc>
          <w:tcPr>
            <w:tcW w:w="1753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2606" w:type="dxa"/>
          </w:tcPr>
          <w:p w:rsidR="00BA1594" w:rsidRDefault="00D75BA2" w:rsidP="00BA1594">
            <w:pPr>
              <w:tabs>
                <w:tab w:val="left" w:pos="5655"/>
              </w:tabs>
              <w:rPr>
                <w:sz w:val="24"/>
              </w:rPr>
            </w:pPr>
            <w:r>
              <w:rPr>
                <w:sz w:val="24"/>
              </w:rPr>
              <w:t>С.Ирганай</w:t>
            </w:r>
          </w:p>
        </w:tc>
      </w:tr>
    </w:tbl>
    <w:p w:rsidR="00BA1594" w:rsidRDefault="00BA1594" w:rsidP="00BA1594">
      <w:pPr>
        <w:tabs>
          <w:tab w:val="left" w:pos="5655"/>
        </w:tabs>
        <w:rPr>
          <w:sz w:val="24"/>
        </w:rPr>
      </w:pPr>
    </w:p>
    <w:p w:rsidR="00BA1594" w:rsidRDefault="00BA1594" w:rsidP="00BA1594">
      <w:pPr>
        <w:tabs>
          <w:tab w:val="left" w:pos="5655"/>
        </w:tabs>
        <w:rPr>
          <w:sz w:val="24"/>
        </w:rPr>
      </w:pPr>
    </w:p>
    <w:p w:rsidR="00BA1594" w:rsidRDefault="00BA1594" w:rsidP="00BA1594">
      <w:pPr>
        <w:tabs>
          <w:tab w:val="left" w:pos="5655"/>
        </w:tabs>
        <w:rPr>
          <w:sz w:val="24"/>
        </w:rPr>
      </w:pPr>
    </w:p>
    <w:p w:rsidR="00BA1594" w:rsidRPr="00BA1594" w:rsidRDefault="00BA1594" w:rsidP="00BA1594">
      <w:pPr>
        <w:tabs>
          <w:tab w:val="left" w:pos="5655"/>
        </w:tabs>
        <w:rPr>
          <w:sz w:val="24"/>
        </w:rPr>
      </w:pPr>
    </w:p>
    <w:sectPr w:rsidR="00BA1594" w:rsidRPr="00BA1594" w:rsidSect="008F2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B3" w:rsidRDefault="009510B3" w:rsidP="00F72713">
      <w:r>
        <w:separator/>
      </w:r>
    </w:p>
  </w:endnote>
  <w:endnote w:type="continuationSeparator" w:id="0">
    <w:p w:rsidR="009510B3" w:rsidRDefault="009510B3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B3" w:rsidRDefault="009510B3" w:rsidP="00F72713">
      <w:r>
        <w:separator/>
      </w:r>
    </w:p>
  </w:footnote>
  <w:footnote w:type="continuationSeparator" w:id="0">
    <w:p w:rsidR="009510B3" w:rsidRDefault="009510B3" w:rsidP="00F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1192"/>
    <w:rsid w:val="00095086"/>
    <w:rsid w:val="000A0ACB"/>
    <w:rsid w:val="000D17CE"/>
    <w:rsid w:val="000D3104"/>
    <w:rsid w:val="000F297B"/>
    <w:rsid w:val="00142E55"/>
    <w:rsid w:val="001468A6"/>
    <w:rsid w:val="00167054"/>
    <w:rsid w:val="00182968"/>
    <w:rsid w:val="001B112D"/>
    <w:rsid w:val="001E4351"/>
    <w:rsid w:val="0020792B"/>
    <w:rsid w:val="00220AAD"/>
    <w:rsid w:val="00273560"/>
    <w:rsid w:val="002A2A5A"/>
    <w:rsid w:val="002B289E"/>
    <w:rsid w:val="002C2486"/>
    <w:rsid w:val="002C5272"/>
    <w:rsid w:val="002E0A17"/>
    <w:rsid w:val="002E6B38"/>
    <w:rsid w:val="003217B9"/>
    <w:rsid w:val="003236A6"/>
    <w:rsid w:val="00334E22"/>
    <w:rsid w:val="00347FA9"/>
    <w:rsid w:val="0035401C"/>
    <w:rsid w:val="003D5601"/>
    <w:rsid w:val="003E1DB8"/>
    <w:rsid w:val="00403C40"/>
    <w:rsid w:val="00435D5B"/>
    <w:rsid w:val="004761B1"/>
    <w:rsid w:val="004A2332"/>
    <w:rsid w:val="004C2AC9"/>
    <w:rsid w:val="004D7377"/>
    <w:rsid w:val="00541942"/>
    <w:rsid w:val="0055264C"/>
    <w:rsid w:val="005564F7"/>
    <w:rsid w:val="00563AC8"/>
    <w:rsid w:val="00572C32"/>
    <w:rsid w:val="005730D7"/>
    <w:rsid w:val="00576EE6"/>
    <w:rsid w:val="00580E26"/>
    <w:rsid w:val="00591AD3"/>
    <w:rsid w:val="005D1906"/>
    <w:rsid w:val="00616C43"/>
    <w:rsid w:val="00633CB6"/>
    <w:rsid w:val="006446B6"/>
    <w:rsid w:val="0064529E"/>
    <w:rsid w:val="00645956"/>
    <w:rsid w:val="006524D8"/>
    <w:rsid w:val="006724B4"/>
    <w:rsid w:val="006772B9"/>
    <w:rsid w:val="00687508"/>
    <w:rsid w:val="00691E76"/>
    <w:rsid w:val="006B6510"/>
    <w:rsid w:val="006C5F61"/>
    <w:rsid w:val="006C6622"/>
    <w:rsid w:val="00702AD0"/>
    <w:rsid w:val="00725CED"/>
    <w:rsid w:val="00730C6B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68D3"/>
    <w:rsid w:val="00810279"/>
    <w:rsid w:val="00821BDD"/>
    <w:rsid w:val="008571D0"/>
    <w:rsid w:val="00860453"/>
    <w:rsid w:val="00885CA3"/>
    <w:rsid w:val="008C469C"/>
    <w:rsid w:val="008D0048"/>
    <w:rsid w:val="008D1C48"/>
    <w:rsid w:val="008F1AE9"/>
    <w:rsid w:val="008F2DDE"/>
    <w:rsid w:val="009003DB"/>
    <w:rsid w:val="0092473F"/>
    <w:rsid w:val="0094622A"/>
    <w:rsid w:val="009510B3"/>
    <w:rsid w:val="009729F7"/>
    <w:rsid w:val="0099798E"/>
    <w:rsid w:val="009C095E"/>
    <w:rsid w:val="00A20694"/>
    <w:rsid w:val="00A440E0"/>
    <w:rsid w:val="00A62DB9"/>
    <w:rsid w:val="00A81377"/>
    <w:rsid w:val="00AB48CC"/>
    <w:rsid w:val="00AE46A9"/>
    <w:rsid w:val="00B06246"/>
    <w:rsid w:val="00B1079D"/>
    <w:rsid w:val="00B20E47"/>
    <w:rsid w:val="00B212B6"/>
    <w:rsid w:val="00B3232E"/>
    <w:rsid w:val="00B32D4D"/>
    <w:rsid w:val="00B347A0"/>
    <w:rsid w:val="00B37A76"/>
    <w:rsid w:val="00B4691E"/>
    <w:rsid w:val="00BA1594"/>
    <w:rsid w:val="00BD0018"/>
    <w:rsid w:val="00BD1474"/>
    <w:rsid w:val="00BE1EFD"/>
    <w:rsid w:val="00BF4594"/>
    <w:rsid w:val="00C03A01"/>
    <w:rsid w:val="00C15EA6"/>
    <w:rsid w:val="00C4777F"/>
    <w:rsid w:val="00C52211"/>
    <w:rsid w:val="00C92D54"/>
    <w:rsid w:val="00CC47A5"/>
    <w:rsid w:val="00CE5680"/>
    <w:rsid w:val="00CF55DB"/>
    <w:rsid w:val="00D039D3"/>
    <w:rsid w:val="00D37B48"/>
    <w:rsid w:val="00D75BA2"/>
    <w:rsid w:val="00DA2BB5"/>
    <w:rsid w:val="00DB5E1A"/>
    <w:rsid w:val="00E030BC"/>
    <w:rsid w:val="00E403BB"/>
    <w:rsid w:val="00E550A5"/>
    <w:rsid w:val="00E62671"/>
    <w:rsid w:val="00E740A3"/>
    <w:rsid w:val="00E75007"/>
    <w:rsid w:val="00EA7222"/>
    <w:rsid w:val="00EC3698"/>
    <w:rsid w:val="00EC5F50"/>
    <w:rsid w:val="00ED2A8F"/>
    <w:rsid w:val="00ED6DDA"/>
    <w:rsid w:val="00EE07E9"/>
    <w:rsid w:val="00EE2CDE"/>
    <w:rsid w:val="00EF01AC"/>
    <w:rsid w:val="00F113D3"/>
    <w:rsid w:val="00F154E1"/>
    <w:rsid w:val="00F31533"/>
    <w:rsid w:val="00F56BEA"/>
    <w:rsid w:val="00F72713"/>
    <w:rsid w:val="00F8494B"/>
    <w:rsid w:val="00F8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table" w:styleId="af0">
    <w:name w:val="Table Grid"/>
    <w:basedOn w:val="a1"/>
    <w:uiPriority w:val="59"/>
    <w:rsid w:val="00BA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table" w:styleId="af0">
    <w:name w:val="Table Grid"/>
    <w:basedOn w:val="a1"/>
    <w:uiPriority w:val="59"/>
    <w:rsid w:val="00BA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7</cp:revision>
  <cp:lastPrinted>2021-03-01T07:14:00Z</cp:lastPrinted>
  <dcterms:created xsi:type="dcterms:W3CDTF">2021-02-26T11:41:00Z</dcterms:created>
  <dcterms:modified xsi:type="dcterms:W3CDTF">2021-03-10T10:32:00Z</dcterms:modified>
</cp:coreProperties>
</file>