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C4" w:rsidRDefault="001C05C4" w:rsidP="001C05C4">
      <w:pPr>
        <w:jc w:val="center"/>
      </w:pPr>
      <w:r w:rsidRPr="00ED3F92">
        <w:rPr>
          <w:noProof/>
        </w:rPr>
        <w:drawing>
          <wp:inline distT="0" distB="0" distL="0" distR="0" wp14:anchorId="2DB85667" wp14:editId="13D78816">
            <wp:extent cx="1524566" cy="1054729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C4" w:rsidRDefault="001C05C4" w:rsidP="001C05C4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1C05C4" w:rsidRDefault="001C05C4" w:rsidP="001C05C4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1C05C4" w:rsidRDefault="001C05C4" w:rsidP="001C05C4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1C05C4" w:rsidRDefault="001C05C4" w:rsidP="001C05C4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1C05C4" w:rsidRDefault="001C05C4" w:rsidP="001C05C4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FAE724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1C05C4" w:rsidRDefault="001C05C4" w:rsidP="001C05C4">
      <w:pPr>
        <w:pStyle w:val="1"/>
      </w:pPr>
    </w:p>
    <w:p w:rsidR="001C05C4" w:rsidRDefault="001C05C4" w:rsidP="001C05C4">
      <w:pPr>
        <w:pStyle w:val="1"/>
      </w:pPr>
      <w:r>
        <w:t>П О С Т А Н О В Л Е Н И Е</w:t>
      </w:r>
    </w:p>
    <w:p w:rsidR="001C05C4" w:rsidRDefault="001C05C4" w:rsidP="001C05C4">
      <w:pPr>
        <w:pStyle w:val="1"/>
        <w:jc w:val="left"/>
      </w:pPr>
    </w:p>
    <w:p w:rsidR="001C05C4" w:rsidRDefault="001C05C4" w:rsidP="001C05C4">
      <w:pPr>
        <w:pStyle w:val="1"/>
      </w:pPr>
      <w:r>
        <w:t>от «</w:t>
      </w:r>
      <w:r w:rsidR="00FD2DCA">
        <w:t>26</w:t>
      </w:r>
      <w:r>
        <w:t>»</w:t>
      </w:r>
      <w:r w:rsidR="00FD2DCA">
        <w:t xml:space="preserve"> января </w:t>
      </w:r>
      <w:r>
        <w:t xml:space="preserve">2021 г.  № </w:t>
      </w:r>
      <w:r w:rsidR="00FD2DCA">
        <w:t>09</w:t>
      </w:r>
      <w:bookmarkStart w:id="0" w:name="_GoBack"/>
      <w:bookmarkEnd w:id="0"/>
    </w:p>
    <w:p w:rsidR="001C05C4" w:rsidRDefault="001C05C4" w:rsidP="001C0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5C4" w:rsidRPr="001C29F7" w:rsidRDefault="001C05C4" w:rsidP="001C0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закреплении в 2021</w:t>
      </w:r>
      <w:r w:rsidRPr="001C29F7">
        <w:rPr>
          <w:rFonts w:ascii="Times New Roman" w:hAnsi="Times New Roman" w:cs="Times New Roman"/>
          <w:b/>
          <w:sz w:val="28"/>
          <w:szCs w:val="28"/>
        </w:rPr>
        <w:t xml:space="preserve"> году полномочий главного администратора доходов бюджета муниципального об</w:t>
      </w:r>
      <w:r>
        <w:rPr>
          <w:rFonts w:ascii="Times New Roman" w:hAnsi="Times New Roman" w:cs="Times New Roman"/>
          <w:b/>
          <w:sz w:val="28"/>
          <w:szCs w:val="28"/>
        </w:rPr>
        <w:t>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                   </w:t>
      </w:r>
      <w:r w:rsidRPr="001C29F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1C05C4" w:rsidRPr="001C29F7" w:rsidRDefault="001C05C4" w:rsidP="001C05C4">
      <w:pPr>
        <w:shd w:val="clear" w:color="auto" w:fill="FFFFFF"/>
        <w:spacing w:before="403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со ст. 160.1 Бюджетного кодекса Российской Федерации,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решения «О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бюджете</w:t>
      </w:r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 МО «</w:t>
      </w:r>
      <w:proofErr w:type="spellStart"/>
      <w:r w:rsidRPr="001C29F7">
        <w:rPr>
          <w:rFonts w:ascii="Times New Roman" w:hAnsi="Times New Roman" w:cs="Times New Roman"/>
          <w:spacing w:val="-2"/>
          <w:sz w:val="28"/>
          <w:szCs w:val="28"/>
        </w:rPr>
        <w:t>Унцукульский</w:t>
      </w:r>
      <w:proofErr w:type="spellEnd"/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 район» Республики Дагестан на 20</w:t>
      </w:r>
      <w:r>
        <w:rPr>
          <w:rFonts w:ascii="Times New Roman" w:hAnsi="Times New Roman" w:cs="Times New Roman"/>
          <w:spacing w:val="-2"/>
          <w:sz w:val="28"/>
          <w:szCs w:val="28"/>
        </w:rPr>
        <w:t>21 год и плановый период 2022-2023</w:t>
      </w:r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г.г.», в целях соблюдения </w:t>
      </w:r>
      <w:r w:rsidRPr="001C29F7">
        <w:rPr>
          <w:rFonts w:ascii="Times New Roman" w:hAnsi="Times New Roman" w:cs="Times New Roman"/>
          <w:spacing w:val="-6"/>
          <w:sz w:val="28"/>
          <w:szCs w:val="28"/>
        </w:rPr>
        <w:t xml:space="preserve">требований Приказа Федерального казначейства от 17.10.2016г. № 21Н и обеспечения поступления платежей в </w:t>
      </w:r>
      <w:r w:rsidRPr="001C29F7">
        <w:rPr>
          <w:rFonts w:ascii="Times New Roman" w:hAnsi="Times New Roman" w:cs="Times New Roman"/>
          <w:spacing w:val="-8"/>
          <w:sz w:val="28"/>
          <w:szCs w:val="28"/>
        </w:rPr>
        <w:t>доход бюджета МО «</w:t>
      </w:r>
      <w:proofErr w:type="spellStart"/>
      <w:r w:rsidRPr="001C29F7">
        <w:rPr>
          <w:rFonts w:ascii="Times New Roman" w:hAnsi="Times New Roman" w:cs="Times New Roman"/>
          <w:spacing w:val="-8"/>
          <w:sz w:val="28"/>
          <w:szCs w:val="28"/>
        </w:rPr>
        <w:t>Унцукульский</w:t>
      </w:r>
      <w:proofErr w:type="spellEnd"/>
      <w:r w:rsidRPr="001C29F7">
        <w:rPr>
          <w:rFonts w:ascii="Times New Roman" w:hAnsi="Times New Roman" w:cs="Times New Roman"/>
          <w:spacing w:val="-8"/>
          <w:sz w:val="28"/>
          <w:szCs w:val="28"/>
        </w:rPr>
        <w:t xml:space="preserve"> район» Республики Дагестан</w:t>
      </w:r>
    </w:p>
    <w:p w:rsidR="001C05C4" w:rsidRPr="001C29F7" w:rsidRDefault="001C05C4" w:rsidP="001C05C4">
      <w:pPr>
        <w:shd w:val="clear" w:color="auto" w:fill="FFFFFF"/>
        <w:spacing w:before="216" w:line="360" w:lineRule="auto"/>
        <w:ind w:left="4301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pacing w:val="-10"/>
          <w:sz w:val="28"/>
          <w:szCs w:val="28"/>
        </w:rPr>
        <w:t>ПОСТАНОВЛЯЮ:</w:t>
      </w:r>
    </w:p>
    <w:p w:rsidR="001C05C4" w:rsidRPr="001C29F7" w:rsidRDefault="001C05C4" w:rsidP="001C05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C29F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Закрепить на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Pr="001C29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полномочия главного администратора доходов бюджета 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 «</w:t>
      </w:r>
      <w:proofErr w:type="spellStart"/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>Унцукульский</w:t>
      </w:r>
      <w:proofErr w:type="spellEnd"/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район» Республики Дагестан</w:t>
      </w:r>
      <w:r w:rsidRPr="001C29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главе «001» за Администрацией МО 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>"</w:t>
      </w:r>
      <w:proofErr w:type="spellStart"/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Унцукульский</w:t>
      </w:r>
      <w:proofErr w:type="spellEnd"/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район"</w:t>
      </w:r>
      <w:r w:rsidRPr="001C29F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Республики Дагестан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C29F7">
        <w:rPr>
          <w:rFonts w:ascii="Times New Roman" w:hAnsi="Times New Roman" w:cs="Times New Roman"/>
          <w:color w:val="000000"/>
          <w:spacing w:val="-7"/>
          <w:sz w:val="28"/>
          <w:szCs w:val="28"/>
        </w:rPr>
        <w:t>с возложением следующих функций:</w:t>
      </w:r>
    </w:p>
    <w:p w:rsidR="001C05C4" w:rsidRPr="001C29F7" w:rsidRDefault="001C05C4" w:rsidP="001C05C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ним;</w:t>
      </w:r>
    </w:p>
    <w:p w:rsidR="001C05C4" w:rsidRPr="001C29F7" w:rsidRDefault="001C05C4" w:rsidP="001C05C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осуществление взыскания задолженности по платежам в бюджет, пеней и штрафов;</w:t>
      </w:r>
    </w:p>
    <w:p w:rsidR="001C05C4" w:rsidRPr="001C29F7" w:rsidRDefault="001C05C4" w:rsidP="001C05C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 xml:space="preserve">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</w:t>
      </w:r>
      <w:r w:rsidRPr="001C29F7">
        <w:rPr>
          <w:rFonts w:ascii="Times New Roman" w:hAnsi="Times New Roman" w:cs="Times New Roman"/>
          <w:sz w:val="28"/>
          <w:szCs w:val="28"/>
        </w:rPr>
        <w:lastRenderedPageBreak/>
        <w:t>казначейства для осуществления возврата в порядке, установленном Министерством финансов Российской Федерации;</w:t>
      </w:r>
    </w:p>
    <w:p w:rsidR="001C05C4" w:rsidRPr="001C29F7" w:rsidRDefault="001C05C4" w:rsidP="001C05C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C05C4" w:rsidRPr="001C29F7" w:rsidRDefault="001C05C4" w:rsidP="001C05C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в случае и порядке, установленных главным администратором доходов бюджета, формирование и представление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C05C4" w:rsidRPr="001C29F7" w:rsidRDefault="001C05C4" w:rsidP="001C05C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осуществление иных бюджетных полномочий,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C05C4" w:rsidRPr="00564E9E" w:rsidRDefault="001C05C4" w:rsidP="001C05C4">
      <w:pPr>
        <w:shd w:val="clear" w:color="auto" w:fill="FFFFFF"/>
        <w:tabs>
          <w:tab w:val="left" w:pos="936"/>
        </w:tabs>
        <w:ind w:left="51" w:firstLine="53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C29F7">
        <w:rPr>
          <w:rFonts w:ascii="Times New Roman" w:hAnsi="Times New Roman" w:cs="Times New Roman"/>
          <w:color w:val="000000"/>
          <w:spacing w:val="-21"/>
          <w:sz w:val="28"/>
          <w:szCs w:val="28"/>
        </w:rPr>
        <w:t>2.</w:t>
      </w:r>
      <w:r w:rsidRPr="001C29F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C29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  что   в   соответствии   с   решением Собрания депутатов 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района 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17.12.2020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54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«О проекте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бюджета 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муниципального образования «</w:t>
      </w:r>
      <w:proofErr w:type="spellStart"/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>Унцукульский</w:t>
      </w:r>
      <w:proofErr w:type="spellEnd"/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район» Республики Дагестан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21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г.г.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>», МО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"</w:t>
      </w:r>
      <w:proofErr w:type="spellStart"/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Унцукульский</w:t>
      </w:r>
      <w:proofErr w:type="spellEnd"/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район"  Республики Дагестан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администрирует доходы бюджета муниципального образования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</w:t>
      </w:r>
      <w:proofErr w:type="spellStart"/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>Унцукульский</w:t>
      </w:r>
      <w:proofErr w:type="spellEnd"/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район»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Республики Дагестан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 следующим кодам бюджетной классификации Российской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Федерации: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01"/>
      </w:tblGrid>
      <w:tr w:rsidR="001C05C4" w:rsidRPr="001C29F7" w:rsidTr="007C58A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b/>
                <w:sz w:val="28"/>
                <w:szCs w:val="28"/>
              </w:rPr>
              <w:t>Коды БК Доходов РФ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кодов БК доходов</w:t>
            </w:r>
          </w:p>
        </w:tc>
      </w:tr>
    </w:tbl>
    <w:p w:rsidR="001C05C4" w:rsidRPr="001C29F7" w:rsidRDefault="001C05C4" w:rsidP="001C05C4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6001"/>
      </w:tblGrid>
      <w:tr w:rsidR="001C05C4" w:rsidRPr="001C29F7" w:rsidTr="007C58AD">
        <w:trPr>
          <w:trHeight w:val="2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1 11 05025 05 0000 120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C05C4" w:rsidRPr="001C29F7" w:rsidTr="007C58AD">
        <w:trPr>
          <w:trHeight w:val="10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1 13 01995 05 0000 130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бюджета муниципального района</w:t>
            </w:r>
          </w:p>
        </w:tc>
      </w:tr>
      <w:tr w:rsidR="001C05C4" w:rsidRPr="001C29F7" w:rsidTr="007C58A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1 13 02995 05 0000 130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1C05C4" w:rsidRPr="001C29F7" w:rsidTr="007C58A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55">
              <w:rPr>
                <w:rFonts w:ascii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0904</w:t>
            </w:r>
            <w:r w:rsidRPr="00EF0855">
              <w:rPr>
                <w:rFonts w:ascii="Times New Roman" w:hAnsi="Times New Roman" w:cs="Times New Roman"/>
                <w:sz w:val="28"/>
                <w:szCs w:val="28"/>
              </w:rPr>
              <w:t>0 05 0000 140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96C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средства, изымаемые в собственность муниципального района в соответствии с решениями судов (за исключением обвинительных приговоров </w:t>
            </w:r>
            <w:r w:rsidRPr="0061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судов)</w:t>
            </w:r>
          </w:p>
        </w:tc>
      </w:tr>
      <w:tr w:rsidR="001C05C4" w:rsidRPr="00893EFE" w:rsidTr="007C58A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C4" w:rsidRPr="00893EFE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C4" w:rsidRPr="00893EFE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EFE">
              <w:rPr>
                <w:rFonts w:ascii="Times New Roman" w:hAnsi="Times New Roman" w:cs="Times New Roman"/>
                <w:sz w:val="28"/>
                <w:szCs w:val="28"/>
              </w:rPr>
              <w:t>1 16 10100 05 0000 140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C4" w:rsidRPr="00893EFE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EFE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C05C4" w:rsidRPr="00893EFE" w:rsidTr="007C58A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C4" w:rsidRPr="00893EFE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C4" w:rsidRPr="00893EFE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1 16 10030</w:t>
            </w:r>
            <w:r w:rsidRPr="00893EFE">
              <w:rPr>
                <w:rFonts w:ascii="Times New Roman" w:hAnsi="Times New Roman" w:cs="Times New Roman"/>
                <w:sz w:val="28"/>
                <w:szCs w:val="28"/>
              </w:rPr>
              <w:t xml:space="preserve">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C4" w:rsidRPr="00564E9E" w:rsidRDefault="001C05C4" w:rsidP="007C58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E9E">
              <w:rPr>
                <w:rFonts w:ascii="Times New Roman" w:hAnsi="Times New Roman" w:cs="Times New Roman"/>
                <w:sz w:val="26"/>
                <w:szCs w:val="2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C05C4" w:rsidRPr="00893EFE" w:rsidTr="007C58A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C4" w:rsidRPr="00893EFE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EF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C4" w:rsidRPr="00893EFE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EFE">
              <w:rPr>
                <w:rFonts w:ascii="Times New Roman" w:hAnsi="Times New Roman" w:cs="Times New Roman"/>
                <w:sz w:val="28"/>
                <w:szCs w:val="28"/>
              </w:rPr>
              <w:t>1 16 10032 05 0000 140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5C4" w:rsidRPr="00564E9E" w:rsidRDefault="001C05C4" w:rsidP="007C58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E9E">
              <w:rPr>
                <w:rFonts w:ascii="Times New Roman" w:hAnsi="Times New Roman" w:cs="Times New Roman"/>
                <w:sz w:val="26"/>
                <w:szCs w:val="2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C05C4" w:rsidRPr="00EF0855" w:rsidTr="007C58A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EF0855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85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EF0855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855">
              <w:rPr>
                <w:rFonts w:ascii="Times New Roman" w:hAnsi="Times New Roman" w:cs="Times New Roman"/>
                <w:sz w:val="28"/>
                <w:szCs w:val="28"/>
              </w:rPr>
              <w:t>1 16 07010 05 0000 140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564E9E" w:rsidRDefault="001C05C4" w:rsidP="007C58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E9E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C05C4" w:rsidRPr="00EF0855" w:rsidTr="007C58A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EF0855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EF0855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855">
              <w:rPr>
                <w:rFonts w:ascii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  <w:r w:rsidRPr="00EF0855">
              <w:rPr>
                <w:rFonts w:ascii="Times New Roman" w:hAnsi="Times New Roman" w:cs="Times New Roman"/>
                <w:sz w:val="28"/>
                <w:szCs w:val="28"/>
              </w:rPr>
              <w:t>0 05 0000 140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564E9E" w:rsidRDefault="001C05C4" w:rsidP="007C58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E9E">
              <w:rPr>
                <w:rFonts w:ascii="Times New Roman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C05C4" w:rsidRPr="001C29F7" w:rsidTr="007C58AD">
        <w:trPr>
          <w:trHeight w:val="7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1 17 01050 05 0000 180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 муниципальных районов</w:t>
            </w:r>
          </w:p>
        </w:tc>
      </w:tr>
      <w:tr w:rsidR="001C05C4" w:rsidRPr="001C29F7" w:rsidTr="007C58AD">
        <w:trPr>
          <w:trHeight w:val="6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1 17 05050 05 0000 180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1C05C4" w:rsidRPr="001C29F7" w:rsidTr="007C58AD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564E9E" w:rsidRDefault="001C05C4" w:rsidP="007C58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4E9E">
              <w:rPr>
                <w:rFonts w:ascii="Times New Roman" w:hAnsi="Times New Roman" w:cs="Times New Roman"/>
                <w:sz w:val="27"/>
                <w:szCs w:val="27"/>
              </w:rPr>
              <w:t xml:space="preserve">Перечисления из бюджетов муниципальных районов (в бюджеты муниципальных районов) </w:t>
            </w:r>
            <w:r w:rsidRPr="00564E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05C4" w:rsidRPr="001C29F7" w:rsidTr="007C58AD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1C05C4" w:rsidRPr="001C29F7" w:rsidTr="007C58AD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2 02 15009 05 0000 150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дотация</w:t>
            </w:r>
            <w:r w:rsidRPr="00A24808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C05C4" w:rsidRPr="001C29F7" w:rsidTr="007C58AD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2 02 19999 05 0000 150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F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1C05C4" w:rsidRPr="001C29F7" w:rsidTr="007C58AD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9125CE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CE">
              <w:rPr>
                <w:rFonts w:ascii="Times New Roman" w:hAnsi="Times New Roman" w:cs="Times New Roman"/>
                <w:sz w:val="28"/>
                <w:szCs w:val="28"/>
              </w:rPr>
              <w:t>2 02 20041 05 0000 150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9125CE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C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C05C4" w:rsidRPr="001C29F7" w:rsidTr="007C58AD">
        <w:trPr>
          <w:trHeight w:val="20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E22C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2 02 25255 05 0000 150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97B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1C05C4" w:rsidRPr="001C29F7" w:rsidTr="007C58AD">
        <w:trPr>
          <w:trHeight w:val="8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26372F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E22C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2 02 25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511</w:t>
            </w: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 xml:space="preserve">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9A6206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проведение комплексных кадастровых работ</w:t>
            </w:r>
          </w:p>
        </w:tc>
      </w:tr>
      <w:tr w:rsidR="001C05C4" w:rsidRPr="001C29F7" w:rsidTr="007C58AD">
        <w:trPr>
          <w:trHeight w:val="7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2 02 25519 05 0000 150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</w:tr>
      <w:tr w:rsidR="001C05C4" w:rsidRPr="001C29F7" w:rsidTr="007C58AD">
        <w:trPr>
          <w:trHeight w:val="7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26372F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2 02 25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</w:t>
            </w: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 xml:space="preserve">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7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</w:t>
            </w:r>
            <w:r w:rsidRPr="00925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</w:tr>
      <w:tr w:rsidR="001C05C4" w:rsidRPr="001C29F7" w:rsidTr="007C58AD">
        <w:trPr>
          <w:trHeight w:val="7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A0715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A0715" w:rsidRDefault="001C05C4" w:rsidP="007C58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02 25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04C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C05C4" w:rsidRPr="001C29F7" w:rsidTr="007C58AD">
        <w:trPr>
          <w:trHeight w:val="18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2 02 25555 05 0000 150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564E9E" w:rsidRDefault="001C05C4" w:rsidP="007C58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4E9E">
              <w:rPr>
                <w:rFonts w:ascii="Times New Roman" w:hAnsi="Times New Roman" w:cs="Times New Roman"/>
                <w:sz w:val="27"/>
                <w:szCs w:val="27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1C05C4" w:rsidRPr="001C29F7" w:rsidTr="007C58AD">
        <w:trPr>
          <w:trHeight w:val="10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5345C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564E9E" w:rsidRDefault="001C05C4" w:rsidP="007C58A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345C7">
              <w:rPr>
                <w:rFonts w:ascii="Times New Roman" w:hAnsi="Times New Roman" w:cs="Times New Roman"/>
                <w:sz w:val="27"/>
                <w:szCs w:val="27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1C05C4" w:rsidRPr="001C29F7" w:rsidTr="007C58AD">
        <w:trPr>
          <w:trHeight w:val="11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E22C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2 02 27112 05 0000 150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B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A74B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A74B98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1C05C4" w:rsidRPr="001C29F7" w:rsidTr="007C58AD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001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2 02 29999 05 0000 150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1C05C4" w:rsidRPr="001C29F7" w:rsidTr="007C58AD">
        <w:trPr>
          <w:trHeight w:val="9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C05C4" w:rsidRPr="001C29F7" w:rsidTr="007C58AD">
        <w:trPr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2 02 30027 05 0000 150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</w:tr>
      <w:tr w:rsidR="001C05C4" w:rsidRPr="001C29F7" w:rsidTr="007C58AD">
        <w:trPr>
          <w:trHeight w:val="1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C05C4" w:rsidRPr="001C29F7" w:rsidTr="007C58AD">
        <w:trPr>
          <w:trHeight w:val="1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2 02 35082 05 0000 150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1C05C4" w:rsidRPr="001C29F7" w:rsidTr="007C58AD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</w:tr>
      <w:tr w:rsidR="001C05C4" w:rsidRPr="001C29F7" w:rsidTr="007C58AD">
        <w:trPr>
          <w:trHeight w:val="18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02 35120 05 0000 150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C05C4" w:rsidRPr="001C29F7" w:rsidTr="007C58AD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2 02 35260 05 0000 150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1C05C4" w:rsidRPr="001C29F7" w:rsidTr="007C58AD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242BF4" w:rsidRDefault="001C05C4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F4">
              <w:rPr>
                <w:rFonts w:ascii="Times New Roman" w:hAnsi="Times New Roman" w:cs="Times New Roman"/>
                <w:sz w:val="28"/>
                <w:szCs w:val="28"/>
              </w:rPr>
              <w:t>2 02 35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  <w:r w:rsidRPr="00242BF4">
              <w:rPr>
                <w:rFonts w:ascii="Times New Roman" w:hAnsi="Times New Roman" w:cs="Times New Roman"/>
                <w:sz w:val="28"/>
                <w:szCs w:val="28"/>
              </w:rPr>
              <w:t xml:space="preserve">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E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C05C4" w:rsidRPr="001C29F7" w:rsidTr="007C58AD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242BF4" w:rsidRDefault="001C05C4" w:rsidP="007C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F4">
              <w:rPr>
                <w:rFonts w:ascii="Times New Roman" w:hAnsi="Times New Roman" w:cs="Times New Roman"/>
                <w:sz w:val="28"/>
                <w:szCs w:val="28"/>
              </w:rPr>
              <w:t>2 02 35469 05 0000 150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F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1C05C4" w:rsidRPr="001C29F7" w:rsidTr="007C58AD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1C05C4" w:rsidRPr="001C29F7" w:rsidTr="007C58AD">
        <w:trPr>
          <w:trHeight w:val="15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05C4" w:rsidRPr="001C29F7" w:rsidTr="007C58AD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передаваемые бюджетам муниципальных районов</w:t>
            </w:r>
          </w:p>
        </w:tc>
      </w:tr>
      <w:tr w:rsidR="001C05C4" w:rsidRPr="001C29F7" w:rsidTr="007C58AD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E22C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2 04 05020 05 0000 150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E22C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1C05C4" w:rsidRPr="001C29F7" w:rsidTr="007C58AD">
        <w:trPr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52516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16">
              <w:rPr>
                <w:rFonts w:ascii="Times New Roman" w:hAnsi="Times New Roman" w:cs="Times New Roman"/>
                <w:sz w:val="28"/>
                <w:szCs w:val="28"/>
              </w:rPr>
              <w:t>2 07 05020 05 0000 150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5F3F0D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F0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1C05C4" w:rsidRPr="001C29F7" w:rsidTr="007C58AD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52516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16">
              <w:rPr>
                <w:rFonts w:ascii="Times New Roman" w:hAnsi="Times New Roman" w:cs="Times New Roman"/>
                <w:sz w:val="28"/>
                <w:szCs w:val="28"/>
              </w:rPr>
              <w:t>2 07 05030 05 0000 150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5F3F0D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F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1C05C4" w:rsidRPr="001C29F7" w:rsidTr="007C58AD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52516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16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2516">
              <w:rPr>
                <w:rFonts w:ascii="Times New Roman" w:hAnsi="Times New Roman" w:cs="Times New Roman"/>
                <w:sz w:val="28"/>
                <w:szCs w:val="28"/>
              </w:rPr>
              <w:t xml:space="preserve"> 050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2516">
              <w:rPr>
                <w:rFonts w:ascii="Times New Roman" w:hAnsi="Times New Roman" w:cs="Times New Roman"/>
                <w:sz w:val="28"/>
                <w:szCs w:val="28"/>
              </w:rPr>
              <w:t>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5F3F0D" w:rsidRDefault="001C05C4" w:rsidP="007C5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05C4" w:rsidRPr="001C29F7" w:rsidTr="007C58AD">
        <w:trPr>
          <w:trHeight w:val="21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25555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1C05C4" w:rsidRPr="001C29F7" w:rsidTr="007C58AD">
        <w:trPr>
          <w:trHeight w:val="1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2 19 60010 05 0000 150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pStyle w:val="ConsPlusCell"/>
              <w:jc w:val="both"/>
              <w:rPr>
                <w:color w:val="0000FF"/>
                <w:sz w:val="28"/>
                <w:szCs w:val="28"/>
              </w:rPr>
            </w:pPr>
            <w:r w:rsidRPr="001C29F7">
              <w:rPr>
                <w:sz w:val="28"/>
                <w:szCs w:val="28"/>
              </w:rPr>
              <w:t>Возврат прочих остатков субсидий,  субвенций  и иных межбюджетных  трансфертов, имеющих целевое  назначение,  прошлых   лет   из бюджетов муниципальных районов</w:t>
            </w:r>
          </w:p>
        </w:tc>
      </w:tr>
      <w:tr w:rsidR="001C05C4" w:rsidRPr="001C29F7" w:rsidTr="007C58AD">
        <w:trPr>
          <w:trHeight w:val="1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E4741C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41C">
              <w:rPr>
                <w:rFonts w:ascii="Times New Roman" w:hAnsi="Times New Roman" w:cs="Times New Roman"/>
                <w:sz w:val="28"/>
                <w:szCs w:val="28"/>
              </w:rPr>
              <w:t>2 19 27112 05 0000 150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pStyle w:val="ConsPlusCell"/>
              <w:jc w:val="both"/>
              <w:rPr>
                <w:sz w:val="28"/>
                <w:szCs w:val="28"/>
              </w:rPr>
            </w:pPr>
            <w:r w:rsidRPr="003E22C7">
              <w:rPr>
                <w:sz w:val="28"/>
                <w:szCs w:val="28"/>
              </w:rPr>
              <w:t xml:space="preserve">Возврат остатков субсидий на </w:t>
            </w:r>
            <w:proofErr w:type="spellStart"/>
            <w:r w:rsidRPr="003E22C7">
              <w:rPr>
                <w:sz w:val="28"/>
                <w:szCs w:val="28"/>
              </w:rPr>
              <w:t>софинансирование</w:t>
            </w:r>
            <w:proofErr w:type="spellEnd"/>
            <w:r w:rsidRPr="003E22C7">
              <w:rPr>
                <w:sz w:val="28"/>
                <w:szCs w:val="28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1C05C4" w:rsidRPr="001C29F7" w:rsidTr="007C58AD">
        <w:trPr>
          <w:trHeight w:val="1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3E22C7" w:rsidRDefault="001C05C4" w:rsidP="007C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2 19 35260 05 0000 150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C4" w:rsidRPr="001C29F7" w:rsidRDefault="001C05C4" w:rsidP="007C58AD">
            <w:pPr>
              <w:pStyle w:val="ConsPlusCell"/>
              <w:jc w:val="both"/>
              <w:rPr>
                <w:sz w:val="28"/>
                <w:szCs w:val="28"/>
              </w:rPr>
            </w:pPr>
            <w:r w:rsidRPr="003E22C7">
              <w:rPr>
                <w:sz w:val="28"/>
                <w:szCs w:val="28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муниципальных районов</w:t>
            </w:r>
          </w:p>
        </w:tc>
      </w:tr>
    </w:tbl>
    <w:p w:rsidR="001C05C4" w:rsidRPr="001C29F7" w:rsidRDefault="001C05C4" w:rsidP="001C05C4">
      <w:pPr>
        <w:rPr>
          <w:rFonts w:ascii="Times New Roman" w:hAnsi="Times New Roman" w:cs="Times New Roman"/>
          <w:sz w:val="28"/>
          <w:szCs w:val="28"/>
        </w:rPr>
      </w:pPr>
    </w:p>
    <w:p w:rsidR="001C05C4" w:rsidRDefault="001C05C4" w:rsidP="001C05C4">
      <w:pPr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b/>
          <w:sz w:val="28"/>
          <w:szCs w:val="28"/>
        </w:rPr>
        <w:t>3.</w:t>
      </w:r>
      <w:r w:rsidRPr="001C29F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C05C4" w:rsidRPr="001C29F7" w:rsidRDefault="001C05C4" w:rsidP="001C05C4">
      <w:pPr>
        <w:rPr>
          <w:rFonts w:ascii="Times New Roman" w:hAnsi="Times New Roman" w:cs="Times New Roman"/>
          <w:sz w:val="28"/>
          <w:szCs w:val="28"/>
        </w:rPr>
      </w:pPr>
    </w:p>
    <w:p w:rsidR="001C05C4" w:rsidRPr="00EF314A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EF314A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     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И.Нурмагомедов</w:t>
      </w:r>
      <w:proofErr w:type="spellEnd"/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Default="001C05C4" w:rsidP="001C05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5C4" w:rsidRPr="00EF314A" w:rsidRDefault="001C05C4" w:rsidP="001C05C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D4442" w:rsidRDefault="00BD4442"/>
    <w:sectPr w:rsidR="00BD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85"/>
    <w:rsid w:val="001C05C4"/>
    <w:rsid w:val="00765B85"/>
    <w:rsid w:val="00BD4442"/>
    <w:rsid w:val="00F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C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05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5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C05C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C0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1C0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C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05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5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C05C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C0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1C0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Умаразият</cp:lastModifiedBy>
  <cp:revision>2</cp:revision>
  <dcterms:created xsi:type="dcterms:W3CDTF">2021-05-31T08:44:00Z</dcterms:created>
  <dcterms:modified xsi:type="dcterms:W3CDTF">2021-05-31T08:44:00Z</dcterms:modified>
</cp:coreProperties>
</file>