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76" w:rsidRDefault="00250276" w:rsidP="00250276">
      <w:pPr>
        <w:jc w:val="center"/>
      </w:pPr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276" w:rsidRDefault="00250276" w:rsidP="0025027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250276" w:rsidRDefault="00250276" w:rsidP="00250276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250276" w:rsidRDefault="00250276" w:rsidP="0025027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250276" w:rsidRDefault="00250276" w:rsidP="0025027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Шамилькала,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250276" w:rsidRDefault="002B3EE6" w:rsidP="00250276">
      <w:pPr>
        <w:pStyle w:val="1"/>
        <w:jc w:val="left"/>
      </w:pPr>
      <w:r>
        <w:rPr>
          <w:noProof/>
        </w:rPr>
        <w:pict>
          <v:line id="Прямая соединительная линия 1" o:spid="_x0000_s1026" style="position:absolute;z-index:251659264;visibility:visible;mso-wrap-distance-top:-6e-5mm;mso-wrap-distance-bottom:-6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H+ViSNXAgAAZg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250276" w:rsidRDefault="00250276" w:rsidP="00250276">
      <w:pPr>
        <w:pStyle w:val="1"/>
      </w:pPr>
    </w:p>
    <w:p w:rsidR="00250276" w:rsidRDefault="00250276" w:rsidP="00250276">
      <w:pPr>
        <w:pStyle w:val="1"/>
      </w:pPr>
      <w:r>
        <w:t>П О С Т А Н О В Л Е Н И Е</w:t>
      </w:r>
    </w:p>
    <w:p w:rsidR="00250276" w:rsidRDefault="00250276" w:rsidP="00250276">
      <w:pPr>
        <w:pStyle w:val="1"/>
        <w:jc w:val="left"/>
      </w:pPr>
    </w:p>
    <w:p w:rsidR="00250276" w:rsidRDefault="00250276" w:rsidP="00250276">
      <w:pPr>
        <w:pStyle w:val="1"/>
      </w:pPr>
      <w:r>
        <w:t xml:space="preserve">от « </w:t>
      </w:r>
      <w:r w:rsidR="00B518B8">
        <w:t>24</w:t>
      </w:r>
      <w:r>
        <w:t xml:space="preserve">» </w:t>
      </w:r>
      <w:r w:rsidR="00B518B8">
        <w:t xml:space="preserve">января </w:t>
      </w:r>
      <w:r>
        <w:t xml:space="preserve">2019 г.  № </w:t>
      </w:r>
      <w:r w:rsidR="00B518B8">
        <w:t>03</w:t>
      </w:r>
    </w:p>
    <w:p w:rsidR="00250276" w:rsidRDefault="00250276" w:rsidP="002502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76" w:rsidRDefault="00250276" w:rsidP="002502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76" w:rsidRPr="001C29F7" w:rsidRDefault="00250276" w:rsidP="00250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F7">
        <w:rPr>
          <w:rFonts w:ascii="Times New Roman" w:hAnsi="Times New Roman" w:cs="Times New Roman"/>
          <w:b/>
          <w:sz w:val="28"/>
          <w:szCs w:val="28"/>
        </w:rPr>
        <w:t>О закреплении в 2019 году полномочий главного администратора доходов бюджета муниципального 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разования «Унцукульский район» </w:t>
      </w:r>
      <w:r w:rsidRPr="001C29F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250276" w:rsidRPr="001C29F7" w:rsidRDefault="00250276" w:rsidP="00250276">
      <w:pPr>
        <w:shd w:val="clear" w:color="auto" w:fill="FFFFFF"/>
        <w:spacing w:before="403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со ст. 160.1 Бюджетного кодекса Российской Федерации, решения «О бюджете МО «Унцукульский район» Республики Дагестан на 2019 год и плановый период 2020-2021г.г.», в целях соблюдения </w:t>
      </w:r>
      <w:r w:rsidRPr="001C29F7">
        <w:rPr>
          <w:rFonts w:ascii="Times New Roman" w:hAnsi="Times New Roman" w:cs="Times New Roman"/>
          <w:spacing w:val="-6"/>
          <w:sz w:val="28"/>
          <w:szCs w:val="28"/>
        </w:rPr>
        <w:t xml:space="preserve">требований Приказа Федерального казначейства от 17.10.2016г. № 21Н и обеспечения поступления платежей в </w:t>
      </w:r>
      <w:r w:rsidRPr="001C29F7">
        <w:rPr>
          <w:rFonts w:ascii="Times New Roman" w:hAnsi="Times New Roman" w:cs="Times New Roman"/>
          <w:spacing w:val="-8"/>
          <w:sz w:val="28"/>
          <w:szCs w:val="28"/>
        </w:rPr>
        <w:t>доход бюджета МО «Унцукульский район» Республики Дагестан</w:t>
      </w:r>
    </w:p>
    <w:p w:rsidR="00250276" w:rsidRPr="001C29F7" w:rsidRDefault="00250276" w:rsidP="00250276">
      <w:pPr>
        <w:shd w:val="clear" w:color="auto" w:fill="FFFFFF"/>
        <w:spacing w:before="216" w:line="360" w:lineRule="auto"/>
        <w:ind w:left="4301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pacing w:val="-10"/>
          <w:sz w:val="28"/>
          <w:szCs w:val="28"/>
        </w:rPr>
        <w:t>ПОСТАНОВЛЯЮ:</w:t>
      </w:r>
    </w:p>
    <w:p w:rsidR="00250276" w:rsidRPr="001C29F7" w:rsidRDefault="00250276" w:rsidP="0025027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C29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Закрепить на 2019 год полномочия главного администратора доходов бюджета 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 «Унцукульский район» Республики Дагестан</w:t>
      </w:r>
      <w:r w:rsidRPr="001C29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главе «001» за Администрацией МО 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>"Унцукульский район"Республики Дагестан</w:t>
      </w:r>
      <w:r w:rsidRPr="001C29F7">
        <w:rPr>
          <w:rFonts w:ascii="Times New Roman" w:hAnsi="Times New Roman" w:cs="Times New Roman"/>
          <w:color w:val="000000"/>
          <w:spacing w:val="-7"/>
          <w:sz w:val="28"/>
          <w:szCs w:val="28"/>
        </w:rPr>
        <w:t>с возложением следующих функций:</w:t>
      </w:r>
    </w:p>
    <w:p w:rsidR="00250276" w:rsidRPr="001C29F7" w:rsidRDefault="00250276" w:rsidP="00250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ним;</w:t>
      </w:r>
    </w:p>
    <w:p w:rsidR="00250276" w:rsidRPr="001C29F7" w:rsidRDefault="00250276" w:rsidP="00250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осуществление взыскания задолженности по платежам в бюджет, пеней и штрафов;</w:t>
      </w:r>
    </w:p>
    <w:p w:rsidR="00250276" w:rsidRPr="001C29F7" w:rsidRDefault="00250276" w:rsidP="00250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 xml:space="preserve">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</w:t>
      </w:r>
      <w:r w:rsidRPr="001C29F7">
        <w:rPr>
          <w:rFonts w:ascii="Times New Roman" w:hAnsi="Times New Roman" w:cs="Times New Roman"/>
          <w:sz w:val="28"/>
          <w:szCs w:val="28"/>
        </w:rPr>
        <w:lastRenderedPageBreak/>
        <w:t>казначейства для осуществления возврата в порядке, установленном Министерством финансов Российской Федерации;</w:t>
      </w:r>
    </w:p>
    <w:p w:rsidR="00250276" w:rsidRPr="001C29F7" w:rsidRDefault="00250276" w:rsidP="00250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250276" w:rsidRPr="001C29F7" w:rsidRDefault="00250276" w:rsidP="00250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в случае и порядке, установленных главным администратором доходов бюджета, формирование и представление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250276" w:rsidRPr="001C29F7" w:rsidRDefault="00250276" w:rsidP="00250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осуществление иных бюджетных полномочий,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250276" w:rsidRPr="001C29F7" w:rsidRDefault="00250276" w:rsidP="00250276">
      <w:pPr>
        <w:shd w:val="clear" w:color="auto" w:fill="FFFFFF"/>
        <w:tabs>
          <w:tab w:val="left" w:pos="936"/>
        </w:tabs>
        <w:ind w:left="51" w:firstLine="53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C29F7">
        <w:rPr>
          <w:rFonts w:ascii="Times New Roman" w:hAnsi="Times New Roman" w:cs="Times New Roman"/>
          <w:color w:val="000000"/>
          <w:spacing w:val="-21"/>
          <w:sz w:val="28"/>
          <w:szCs w:val="28"/>
        </w:rPr>
        <w:t>2.</w:t>
      </w:r>
      <w:r w:rsidRPr="001C29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29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  что   в   соответствии   с   решением Собрания депутатов 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района 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 11.12.2018 г. № 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80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«О проекте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бюджета 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муниципального образования «Унцукульский район» Республики Дагестан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2019 год и плановый период 2020-2021г.г.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>», МО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"Унцукульский район"  Республики Дагестан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администрирует доходы бюджета муниципального образования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«Унцукульский район»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Республики Дагестан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 следующим кодам бюджетной классификации Российской </w:t>
      </w:r>
      <w:r w:rsidRPr="001C29F7"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Федерации:</w:t>
      </w:r>
    </w:p>
    <w:p w:rsidR="00250276" w:rsidRPr="001C29F7" w:rsidRDefault="00250276" w:rsidP="002502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480"/>
      </w:tblGrid>
      <w:tr w:rsidR="00250276" w:rsidRPr="001C29F7" w:rsidTr="0036607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b/>
                <w:sz w:val="28"/>
                <w:szCs w:val="28"/>
              </w:rPr>
              <w:t>Коды БК Доходов РФ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кодов БК доходов</w:t>
            </w:r>
          </w:p>
        </w:tc>
      </w:tr>
    </w:tbl>
    <w:p w:rsidR="00250276" w:rsidRPr="001C29F7" w:rsidRDefault="00250276" w:rsidP="00250276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20"/>
        <w:gridCol w:w="3060"/>
        <w:gridCol w:w="6001"/>
      </w:tblGrid>
      <w:tr w:rsidR="00250276" w:rsidRPr="001C29F7" w:rsidTr="00366074">
        <w:trPr>
          <w:trHeight w:val="2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1 11 05025 05 0000 120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50276" w:rsidRPr="001C29F7" w:rsidTr="00366074">
        <w:trPr>
          <w:trHeight w:val="10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1 13 01995 05 0000 130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бюджета муниципального района</w:t>
            </w:r>
          </w:p>
        </w:tc>
      </w:tr>
      <w:tr w:rsidR="00250276" w:rsidRPr="001C29F7" w:rsidTr="00366074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1 13 02995 05 0000 130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250276" w:rsidRPr="001C29F7" w:rsidTr="00366074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1 16 33050 05 0000 140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250276" w:rsidRPr="001C29F7" w:rsidTr="00366074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0276" w:rsidRPr="001C29F7" w:rsidTr="00366074">
        <w:trPr>
          <w:trHeight w:val="7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1 17 01050 05 0000 180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 муниципальных районов</w:t>
            </w:r>
          </w:p>
        </w:tc>
      </w:tr>
      <w:tr w:rsidR="00250276" w:rsidRPr="001C29F7" w:rsidTr="00366074">
        <w:trPr>
          <w:trHeight w:val="6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1 17 05050 05 0000 180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250276" w:rsidRPr="001C29F7" w:rsidTr="00366074">
        <w:trPr>
          <w:trHeight w:val="14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50276" w:rsidRPr="001C29F7" w:rsidTr="00366074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50276" w:rsidRPr="001C29F7" w:rsidTr="00366074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2 02 15009 05 0000 150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808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50276" w:rsidRPr="001C29F7" w:rsidTr="0036607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2 02 25519 05 0000 150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</w:tr>
      <w:tr w:rsidR="00250276" w:rsidRPr="001C29F7" w:rsidTr="0036607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2 02 25555 05 0000 150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50276" w:rsidRPr="001C29F7" w:rsidTr="0036607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001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2 02 29999 05 0000 150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250276" w:rsidRPr="001C29F7" w:rsidTr="00366074">
        <w:trPr>
          <w:trHeight w:val="9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50276" w:rsidRPr="001C29F7" w:rsidTr="00366074">
        <w:trPr>
          <w:trHeight w:val="1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2 02 30027 05 0000 150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</w:tr>
      <w:tr w:rsidR="00250276" w:rsidRPr="001C29F7" w:rsidTr="00366074">
        <w:trPr>
          <w:trHeight w:val="1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50276" w:rsidRPr="001C29F7" w:rsidTr="00366074">
        <w:trPr>
          <w:trHeight w:val="1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2 02 35082 05 0000 150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250276" w:rsidRPr="001C29F7" w:rsidTr="00366074">
        <w:trPr>
          <w:trHeight w:val="1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</w:tr>
      <w:tr w:rsidR="00250276" w:rsidRPr="001C29F7" w:rsidTr="00366074">
        <w:trPr>
          <w:trHeight w:val="1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02 35120 05 0000 150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50276" w:rsidRPr="001C29F7" w:rsidTr="00366074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2 02 35260 05 0000 150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50276" w:rsidRPr="001C29F7" w:rsidTr="00366074">
        <w:trPr>
          <w:trHeight w:val="9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2 02 35930 05 0000 150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50276" w:rsidRPr="001C29F7" w:rsidTr="00366074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250276" w:rsidRPr="001C29F7" w:rsidTr="00366074">
        <w:trPr>
          <w:trHeight w:val="15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50276" w:rsidRPr="001C29F7" w:rsidTr="0036607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50276" w:rsidRPr="001C29F7" w:rsidTr="0036607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21925555050000150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250276" w:rsidRPr="001C29F7" w:rsidTr="00366074">
        <w:trPr>
          <w:trHeight w:val="1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2 19 60010 05 0000 150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76" w:rsidRPr="001C29F7" w:rsidRDefault="00250276" w:rsidP="00366074">
            <w:pPr>
              <w:pStyle w:val="ConsPlusCell"/>
              <w:jc w:val="both"/>
              <w:rPr>
                <w:color w:val="0000FF"/>
                <w:sz w:val="28"/>
                <w:szCs w:val="28"/>
              </w:rPr>
            </w:pPr>
            <w:r w:rsidRPr="001C29F7">
              <w:rPr>
                <w:sz w:val="28"/>
                <w:szCs w:val="28"/>
              </w:rPr>
              <w:t>Возврат прочих остатков субсидий,  субвенций  и иных межбюджетных  трансфертов, имеющих целевое  назначение,  прошлых   лет   из бюджетов муниципальных районов</w:t>
            </w:r>
          </w:p>
        </w:tc>
      </w:tr>
    </w:tbl>
    <w:p w:rsidR="00250276" w:rsidRPr="001C29F7" w:rsidRDefault="00250276" w:rsidP="00250276">
      <w:pPr>
        <w:rPr>
          <w:rFonts w:ascii="Times New Roman" w:hAnsi="Times New Roman" w:cs="Times New Roman"/>
          <w:sz w:val="28"/>
          <w:szCs w:val="28"/>
        </w:rPr>
      </w:pPr>
    </w:p>
    <w:p w:rsidR="00250276" w:rsidRDefault="00250276" w:rsidP="00250276">
      <w:pPr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b/>
          <w:sz w:val="28"/>
          <w:szCs w:val="28"/>
        </w:rPr>
        <w:t>3.</w:t>
      </w:r>
      <w:r w:rsidRPr="001C29F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50276" w:rsidRPr="001C29F7" w:rsidRDefault="00250276" w:rsidP="00250276">
      <w:pPr>
        <w:rPr>
          <w:rFonts w:ascii="Times New Roman" w:hAnsi="Times New Roman" w:cs="Times New Roman"/>
          <w:sz w:val="28"/>
          <w:szCs w:val="28"/>
        </w:rPr>
      </w:pPr>
    </w:p>
    <w:p w:rsidR="00250276" w:rsidRPr="00EF314A" w:rsidRDefault="00250276" w:rsidP="002502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250276" w:rsidRPr="00EF314A" w:rsidRDefault="00250276" w:rsidP="002502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«Унцукульскийрайон» </w:t>
      </w:r>
      <w:r w:rsidR="00B518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F314A">
        <w:rPr>
          <w:rFonts w:ascii="Times New Roman" w:hAnsi="Times New Roman" w:cs="Times New Roman"/>
          <w:b/>
          <w:sz w:val="28"/>
          <w:szCs w:val="28"/>
        </w:rPr>
        <w:t xml:space="preserve">  И.Нурмагомедов</w:t>
      </w:r>
    </w:p>
    <w:p w:rsidR="00BE005D" w:rsidRDefault="00BE005D">
      <w:bookmarkStart w:id="0" w:name="_GoBack"/>
      <w:bookmarkEnd w:id="0"/>
    </w:p>
    <w:sectPr w:rsidR="00BE005D" w:rsidSect="002B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47E"/>
    <w:multiLevelType w:val="hybridMultilevel"/>
    <w:tmpl w:val="36F2612A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354"/>
    <w:rsid w:val="00250276"/>
    <w:rsid w:val="002B3EE6"/>
    <w:rsid w:val="009B0354"/>
    <w:rsid w:val="00B518B8"/>
    <w:rsid w:val="00BE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02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2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502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50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250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1A3D-2188-4663-907C-DAF71B91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Admin</cp:lastModifiedBy>
  <cp:revision>4</cp:revision>
  <dcterms:created xsi:type="dcterms:W3CDTF">2019-01-31T11:21:00Z</dcterms:created>
  <dcterms:modified xsi:type="dcterms:W3CDTF">2019-01-31T10:26:00Z</dcterms:modified>
</cp:coreProperties>
</file>