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3D" w:rsidRPr="00EC123D" w:rsidRDefault="00EC123D" w:rsidP="00EC123D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ru-RU"/>
        </w:rPr>
      </w:pPr>
      <w:r w:rsidRPr="00EC123D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44492736" wp14:editId="45721470">
            <wp:extent cx="1524000" cy="105727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3D" w:rsidRPr="00EC123D" w:rsidRDefault="00EC123D" w:rsidP="00EC123D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EC123D">
        <w:rPr>
          <w:b/>
          <w:bCs/>
          <w:sz w:val="32"/>
          <w:szCs w:val="32"/>
          <w:lang w:eastAsia="ru-RU"/>
        </w:rPr>
        <w:t>РЕСПУБЛИКА ДАГЕСТАН</w:t>
      </w:r>
    </w:p>
    <w:p w:rsidR="00EC123D" w:rsidRPr="00EC123D" w:rsidRDefault="00EC123D" w:rsidP="00EC123D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EC123D"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EC123D" w:rsidRPr="00EC123D" w:rsidRDefault="00EC123D" w:rsidP="00EC123D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EC123D">
        <w:rPr>
          <w:b/>
          <w:bCs/>
          <w:sz w:val="32"/>
          <w:szCs w:val="32"/>
          <w:lang w:eastAsia="ru-RU"/>
        </w:rPr>
        <w:t>«УНЦУКУЛЬСКИЙ РАЙОН»</w:t>
      </w:r>
    </w:p>
    <w:p w:rsidR="00EC123D" w:rsidRPr="00EC123D" w:rsidRDefault="00EC123D" w:rsidP="00EC123D">
      <w:pPr>
        <w:keepNext/>
        <w:tabs>
          <w:tab w:val="num" w:pos="0"/>
          <w:tab w:val="left" w:pos="1540"/>
          <w:tab w:val="center" w:pos="4677"/>
        </w:tabs>
        <w:suppressAutoHyphens w:val="0"/>
        <w:jc w:val="center"/>
        <w:outlineLvl w:val="0"/>
        <w:rPr>
          <w:bCs/>
          <w:sz w:val="20"/>
          <w:szCs w:val="20"/>
          <w:lang w:eastAsia="ru-RU"/>
        </w:rPr>
      </w:pPr>
      <w:r w:rsidRPr="00EC123D">
        <w:rPr>
          <w:bCs/>
          <w:sz w:val="20"/>
          <w:szCs w:val="20"/>
          <w:lang w:eastAsia="ru-RU"/>
        </w:rPr>
        <w:t xml:space="preserve">Индекс 368950  РД, пос. </w:t>
      </w:r>
      <w:proofErr w:type="spellStart"/>
      <w:r w:rsidRPr="00EC123D">
        <w:rPr>
          <w:bCs/>
          <w:sz w:val="20"/>
          <w:szCs w:val="20"/>
          <w:lang w:eastAsia="ru-RU"/>
        </w:rPr>
        <w:t>Шамилькала</w:t>
      </w:r>
      <w:proofErr w:type="spellEnd"/>
      <w:r w:rsidRPr="00EC123D">
        <w:rPr>
          <w:bCs/>
          <w:sz w:val="20"/>
          <w:szCs w:val="20"/>
          <w:lang w:eastAsia="ru-RU"/>
        </w:rPr>
        <w:t>, ул.М.Дахадаева,3  тел.55-64-85</w:t>
      </w:r>
      <w:r w:rsidRPr="00EC123D">
        <w:rPr>
          <w:bCs/>
          <w:sz w:val="20"/>
          <w:szCs w:val="20"/>
          <w:lang w:val="en-US" w:eastAsia="ru-RU"/>
        </w:rPr>
        <w:t>e</w:t>
      </w:r>
      <w:r w:rsidRPr="00EC123D">
        <w:rPr>
          <w:bCs/>
          <w:sz w:val="20"/>
          <w:szCs w:val="20"/>
          <w:lang w:eastAsia="ru-RU"/>
        </w:rPr>
        <w:t>-</w:t>
      </w:r>
      <w:r w:rsidRPr="00EC123D">
        <w:rPr>
          <w:bCs/>
          <w:sz w:val="20"/>
          <w:szCs w:val="20"/>
          <w:lang w:val="en-US" w:eastAsia="ru-RU"/>
        </w:rPr>
        <w:t>mail</w:t>
      </w:r>
      <w:r w:rsidRPr="00EC123D">
        <w:rPr>
          <w:bCs/>
          <w:sz w:val="20"/>
          <w:szCs w:val="20"/>
          <w:lang w:eastAsia="ru-RU"/>
        </w:rPr>
        <w:t>:</w:t>
      </w:r>
      <w:proofErr w:type="spellStart"/>
      <w:r w:rsidRPr="00EC123D">
        <w:rPr>
          <w:bCs/>
          <w:sz w:val="20"/>
          <w:szCs w:val="20"/>
          <w:lang w:val="en-US" w:eastAsia="ru-RU"/>
        </w:rPr>
        <w:t>mo</w:t>
      </w:r>
      <w:proofErr w:type="spellEnd"/>
      <w:r w:rsidRPr="00EC123D">
        <w:rPr>
          <w:bCs/>
          <w:sz w:val="20"/>
          <w:szCs w:val="20"/>
          <w:lang w:eastAsia="ru-RU"/>
        </w:rPr>
        <w:t>_</w:t>
      </w:r>
      <w:proofErr w:type="spellStart"/>
      <w:r w:rsidRPr="00EC123D">
        <w:rPr>
          <w:bCs/>
          <w:sz w:val="20"/>
          <w:szCs w:val="20"/>
          <w:lang w:val="en-US" w:eastAsia="ru-RU"/>
        </w:rPr>
        <w:t>uncuk</w:t>
      </w:r>
      <w:proofErr w:type="spellEnd"/>
      <w:r w:rsidRPr="00EC123D">
        <w:rPr>
          <w:bCs/>
          <w:sz w:val="20"/>
          <w:szCs w:val="20"/>
          <w:lang w:eastAsia="ru-RU"/>
        </w:rPr>
        <w:t>_</w:t>
      </w:r>
      <w:proofErr w:type="spellStart"/>
      <w:r w:rsidRPr="00EC123D">
        <w:rPr>
          <w:bCs/>
          <w:sz w:val="20"/>
          <w:szCs w:val="20"/>
          <w:lang w:val="en-US" w:eastAsia="ru-RU"/>
        </w:rPr>
        <w:t>raion</w:t>
      </w:r>
      <w:proofErr w:type="spellEnd"/>
      <w:r w:rsidRPr="00EC123D">
        <w:rPr>
          <w:bCs/>
          <w:sz w:val="20"/>
          <w:szCs w:val="20"/>
          <w:lang w:eastAsia="ru-RU"/>
        </w:rPr>
        <w:t>@</w:t>
      </w:r>
      <w:r w:rsidRPr="00EC123D">
        <w:rPr>
          <w:bCs/>
          <w:sz w:val="20"/>
          <w:szCs w:val="20"/>
          <w:lang w:val="en-US" w:eastAsia="ru-RU"/>
        </w:rPr>
        <w:t>mail</w:t>
      </w:r>
      <w:r w:rsidRPr="00EC123D">
        <w:rPr>
          <w:bCs/>
          <w:sz w:val="20"/>
          <w:szCs w:val="20"/>
          <w:lang w:eastAsia="ru-RU"/>
        </w:rPr>
        <w:t>.</w:t>
      </w:r>
      <w:proofErr w:type="spellStart"/>
      <w:r w:rsidRPr="00EC123D">
        <w:rPr>
          <w:bCs/>
          <w:sz w:val="20"/>
          <w:szCs w:val="20"/>
          <w:lang w:val="en-US" w:eastAsia="ru-RU"/>
        </w:rPr>
        <w:t>ru</w:t>
      </w:r>
      <w:proofErr w:type="spellEnd"/>
    </w:p>
    <w:p w:rsidR="00EC123D" w:rsidRPr="00EC123D" w:rsidRDefault="00EC123D" w:rsidP="00EC123D">
      <w:pPr>
        <w:keepNext/>
        <w:suppressAutoHyphens w:val="0"/>
        <w:outlineLvl w:val="0"/>
        <w:rPr>
          <w:b/>
          <w:bCs/>
          <w:lang w:eastAsia="ru-RU"/>
        </w:rPr>
      </w:pPr>
      <w:r w:rsidRPr="00EC123D">
        <w:rPr>
          <w:b/>
          <w:bCs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6F403" wp14:editId="084C037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EC123D" w:rsidRPr="00EC123D" w:rsidRDefault="00EC123D" w:rsidP="00EC123D">
      <w:pPr>
        <w:keepNext/>
        <w:suppressAutoHyphens w:val="0"/>
        <w:jc w:val="center"/>
        <w:outlineLvl w:val="0"/>
        <w:rPr>
          <w:b/>
          <w:bCs/>
          <w:lang w:eastAsia="ru-RU"/>
        </w:rPr>
      </w:pPr>
    </w:p>
    <w:p w:rsidR="00EC123D" w:rsidRPr="00EC123D" w:rsidRDefault="00EC123D" w:rsidP="00EC123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proofErr w:type="gramStart"/>
      <w:r w:rsidRPr="00EC123D">
        <w:rPr>
          <w:b/>
          <w:bCs/>
          <w:lang w:eastAsia="ru-RU"/>
        </w:rPr>
        <w:t>П</w:t>
      </w:r>
      <w:proofErr w:type="gramEnd"/>
      <w:r w:rsidRPr="00EC123D">
        <w:rPr>
          <w:b/>
          <w:bCs/>
          <w:lang w:eastAsia="ru-RU"/>
        </w:rPr>
        <w:t xml:space="preserve"> О С Т А Н О В Л Е Н И Е</w:t>
      </w:r>
    </w:p>
    <w:p w:rsidR="00EC123D" w:rsidRPr="00EC123D" w:rsidRDefault="00EC123D" w:rsidP="00EC123D">
      <w:pPr>
        <w:keepNext/>
        <w:suppressAutoHyphens w:val="0"/>
        <w:outlineLvl w:val="0"/>
        <w:rPr>
          <w:b/>
          <w:bCs/>
          <w:lang w:eastAsia="ru-RU"/>
        </w:rPr>
      </w:pPr>
    </w:p>
    <w:p w:rsidR="00EC123D" w:rsidRPr="00EC123D" w:rsidRDefault="00EC123D" w:rsidP="00EC123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EC123D">
        <w:rPr>
          <w:b/>
          <w:bCs/>
          <w:lang w:eastAsia="ru-RU"/>
        </w:rPr>
        <w:t>от « 11»  марта 2019 г.  № №30</w:t>
      </w:r>
    </w:p>
    <w:p w:rsidR="00EC123D" w:rsidRPr="00EC123D" w:rsidRDefault="00EC123D" w:rsidP="00EC123D">
      <w:pPr>
        <w:suppressAutoHyphens w:val="0"/>
        <w:jc w:val="center"/>
        <w:rPr>
          <w:b/>
          <w:szCs w:val="28"/>
          <w:lang w:eastAsia="ru-RU"/>
        </w:rPr>
      </w:pPr>
    </w:p>
    <w:p w:rsidR="00EC123D" w:rsidRPr="00EC123D" w:rsidRDefault="00EC123D" w:rsidP="00EC123D">
      <w:pPr>
        <w:suppressAutoHyphens w:val="0"/>
        <w:jc w:val="center"/>
        <w:rPr>
          <w:b/>
          <w:szCs w:val="28"/>
          <w:lang w:eastAsia="ru-RU"/>
        </w:rPr>
      </w:pPr>
    </w:p>
    <w:p w:rsidR="00EC123D" w:rsidRPr="00EC123D" w:rsidRDefault="00EC123D" w:rsidP="00EC123D">
      <w:pPr>
        <w:suppressAutoHyphens w:val="0"/>
        <w:jc w:val="center"/>
        <w:rPr>
          <w:b/>
          <w:szCs w:val="28"/>
          <w:lang w:eastAsia="ru-RU"/>
        </w:rPr>
      </w:pPr>
      <w:r w:rsidRPr="00EC123D">
        <w:rPr>
          <w:b/>
          <w:szCs w:val="28"/>
          <w:lang w:eastAsia="ru-RU"/>
        </w:rPr>
        <w:t xml:space="preserve">О повышении </w:t>
      </w:r>
      <w:proofErr w:type="gramStart"/>
      <w:r w:rsidRPr="00EC123D">
        <w:rPr>
          <w:b/>
          <w:szCs w:val="28"/>
          <w:lang w:eastAsia="ru-RU"/>
        </w:rPr>
        <w:t>оплаты труда работников учреждений культуры</w:t>
      </w:r>
      <w:proofErr w:type="gramEnd"/>
      <w:r w:rsidRPr="00EC123D">
        <w:rPr>
          <w:b/>
          <w:szCs w:val="28"/>
          <w:lang w:eastAsia="ru-RU"/>
        </w:rPr>
        <w:t xml:space="preserve"> </w:t>
      </w:r>
      <w:proofErr w:type="spellStart"/>
      <w:r w:rsidRPr="00EC123D">
        <w:rPr>
          <w:b/>
          <w:szCs w:val="28"/>
          <w:lang w:eastAsia="ru-RU"/>
        </w:rPr>
        <w:t>Унцукульского</w:t>
      </w:r>
      <w:proofErr w:type="spellEnd"/>
      <w:r w:rsidRPr="00EC123D">
        <w:rPr>
          <w:b/>
          <w:szCs w:val="28"/>
          <w:lang w:eastAsia="ru-RU"/>
        </w:rPr>
        <w:t xml:space="preserve"> района </w:t>
      </w:r>
    </w:p>
    <w:p w:rsidR="00EC123D" w:rsidRPr="00EC123D" w:rsidRDefault="00EC123D" w:rsidP="00EC123D">
      <w:pPr>
        <w:suppressAutoHyphens w:val="0"/>
        <w:rPr>
          <w:szCs w:val="28"/>
          <w:lang w:eastAsia="ru-RU"/>
        </w:rPr>
      </w:pPr>
      <w:r w:rsidRPr="00EC123D">
        <w:rPr>
          <w:bCs/>
          <w:szCs w:val="28"/>
          <w:lang w:eastAsia="ru-RU"/>
        </w:rPr>
        <w:t xml:space="preserve">              </w:t>
      </w:r>
    </w:p>
    <w:p w:rsidR="00EC123D" w:rsidRPr="00EC123D" w:rsidRDefault="00EC123D" w:rsidP="00EC123D">
      <w:pPr>
        <w:suppressAutoHyphens w:val="0"/>
        <w:ind w:firstLine="426"/>
        <w:jc w:val="both"/>
        <w:rPr>
          <w:b/>
          <w:szCs w:val="28"/>
          <w:lang w:eastAsia="ru-RU"/>
        </w:rPr>
      </w:pPr>
      <w:r w:rsidRPr="00EC123D">
        <w:rPr>
          <w:szCs w:val="28"/>
          <w:lang w:eastAsia="ru-RU"/>
        </w:rPr>
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 и постановления администрации муниципального образования «</w:t>
      </w:r>
      <w:proofErr w:type="spellStart"/>
      <w:r w:rsidRPr="00EC123D">
        <w:rPr>
          <w:szCs w:val="28"/>
          <w:lang w:eastAsia="ru-RU"/>
        </w:rPr>
        <w:t>Унцукульский</w:t>
      </w:r>
      <w:proofErr w:type="spellEnd"/>
      <w:r w:rsidRPr="00EC123D">
        <w:rPr>
          <w:szCs w:val="28"/>
          <w:lang w:eastAsia="ru-RU"/>
        </w:rPr>
        <w:t xml:space="preserve"> район» от 27 марта 2013 года №33 </w:t>
      </w:r>
      <w:r w:rsidRPr="00EC123D">
        <w:rPr>
          <w:b/>
          <w:szCs w:val="28"/>
          <w:lang w:eastAsia="ru-RU"/>
        </w:rPr>
        <w:t>постановляю:</w:t>
      </w:r>
    </w:p>
    <w:p w:rsidR="00EC123D" w:rsidRPr="00EC123D" w:rsidRDefault="00EC123D" w:rsidP="00EC123D">
      <w:pPr>
        <w:suppressAutoHyphens w:val="0"/>
        <w:ind w:firstLine="426"/>
        <w:jc w:val="both"/>
        <w:rPr>
          <w:szCs w:val="28"/>
          <w:lang w:eastAsia="ru-RU"/>
        </w:rPr>
      </w:pPr>
      <w:r w:rsidRPr="00EC123D">
        <w:rPr>
          <w:szCs w:val="28"/>
          <w:lang w:eastAsia="ru-RU"/>
        </w:rPr>
        <w:t xml:space="preserve">1. Увеличить среднюю заработную плату работников учреждений культуры </w:t>
      </w:r>
      <w:proofErr w:type="spellStart"/>
      <w:r w:rsidRPr="00EC123D">
        <w:rPr>
          <w:szCs w:val="28"/>
          <w:lang w:eastAsia="ru-RU"/>
        </w:rPr>
        <w:t>Унцукульского</w:t>
      </w:r>
      <w:proofErr w:type="spellEnd"/>
      <w:r w:rsidRPr="00EC123D">
        <w:rPr>
          <w:szCs w:val="28"/>
          <w:lang w:eastAsia="ru-RU"/>
        </w:rPr>
        <w:t xml:space="preserve"> района с 1 января 2019 года на 9,2 процентов. </w:t>
      </w:r>
      <w:proofErr w:type="gramStart"/>
      <w:r w:rsidRPr="00EC123D">
        <w:rPr>
          <w:szCs w:val="28"/>
          <w:lang w:eastAsia="ru-RU"/>
        </w:rPr>
        <w:t>Покрытие расходов, связанных с увеличением заработной платы произвести в пределах доведенного лимита бюджетных ассигнований, из общего фонда заработной платы, предусмотренного в соответствующем бюджете на содержание данного учреждения культуры на соответствующий финансовый год и установить стимулирующие выплаты «за интенсивность и напряженность работникам – специалистам культуры»  дифференцированно по должностям в размере до 60 процентов месячного фонда оплаты труда учреждений культуры.</w:t>
      </w:r>
      <w:proofErr w:type="gramEnd"/>
    </w:p>
    <w:p w:rsidR="00EC123D" w:rsidRPr="00EC123D" w:rsidRDefault="00EC123D" w:rsidP="00EC123D">
      <w:pPr>
        <w:suppressAutoHyphens w:val="0"/>
        <w:ind w:firstLine="426"/>
        <w:jc w:val="both"/>
        <w:rPr>
          <w:szCs w:val="28"/>
          <w:lang w:eastAsia="ru-RU"/>
        </w:rPr>
      </w:pPr>
      <w:r w:rsidRPr="00EC123D">
        <w:rPr>
          <w:szCs w:val="28"/>
          <w:lang w:eastAsia="ru-RU"/>
        </w:rPr>
        <w:t xml:space="preserve">2. </w:t>
      </w:r>
      <w:proofErr w:type="gramStart"/>
      <w:r w:rsidRPr="00EC123D">
        <w:rPr>
          <w:szCs w:val="28"/>
          <w:lang w:eastAsia="ru-RU"/>
        </w:rPr>
        <w:t>Признать утратившим силу Постановления администрации муниципального образования «</w:t>
      </w:r>
      <w:proofErr w:type="spellStart"/>
      <w:r w:rsidRPr="00EC123D">
        <w:rPr>
          <w:szCs w:val="28"/>
          <w:lang w:eastAsia="ru-RU"/>
        </w:rPr>
        <w:t>Унцукульский</w:t>
      </w:r>
      <w:proofErr w:type="spellEnd"/>
      <w:r w:rsidRPr="00EC123D">
        <w:rPr>
          <w:szCs w:val="28"/>
          <w:lang w:eastAsia="ru-RU"/>
        </w:rPr>
        <w:t xml:space="preserve"> район» от 17 января 2014 года №8 «О стимулирующих выплатах в учреждениях культуры </w:t>
      </w:r>
      <w:proofErr w:type="spellStart"/>
      <w:r w:rsidRPr="00EC123D">
        <w:rPr>
          <w:szCs w:val="28"/>
          <w:lang w:eastAsia="ru-RU"/>
        </w:rPr>
        <w:t>Унцукульского</w:t>
      </w:r>
      <w:proofErr w:type="spellEnd"/>
      <w:r w:rsidRPr="00EC123D">
        <w:rPr>
          <w:szCs w:val="28"/>
          <w:lang w:eastAsia="ru-RU"/>
        </w:rPr>
        <w:t xml:space="preserve"> района», от 19 декабря 2014 года №99 «О внесении изменений в постановление администрации МО «</w:t>
      </w:r>
      <w:proofErr w:type="spellStart"/>
      <w:r w:rsidRPr="00EC123D">
        <w:rPr>
          <w:szCs w:val="28"/>
          <w:lang w:eastAsia="ru-RU"/>
        </w:rPr>
        <w:t>Унцукульский</w:t>
      </w:r>
      <w:proofErr w:type="spellEnd"/>
      <w:r w:rsidRPr="00EC123D">
        <w:rPr>
          <w:szCs w:val="28"/>
          <w:lang w:eastAsia="ru-RU"/>
        </w:rPr>
        <w:t xml:space="preserve"> район от 17 января 2014 года №8» и от 7 мая 2018 года №48 «О внесении изменений в постановление администрации МО «</w:t>
      </w:r>
      <w:proofErr w:type="spellStart"/>
      <w:r w:rsidRPr="00EC123D">
        <w:rPr>
          <w:szCs w:val="28"/>
          <w:lang w:eastAsia="ru-RU"/>
        </w:rPr>
        <w:t>Унцукульский</w:t>
      </w:r>
      <w:proofErr w:type="spellEnd"/>
      <w:r w:rsidRPr="00EC123D">
        <w:rPr>
          <w:szCs w:val="28"/>
          <w:lang w:eastAsia="ru-RU"/>
        </w:rPr>
        <w:t xml:space="preserve"> район</w:t>
      </w:r>
      <w:proofErr w:type="gramEnd"/>
      <w:r w:rsidRPr="00EC123D">
        <w:rPr>
          <w:szCs w:val="28"/>
          <w:lang w:eastAsia="ru-RU"/>
        </w:rPr>
        <w:t xml:space="preserve"> от 19.12.2014г. №99».</w:t>
      </w:r>
    </w:p>
    <w:p w:rsidR="00EC123D" w:rsidRPr="00EC123D" w:rsidRDefault="00EC123D" w:rsidP="00EC123D">
      <w:pPr>
        <w:suppressAutoHyphens w:val="0"/>
        <w:ind w:firstLine="426"/>
        <w:jc w:val="both"/>
        <w:rPr>
          <w:szCs w:val="28"/>
          <w:lang w:eastAsia="ru-RU"/>
        </w:rPr>
      </w:pPr>
      <w:r w:rsidRPr="00EC123D">
        <w:rPr>
          <w:szCs w:val="28"/>
          <w:lang w:eastAsia="ru-RU"/>
        </w:rPr>
        <w:t xml:space="preserve">3. </w:t>
      </w:r>
      <w:proofErr w:type="gramStart"/>
      <w:r w:rsidRPr="00EC123D">
        <w:rPr>
          <w:szCs w:val="28"/>
          <w:lang w:eastAsia="ru-RU"/>
        </w:rPr>
        <w:t>Контроль за</w:t>
      </w:r>
      <w:proofErr w:type="gramEnd"/>
      <w:r w:rsidRPr="00EC123D"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– начальника отдела финансов администрации МО «</w:t>
      </w:r>
      <w:proofErr w:type="spellStart"/>
      <w:r w:rsidRPr="00EC123D">
        <w:rPr>
          <w:szCs w:val="28"/>
          <w:lang w:eastAsia="ru-RU"/>
        </w:rPr>
        <w:t>Унцукульский</w:t>
      </w:r>
      <w:proofErr w:type="spellEnd"/>
      <w:r w:rsidRPr="00EC123D">
        <w:rPr>
          <w:szCs w:val="28"/>
          <w:lang w:eastAsia="ru-RU"/>
        </w:rPr>
        <w:t xml:space="preserve"> район» </w:t>
      </w:r>
      <w:proofErr w:type="spellStart"/>
      <w:r w:rsidRPr="00EC123D">
        <w:rPr>
          <w:szCs w:val="28"/>
          <w:lang w:eastAsia="ru-RU"/>
        </w:rPr>
        <w:t>Арулмагомедова</w:t>
      </w:r>
      <w:proofErr w:type="spellEnd"/>
      <w:r w:rsidRPr="00EC123D">
        <w:rPr>
          <w:szCs w:val="28"/>
          <w:lang w:eastAsia="ru-RU"/>
        </w:rPr>
        <w:t xml:space="preserve"> </w:t>
      </w:r>
      <w:proofErr w:type="spellStart"/>
      <w:r w:rsidRPr="00EC123D">
        <w:rPr>
          <w:szCs w:val="28"/>
          <w:lang w:eastAsia="ru-RU"/>
        </w:rPr>
        <w:t>Сиражутдина</w:t>
      </w:r>
      <w:proofErr w:type="spellEnd"/>
      <w:r w:rsidRPr="00EC123D">
        <w:rPr>
          <w:szCs w:val="28"/>
          <w:lang w:eastAsia="ru-RU"/>
        </w:rPr>
        <w:t xml:space="preserve"> </w:t>
      </w:r>
      <w:proofErr w:type="spellStart"/>
      <w:r w:rsidRPr="00EC123D">
        <w:rPr>
          <w:szCs w:val="28"/>
          <w:lang w:eastAsia="ru-RU"/>
        </w:rPr>
        <w:t>Саадулаевича</w:t>
      </w:r>
      <w:proofErr w:type="spellEnd"/>
      <w:r w:rsidRPr="00EC123D">
        <w:rPr>
          <w:szCs w:val="28"/>
          <w:lang w:eastAsia="ru-RU"/>
        </w:rPr>
        <w:t>.</w:t>
      </w:r>
    </w:p>
    <w:p w:rsidR="00EC123D" w:rsidRPr="00EC123D" w:rsidRDefault="00EC123D" w:rsidP="00EC123D">
      <w:pPr>
        <w:suppressAutoHyphens w:val="0"/>
        <w:ind w:firstLine="426"/>
        <w:jc w:val="both"/>
        <w:rPr>
          <w:szCs w:val="28"/>
          <w:lang w:eastAsia="ru-RU"/>
        </w:rPr>
      </w:pPr>
      <w:r w:rsidRPr="00EC123D">
        <w:rPr>
          <w:szCs w:val="28"/>
          <w:lang w:eastAsia="ru-RU"/>
        </w:rPr>
        <w:t xml:space="preserve">4. Рекомендовать органам местного самоуправления поселений, входящих в состав муниципального района внести соответствующие изменения в действующие </w:t>
      </w:r>
      <w:r w:rsidRPr="00EC123D">
        <w:rPr>
          <w:szCs w:val="28"/>
          <w:lang w:eastAsia="ru-RU"/>
        </w:rPr>
        <w:lastRenderedPageBreak/>
        <w:t>положения об оплате труда работников муниципальных учреждений культуры, находящихся в Вашем ведении.</w:t>
      </w:r>
    </w:p>
    <w:p w:rsidR="00EC123D" w:rsidRPr="00EC123D" w:rsidRDefault="00EC123D" w:rsidP="00EC123D">
      <w:pPr>
        <w:suppressAutoHyphens w:val="0"/>
        <w:ind w:firstLine="426"/>
        <w:jc w:val="both"/>
        <w:rPr>
          <w:szCs w:val="28"/>
          <w:lang w:eastAsia="ru-RU"/>
        </w:rPr>
      </w:pPr>
      <w:r w:rsidRPr="00EC123D">
        <w:rPr>
          <w:szCs w:val="28"/>
          <w:lang w:eastAsia="ru-RU"/>
        </w:rPr>
        <w:t>5. 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EC123D" w:rsidRPr="00EC123D" w:rsidRDefault="00EC123D" w:rsidP="00EC123D">
      <w:pPr>
        <w:suppressAutoHyphens w:val="0"/>
        <w:rPr>
          <w:szCs w:val="28"/>
          <w:lang w:eastAsia="ru-RU"/>
        </w:rPr>
      </w:pPr>
    </w:p>
    <w:p w:rsidR="00EC123D" w:rsidRPr="00EC123D" w:rsidRDefault="00EC123D" w:rsidP="00EC123D">
      <w:pPr>
        <w:suppressAutoHyphens w:val="0"/>
        <w:rPr>
          <w:szCs w:val="28"/>
          <w:lang w:eastAsia="ru-RU"/>
        </w:rPr>
      </w:pPr>
    </w:p>
    <w:p w:rsidR="00EC123D" w:rsidRPr="00EC123D" w:rsidRDefault="00EC123D" w:rsidP="00EC123D">
      <w:pPr>
        <w:suppressAutoHyphens w:val="0"/>
        <w:rPr>
          <w:b/>
          <w:szCs w:val="28"/>
          <w:lang w:eastAsia="ru-RU"/>
        </w:rPr>
      </w:pPr>
      <w:r w:rsidRPr="00EC123D">
        <w:rPr>
          <w:b/>
          <w:szCs w:val="28"/>
          <w:lang w:eastAsia="ru-RU"/>
        </w:rPr>
        <w:t xml:space="preserve">Глава МО </w:t>
      </w:r>
    </w:p>
    <w:p w:rsidR="00EC123D" w:rsidRPr="00EC123D" w:rsidRDefault="00EC123D" w:rsidP="00EC123D">
      <w:pPr>
        <w:suppressAutoHyphens w:val="0"/>
        <w:rPr>
          <w:b/>
          <w:bCs/>
          <w:szCs w:val="28"/>
          <w:lang w:eastAsia="ru-RU"/>
        </w:rPr>
      </w:pPr>
      <w:r w:rsidRPr="00EC123D">
        <w:rPr>
          <w:b/>
          <w:szCs w:val="28"/>
          <w:lang w:eastAsia="ru-RU"/>
        </w:rPr>
        <w:t>«</w:t>
      </w:r>
      <w:proofErr w:type="spellStart"/>
      <w:r w:rsidRPr="00EC123D">
        <w:rPr>
          <w:b/>
          <w:szCs w:val="28"/>
          <w:lang w:eastAsia="ru-RU"/>
        </w:rPr>
        <w:t>Унцукульский</w:t>
      </w:r>
      <w:proofErr w:type="spellEnd"/>
      <w:r w:rsidRPr="00EC123D">
        <w:rPr>
          <w:b/>
          <w:szCs w:val="28"/>
          <w:lang w:eastAsia="ru-RU"/>
        </w:rPr>
        <w:t xml:space="preserve"> район»                                                         </w:t>
      </w:r>
      <w:proofErr w:type="spellStart"/>
      <w:r w:rsidRPr="00EC123D">
        <w:rPr>
          <w:b/>
          <w:szCs w:val="28"/>
          <w:lang w:eastAsia="ru-RU"/>
        </w:rPr>
        <w:t>И.Нурмагомедов</w:t>
      </w:r>
      <w:proofErr w:type="spellEnd"/>
    </w:p>
    <w:p w:rsidR="00EC123D" w:rsidRPr="00EC123D" w:rsidRDefault="00EC123D" w:rsidP="00EC123D">
      <w:pPr>
        <w:suppressAutoHyphens w:val="0"/>
        <w:rPr>
          <w:b/>
          <w:szCs w:val="28"/>
          <w:lang w:eastAsia="ru-RU"/>
        </w:rPr>
      </w:pPr>
    </w:p>
    <w:p w:rsidR="00EC123D" w:rsidRPr="00EC123D" w:rsidRDefault="00EC123D" w:rsidP="00EC123D">
      <w:pPr>
        <w:suppressAutoHyphens w:val="0"/>
        <w:rPr>
          <w:b/>
          <w:szCs w:val="28"/>
          <w:lang w:eastAsia="ru-RU"/>
        </w:rPr>
      </w:pPr>
    </w:p>
    <w:p w:rsidR="00EC123D" w:rsidRPr="00EC123D" w:rsidRDefault="00EC123D" w:rsidP="00EC123D">
      <w:pPr>
        <w:suppressAutoHyphens w:val="0"/>
        <w:rPr>
          <w:b/>
          <w:szCs w:val="28"/>
          <w:lang w:eastAsia="ru-RU"/>
        </w:rPr>
      </w:pPr>
    </w:p>
    <w:p w:rsidR="00EC123D" w:rsidRPr="00EC123D" w:rsidRDefault="00EC123D" w:rsidP="00EC123D">
      <w:pPr>
        <w:suppressAutoHyphens w:val="0"/>
        <w:rPr>
          <w:b/>
          <w:szCs w:val="28"/>
          <w:lang w:eastAsia="ru-RU"/>
        </w:rPr>
      </w:pPr>
    </w:p>
    <w:p w:rsidR="00EC123D" w:rsidRPr="00EC123D" w:rsidRDefault="00EC123D" w:rsidP="00EC123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376F7B" w:rsidRPr="00212E9D" w:rsidRDefault="00376F7B" w:rsidP="00212E9D">
      <w:bookmarkStart w:id="0" w:name="_GoBack"/>
      <w:bookmarkEnd w:id="0"/>
    </w:p>
    <w:sectPr w:rsidR="00376F7B" w:rsidRPr="00212E9D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3DFF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7054"/>
    <w:rsid w:val="0018377A"/>
    <w:rsid w:val="00192F67"/>
    <w:rsid w:val="001A2BE8"/>
    <w:rsid w:val="00212E9D"/>
    <w:rsid w:val="00213E70"/>
    <w:rsid w:val="00220AAD"/>
    <w:rsid w:val="00233841"/>
    <w:rsid w:val="002A06D3"/>
    <w:rsid w:val="002A2A5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94D1E"/>
    <w:rsid w:val="003C6D02"/>
    <w:rsid w:val="00434D56"/>
    <w:rsid w:val="00453CFE"/>
    <w:rsid w:val="00471C47"/>
    <w:rsid w:val="004761B1"/>
    <w:rsid w:val="004A2332"/>
    <w:rsid w:val="004C2AC9"/>
    <w:rsid w:val="004D7377"/>
    <w:rsid w:val="005362A2"/>
    <w:rsid w:val="00537793"/>
    <w:rsid w:val="005564F7"/>
    <w:rsid w:val="00566205"/>
    <w:rsid w:val="00576EE6"/>
    <w:rsid w:val="00580E26"/>
    <w:rsid w:val="00591AD3"/>
    <w:rsid w:val="005970FB"/>
    <w:rsid w:val="005B483F"/>
    <w:rsid w:val="005E488F"/>
    <w:rsid w:val="00616C43"/>
    <w:rsid w:val="00616CA8"/>
    <w:rsid w:val="00633CB6"/>
    <w:rsid w:val="00636526"/>
    <w:rsid w:val="0064529E"/>
    <w:rsid w:val="006524D8"/>
    <w:rsid w:val="00691E76"/>
    <w:rsid w:val="006C354C"/>
    <w:rsid w:val="006C6622"/>
    <w:rsid w:val="006E56CB"/>
    <w:rsid w:val="00702AD0"/>
    <w:rsid w:val="00725CED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674B8"/>
    <w:rsid w:val="008B04BC"/>
    <w:rsid w:val="008D0048"/>
    <w:rsid w:val="008D1C48"/>
    <w:rsid w:val="008E14D3"/>
    <w:rsid w:val="008E2ABE"/>
    <w:rsid w:val="009003DB"/>
    <w:rsid w:val="0092473F"/>
    <w:rsid w:val="00947AC7"/>
    <w:rsid w:val="009729F7"/>
    <w:rsid w:val="00991424"/>
    <w:rsid w:val="009C095E"/>
    <w:rsid w:val="009D5634"/>
    <w:rsid w:val="00A20694"/>
    <w:rsid w:val="00A440E0"/>
    <w:rsid w:val="00A73AFA"/>
    <w:rsid w:val="00A81377"/>
    <w:rsid w:val="00AA595E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F4594"/>
    <w:rsid w:val="00C03A01"/>
    <w:rsid w:val="00C1554A"/>
    <w:rsid w:val="00C15EA6"/>
    <w:rsid w:val="00C20120"/>
    <w:rsid w:val="00C52211"/>
    <w:rsid w:val="00C7372B"/>
    <w:rsid w:val="00CA6A7F"/>
    <w:rsid w:val="00CC47A5"/>
    <w:rsid w:val="00CD6570"/>
    <w:rsid w:val="00CE42A4"/>
    <w:rsid w:val="00D37B48"/>
    <w:rsid w:val="00D411FF"/>
    <w:rsid w:val="00D54037"/>
    <w:rsid w:val="00D93C8A"/>
    <w:rsid w:val="00DB5E1A"/>
    <w:rsid w:val="00DC59CD"/>
    <w:rsid w:val="00DF4E5C"/>
    <w:rsid w:val="00DF5DE7"/>
    <w:rsid w:val="00E030BC"/>
    <w:rsid w:val="00E75007"/>
    <w:rsid w:val="00E83B53"/>
    <w:rsid w:val="00EA7222"/>
    <w:rsid w:val="00EC123D"/>
    <w:rsid w:val="00EC3698"/>
    <w:rsid w:val="00EC5F50"/>
    <w:rsid w:val="00EE2CDE"/>
    <w:rsid w:val="00F113D3"/>
    <w:rsid w:val="00F23B62"/>
    <w:rsid w:val="00F31533"/>
    <w:rsid w:val="00F62AEE"/>
    <w:rsid w:val="00F8494B"/>
    <w:rsid w:val="00F9474D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table" w:customStyle="1" w:styleId="14">
    <w:name w:val="Сетка таблицы1"/>
    <w:basedOn w:val="a1"/>
    <w:next w:val="ae"/>
    <w:uiPriority w:val="59"/>
    <w:rsid w:val="00212E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table" w:customStyle="1" w:styleId="14">
    <w:name w:val="Сетка таблицы1"/>
    <w:basedOn w:val="a1"/>
    <w:next w:val="ae"/>
    <w:uiPriority w:val="59"/>
    <w:rsid w:val="00212E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3D9D-F213-43EC-8D79-4D38544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2018-11-28T07:44:00Z</cp:lastPrinted>
  <dcterms:created xsi:type="dcterms:W3CDTF">2019-05-21T09:12:00Z</dcterms:created>
  <dcterms:modified xsi:type="dcterms:W3CDTF">2019-05-21T09:12:00Z</dcterms:modified>
</cp:coreProperties>
</file>