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88" w:rsidRPr="00B43D88" w:rsidRDefault="00B43D88" w:rsidP="00B43D88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3D88" w:rsidRPr="00B43D88" w:rsidRDefault="00B43D88" w:rsidP="00B43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bookmark1"/>
      <w:r w:rsidRPr="00B43D8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РЕСПУБЛИКА ДАГЕСТАН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ГЛАВА  МУНИЦИПАЛЬНОГО ОБРАЗОВАНИЯ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«УНЦУКУЛЬСКИЙ РАЙОН»</w:t>
      </w:r>
    </w:p>
    <w:p w:rsidR="00B43D88" w:rsidRPr="00B43D88" w:rsidRDefault="00B43D88" w:rsidP="00B43D88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Индекс 368950  РД, пос. Шамилькала, ул.М.Дахадаева,3  тел.55-64-85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e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mail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mo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uncuk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raion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@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mail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ru</w:t>
      </w:r>
    </w:p>
    <w:p w:rsidR="00B43D88" w:rsidRPr="00B43D88" w:rsidRDefault="00F17494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B43D88" w:rsidRPr="00B43D88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10"/>
          <w:sz w:val="28"/>
          <w:szCs w:val="28"/>
          <w:shd w:val="clear" w:color="auto" w:fill="FFFFFF"/>
        </w:rPr>
      </w:pPr>
    </w:p>
    <w:p w:rsidR="00B43D88" w:rsidRPr="00B43D88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</w:pPr>
      <w:r w:rsidRPr="00B43D88"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  <w:t>ПОСТАНОВЛЕНИЕ</w:t>
      </w:r>
      <w:bookmarkEnd w:id="0"/>
    </w:p>
    <w:p w:rsidR="00B43D88" w:rsidRPr="00B43D88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39"/>
          <w:szCs w:val="39"/>
          <w:shd w:val="clear" w:color="auto" w:fill="FFFFFF"/>
        </w:rPr>
      </w:pPr>
    </w:p>
    <w:p w:rsidR="00B43D88" w:rsidRPr="00B43D88" w:rsidRDefault="00B43D88" w:rsidP="00B43D88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от  «</w:t>
      </w:r>
      <w:r w:rsidR="00F17494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29</w:t>
      </w: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»</w:t>
      </w:r>
      <w:r w:rsidR="00F17494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апреля</w:t>
      </w: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201</w:t>
      </w:r>
      <w:r w:rsidR="00F17494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9</w:t>
      </w: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г. № </w:t>
      </w:r>
      <w:r w:rsidR="00F17494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63</w:t>
      </w:r>
      <w:bookmarkStart w:id="1" w:name="_GoBack"/>
      <w:bookmarkEnd w:id="1"/>
    </w:p>
    <w:p w:rsidR="007B2A04" w:rsidRPr="00B43D88" w:rsidRDefault="007B2A04" w:rsidP="0065485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D88" w:rsidRDefault="0065485C" w:rsidP="00514B8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D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B43D88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создании</w:t>
      </w:r>
      <w:r w:rsidR="00357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3D5D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B43D88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</w:t>
      </w:r>
      <w:r w:rsidR="0097574C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B43D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опорн</w:t>
      </w:r>
      <w:r w:rsidR="0097574C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B43D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центр</w:t>
      </w:r>
      <w:r w:rsidR="0097574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65485C" w:rsidRPr="00B43D88" w:rsidRDefault="0065485C" w:rsidP="00514B8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D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дополнительного образования детей</w:t>
      </w:r>
      <w:r w:rsidR="009757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МО «Унцукулький район»</w:t>
      </w:r>
    </w:p>
    <w:p w:rsidR="0065485C" w:rsidRPr="00B43D88" w:rsidRDefault="0065485C" w:rsidP="0065485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B43D88">
        <w:rPr>
          <w:rFonts w:ascii="Times New Roman" w:eastAsia="Times New Roman" w:hAnsi="Times New Roman" w:cs="Times New Roman"/>
          <w:color w:val="434343"/>
          <w:sz w:val="28"/>
          <w:szCs w:val="28"/>
        </w:rPr>
        <w:t> </w:t>
      </w:r>
    </w:p>
    <w:p w:rsidR="0065485C" w:rsidRPr="00B43D88" w:rsidRDefault="0065485C" w:rsidP="009757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D88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514B87" w:rsidRPr="00B43D88">
        <w:rPr>
          <w:rFonts w:ascii="Times New Roman" w:eastAsia="Times New Roman" w:hAnsi="Times New Roman" w:cs="Times New Roman"/>
          <w:sz w:val="28"/>
          <w:szCs w:val="28"/>
        </w:rPr>
        <w:t>реализации в МО «Унцукульский район»</w:t>
      </w:r>
      <w:r w:rsidRPr="00B43D8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федерального проекта «Успех каждого ребенка» национального проекта «Образование», а также в соответствии с «Дорожной картой» создания Регионального модельного центра и муниципальных опорных центров в Республике Дагестан, утвержденной распоряжением Правительства Республики Дагестан от 29.10.2018 г. № 236-р,</w:t>
      </w:r>
      <w:r w:rsidR="00357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D88" w:rsidRPr="00B43D8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5485C" w:rsidRPr="00B43D88" w:rsidRDefault="0055161B" w:rsidP="0097574C">
      <w:pPr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B43D88">
        <w:rPr>
          <w:rFonts w:ascii="Times New Roman" w:eastAsia="Times New Roman" w:hAnsi="Times New Roman" w:cs="Times New Roman"/>
          <w:sz w:val="28"/>
          <w:szCs w:val="28"/>
        </w:rPr>
        <w:t>1. С</w:t>
      </w:r>
      <w:r w:rsidR="00B23D5D">
        <w:rPr>
          <w:rFonts w:ascii="Times New Roman" w:hAnsi="Times New Roman" w:cs="Times New Roman"/>
          <w:sz w:val="28"/>
          <w:szCs w:val="28"/>
        </w:rPr>
        <w:t>оздать м</w:t>
      </w:r>
      <w:r w:rsidR="0065485C" w:rsidRPr="00B43D88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</w:t>
      </w:r>
      <w:r w:rsidR="00B43D88" w:rsidRPr="00B43D88">
        <w:rPr>
          <w:rFonts w:ascii="Times New Roman" w:eastAsia="Times New Roman" w:hAnsi="Times New Roman" w:cs="Times New Roman"/>
          <w:bCs/>
          <w:sz w:val="28"/>
          <w:szCs w:val="28"/>
        </w:rPr>
        <w:t>опорный</w:t>
      </w:r>
      <w:r w:rsidR="003576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3D88"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r w:rsidR="00B43D88" w:rsidRPr="00B43D88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образования детей</w:t>
      </w:r>
      <w:r w:rsidR="003576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574C" w:rsidRPr="0097574C">
        <w:rPr>
          <w:rFonts w:ascii="Times New Roman" w:eastAsia="Times New Roman" w:hAnsi="Times New Roman" w:cs="Times New Roman"/>
          <w:bCs/>
          <w:sz w:val="28"/>
          <w:szCs w:val="28"/>
        </w:rPr>
        <w:t>в МО «Унцукулький район»</w:t>
      </w:r>
      <w:r w:rsidR="003820E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базе муниципального казенного учреждения дополнительного образования «Дом детского творчества» поселок Шамилькала</w:t>
      </w:r>
      <w:r w:rsidR="003576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20E4">
        <w:rPr>
          <w:rFonts w:ascii="Times New Roman" w:eastAsia="Times New Roman" w:hAnsi="Times New Roman" w:cs="Times New Roman"/>
          <w:bCs/>
          <w:sz w:val="28"/>
          <w:szCs w:val="28"/>
        </w:rPr>
        <w:t>Унцукульского района</w:t>
      </w:r>
      <w:r w:rsidR="00B43D8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7574C" w:rsidRDefault="0097574C" w:rsidP="003576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Положение </w:t>
      </w:r>
      <w:r w:rsidR="00B23D5D">
        <w:rPr>
          <w:rFonts w:ascii="Times New Roman" w:hAnsi="Times New Roman" w:cs="Times New Roman"/>
          <w:sz w:val="28"/>
          <w:szCs w:val="28"/>
        </w:rPr>
        <w:t>м</w:t>
      </w:r>
      <w:r w:rsidRPr="00B43D88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57674">
        <w:rPr>
          <w:rFonts w:ascii="Times New Roman" w:hAnsi="Times New Roman" w:cs="Times New Roman"/>
          <w:sz w:val="28"/>
          <w:szCs w:val="28"/>
        </w:rPr>
        <w:t xml:space="preserve"> </w:t>
      </w:r>
      <w:r w:rsidRPr="00B43D88">
        <w:rPr>
          <w:rFonts w:ascii="Times New Roman" w:eastAsia="Times New Roman" w:hAnsi="Times New Roman" w:cs="Times New Roman"/>
          <w:bCs/>
          <w:sz w:val="28"/>
          <w:szCs w:val="28"/>
        </w:rPr>
        <w:t>опорн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357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центра</w:t>
      </w:r>
      <w:r w:rsidR="00357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D88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образования детей</w:t>
      </w:r>
      <w:r w:rsidR="003576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574C">
        <w:rPr>
          <w:rFonts w:ascii="Times New Roman" w:eastAsia="Times New Roman" w:hAnsi="Times New Roman" w:cs="Times New Roman"/>
          <w:bCs/>
          <w:sz w:val="28"/>
          <w:szCs w:val="28"/>
        </w:rPr>
        <w:t>в МО «Унцукулький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№1).</w:t>
      </w:r>
    </w:p>
    <w:p w:rsidR="003820E4" w:rsidRDefault="003820E4" w:rsidP="003576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415A">
        <w:rPr>
          <w:rFonts w:ascii="Times New Roman" w:hAnsi="Times New Roman" w:cs="Times New Roman"/>
          <w:sz w:val="28"/>
          <w:szCs w:val="28"/>
        </w:rPr>
        <w:t xml:space="preserve">.Назначить директором </w:t>
      </w:r>
      <w:r w:rsidR="00CC415A" w:rsidRPr="00B43D8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CC415A">
        <w:rPr>
          <w:rFonts w:ascii="Times New Roman" w:hAnsi="Times New Roman" w:cs="Times New Roman"/>
          <w:sz w:val="28"/>
          <w:szCs w:val="28"/>
        </w:rPr>
        <w:t>ого</w:t>
      </w:r>
      <w:r w:rsidR="00357674">
        <w:rPr>
          <w:rFonts w:ascii="Times New Roman" w:hAnsi="Times New Roman" w:cs="Times New Roman"/>
          <w:sz w:val="28"/>
          <w:szCs w:val="28"/>
        </w:rPr>
        <w:t xml:space="preserve"> </w:t>
      </w:r>
      <w:r w:rsidR="00CC415A" w:rsidRPr="00B43D88">
        <w:rPr>
          <w:rFonts w:ascii="Times New Roman" w:eastAsia="Times New Roman" w:hAnsi="Times New Roman" w:cs="Times New Roman"/>
          <w:bCs/>
          <w:sz w:val="28"/>
          <w:szCs w:val="28"/>
        </w:rPr>
        <w:t>опорн</w:t>
      </w:r>
      <w:r w:rsidR="00CC415A">
        <w:rPr>
          <w:rFonts w:ascii="Times New Roman" w:hAnsi="Times New Roman" w:cs="Times New Roman"/>
          <w:bCs/>
          <w:sz w:val="28"/>
          <w:szCs w:val="28"/>
        </w:rPr>
        <w:t>ого</w:t>
      </w:r>
      <w:r w:rsidR="00357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15A">
        <w:rPr>
          <w:rFonts w:ascii="Times New Roman" w:hAnsi="Times New Roman" w:cs="Times New Roman"/>
          <w:bCs/>
          <w:sz w:val="28"/>
          <w:szCs w:val="28"/>
        </w:rPr>
        <w:t>центра</w:t>
      </w:r>
      <w:r w:rsidR="00357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15A" w:rsidRPr="00B43D88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образования детей</w:t>
      </w:r>
      <w:r w:rsidR="003576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415A" w:rsidRPr="0097574C">
        <w:rPr>
          <w:rFonts w:ascii="Times New Roman" w:eastAsia="Times New Roman" w:hAnsi="Times New Roman" w:cs="Times New Roman"/>
          <w:bCs/>
          <w:sz w:val="28"/>
          <w:szCs w:val="28"/>
        </w:rPr>
        <w:t>в МО «Унцукулький район»</w:t>
      </w:r>
      <w:r w:rsidR="003576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Абдурахманова Магомедали Магомедовича</w:t>
      </w:r>
      <w:r w:rsidR="00357674">
        <w:rPr>
          <w:rFonts w:ascii="Times New Roman" w:hAnsi="Times New Roman" w:cs="Times New Roman"/>
          <w:sz w:val="28"/>
          <w:szCs w:val="28"/>
        </w:rPr>
        <w:t xml:space="preserve"> </w:t>
      </w:r>
      <w:r w:rsidR="00CC415A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директора </w:t>
      </w:r>
      <w:r w:rsidR="008328B4">
        <w:rPr>
          <w:rFonts w:ascii="Times New Roman" w:hAnsi="Times New Roman" w:cs="Times New Roman"/>
          <w:sz w:val="28"/>
          <w:szCs w:val="28"/>
        </w:rPr>
        <w:t>МКУ</w:t>
      </w:r>
      <w:r w:rsidR="00506818">
        <w:rPr>
          <w:rFonts w:ascii="Times New Roman" w:hAnsi="Times New Roman" w:cs="Times New Roman"/>
          <w:sz w:val="28"/>
          <w:szCs w:val="28"/>
        </w:rPr>
        <w:t xml:space="preserve"> </w:t>
      </w:r>
      <w:r w:rsidR="00CC415A">
        <w:rPr>
          <w:rFonts w:ascii="Times New Roman" w:hAnsi="Times New Roman" w:cs="Times New Roman"/>
          <w:sz w:val="28"/>
          <w:szCs w:val="28"/>
        </w:rPr>
        <w:t>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поселок Шамилькала.</w:t>
      </w:r>
    </w:p>
    <w:p w:rsidR="000705B5" w:rsidRDefault="00133A69" w:rsidP="009757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3820E4" w:rsidRPr="00B43D88">
        <w:rPr>
          <w:rFonts w:ascii="Times New Roman" w:eastAsia="Times New Roman" w:hAnsi="Times New Roman" w:cs="Times New Roman"/>
          <w:sz w:val="28"/>
          <w:szCs w:val="28"/>
        </w:rPr>
        <w:t xml:space="preserve">. Утвердить план </w:t>
      </w:r>
      <w:r w:rsidR="003820E4">
        <w:rPr>
          <w:rFonts w:ascii="Times New Roman" w:hAnsi="Times New Roman" w:cs="Times New Roman"/>
          <w:sz w:val="28"/>
          <w:szCs w:val="28"/>
        </w:rPr>
        <w:t>первоочередных действий по созданию и функционированию м</w:t>
      </w:r>
      <w:r w:rsidR="003820E4" w:rsidRPr="00B43D88">
        <w:rPr>
          <w:rFonts w:ascii="Times New Roman" w:eastAsia="Times New Roman" w:hAnsi="Times New Roman" w:cs="Times New Roman"/>
          <w:sz w:val="28"/>
          <w:szCs w:val="28"/>
        </w:rPr>
        <w:t>униципального опорного центра дополнительного образования детей</w:t>
      </w:r>
      <w:r w:rsidR="00357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0E4" w:rsidRPr="0097574C">
        <w:rPr>
          <w:rFonts w:ascii="Times New Roman" w:eastAsia="Times New Roman" w:hAnsi="Times New Roman" w:cs="Times New Roman"/>
          <w:bCs/>
          <w:sz w:val="28"/>
          <w:szCs w:val="28"/>
        </w:rPr>
        <w:t>в МО «Унцукулький район»</w:t>
      </w:r>
      <w:r w:rsidR="003820E4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AF6EA0" w:rsidRPr="00B43D88" w:rsidRDefault="00133A69" w:rsidP="005068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6EA0">
        <w:rPr>
          <w:rFonts w:ascii="Times New Roman" w:hAnsi="Times New Roman" w:cs="Times New Roman"/>
          <w:sz w:val="28"/>
          <w:szCs w:val="28"/>
        </w:rPr>
        <w:t>.</w:t>
      </w:r>
      <w:r w:rsidR="003820E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F6EA0">
        <w:rPr>
          <w:rFonts w:ascii="Times New Roman" w:hAnsi="Times New Roman" w:cs="Times New Roman"/>
          <w:sz w:val="28"/>
          <w:szCs w:val="28"/>
        </w:rPr>
        <w:t xml:space="preserve">координатором </w:t>
      </w:r>
      <w:r w:rsidR="00AF6EA0" w:rsidRPr="00B43D8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AF6EA0">
        <w:rPr>
          <w:rFonts w:ascii="Times New Roman" w:hAnsi="Times New Roman" w:cs="Times New Roman"/>
          <w:sz w:val="28"/>
          <w:szCs w:val="28"/>
        </w:rPr>
        <w:t>ого</w:t>
      </w:r>
      <w:r w:rsidR="00357674">
        <w:rPr>
          <w:rFonts w:ascii="Times New Roman" w:hAnsi="Times New Roman" w:cs="Times New Roman"/>
          <w:sz w:val="28"/>
          <w:szCs w:val="28"/>
        </w:rPr>
        <w:t xml:space="preserve"> </w:t>
      </w:r>
      <w:r w:rsidR="00AF6EA0" w:rsidRPr="00B43D88">
        <w:rPr>
          <w:rFonts w:ascii="Times New Roman" w:eastAsia="Times New Roman" w:hAnsi="Times New Roman" w:cs="Times New Roman"/>
          <w:bCs/>
          <w:sz w:val="28"/>
          <w:szCs w:val="28"/>
        </w:rPr>
        <w:t>опорн</w:t>
      </w:r>
      <w:r w:rsidR="00AF6EA0">
        <w:rPr>
          <w:rFonts w:ascii="Times New Roman" w:hAnsi="Times New Roman" w:cs="Times New Roman"/>
          <w:bCs/>
          <w:sz w:val="28"/>
          <w:szCs w:val="28"/>
        </w:rPr>
        <w:t>ого</w:t>
      </w:r>
      <w:r w:rsidR="00357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EA0">
        <w:rPr>
          <w:rFonts w:ascii="Times New Roman" w:hAnsi="Times New Roman" w:cs="Times New Roman"/>
          <w:bCs/>
          <w:sz w:val="28"/>
          <w:szCs w:val="28"/>
        </w:rPr>
        <w:t xml:space="preserve">центра </w:t>
      </w:r>
      <w:r w:rsidR="00AF6EA0" w:rsidRPr="00B43D88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образования детей</w:t>
      </w:r>
      <w:r w:rsidR="003576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6EA0" w:rsidRPr="0097574C">
        <w:rPr>
          <w:rFonts w:ascii="Times New Roman" w:eastAsia="Times New Roman" w:hAnsi="Times New Roman" w:cs="Times New Roman"/>
          <w:bCs/>
          <w:sz w:val="28"/>
          <w:szCs w:val="28"/>
        </w:rPr>
        <w:t>в МО «Унцукулький район»</w:t>
      </w:r>
      <w:r w:rsidR="003576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20E4">
        <w:rPr>
          <w:rFonts w:ascii="Times New Roman" w:eastAsia="Times New Roman" w:hAnsi="Times New Roman" w:cs="Times New Roman"/>
          <w:bCs/>
          <w:sz w:val="28"/>
          <w:szCs w:val="28"/>
        </w:rPr>
        <w:t>Нурмагомедову</w:t>
      </w:r>
      <w:r w:rsidR="003576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20E4">
        <w:rPr>
          <w:rFonts w:ascii="Times New Roman" w:eastAsia="Times New Roman" w:hAnsi="Times New Roman" w:cs="Times New Roman"/>
          <w:bCs/>
          <w:sz w:val="28"/>
          <w:szCs w:val="28"/>
        </w:rPr>
        <w:t>Загра</w:t>
      </w:r>
      <w:r w:rsidR="003576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20E4">
        <w:rPr>
          <w:rFonts w:ascii="Times New Roman" w:eastAsia="Times New Roman" w:hAnsi="Times New Roman" w:cs="Times New Roman"/>
          <w:bCs/>
          <w:sz w:val="28"/>
          <w:szCs w:val="28"/>
        </w:rPr>
        <w:t>Османовну инструктора – методиста МКУ «Отдел образования» МО «Унцукульский район»</w:t>
      </w:r>
      <w:r w:rsidR="00AF6E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64FC" w:rsidRDefault="00133A69" w:rsidP="009757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705B5" w:rsidRPr="00B43D8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57674">
        <w:rPr>
          <w:rFonts w:ascii="Times New Roman" w:hAnsi="Times New Roman" w:cs="Times New Roman"/>
          <w:sz w:val="28"/>
          <w:szCs w:val="28"/>
        </w:rPr>
        <w:t>Директору МКУ</w:t>
      </w:r>
      <w:r w:rsidR="00506818">
        <w:rPr>
          <w:rFonts w:ascii="Times New Roman" w:hAnsi="Times New Roman" w:cs="Times New Roman"/>
          <w:sz w:val="28"/>
          <w:szCs w:val="28"/>
        </w:rPr>
        <w:t xml:space="preserve"> </w:t>
      </w:r>
      <w:r w:rsidR="0097574C">
        <w:rPr>
          <w:rFonts w:ascii="Times New Roman" w:hAnsi="Times New Roman" w:cs="Times New Roman"/>
          <w:sz w:val="28"/>
          <w:szCs w:val="28"/>
        </w:rPr>
        <w:t>ДО «Дом детского творчества» поселок Шамилькала Абдурахманову Магомедали Магомедовичу</w:t>
      </w:r>
      <w:r w:rsidR="00EE64FC">
        <w:rPr>
          <w:rFonts w:ascii="Times New Roman" w:hAnsi="Times New Roman" w:cs="Times New Roman"/>
          <w:sz w:val="28"/>
          <w:szCs w:val="28"/>
        </w:rPr>
        <w:t>:</w:t>
      </w:r>
    </w:p>
    <w:p w:rsidR="00EE64FC" w:rsidRDefault="00EE64FC" w:rsidP="009757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4FC">
        <w:rPr>
          <w:rFonts w:ascii="Times New Roman" w:hAnsi="Times New Roman" w:cs="Times New Roman"/>
          <w:sz w:val="28"/>
          <w:szCs w:val="28"/>
        </w:rPr>
        <w:t>обеспечить функционирование муниципального (опорного) центра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в МО «Унцукульский район»</w:t>
      </w:r>
      <w:r w:rsidRPr="00EE64FC">
        <w:rPr>
          <w:rFonts w:ascii="Times New Roman" w:hAnsi="Times New Roman" w:cs="Times New Roman"/>
          <w:sz w:val="28"/>
          <w:szCs w:val="28"/>
        </w:rPr>
        <w:t>;</w:t>
      </w:r>
    </w:p>
    <w:p w:rsidR="00EE64FC" w:rsidRPr="00EE64FC" w:rsidRDefault="00EE64FC" w:rsidP="009757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4FC">
        <w:rPr>
          <w:rFonts w:ascii="Times New Roman" w:hAnsi="Times New Roman" w:cs="Times New Roman"/>
          <w:sz w:val="28"/>
          <w:szCs w:val="28"/>
        </w:rPr>
        <w:t xml:space="preserve"> разработать план деятельности муниципального (опорного) центра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4FC" w:rsidRDefault="00EE64FC" w:rsidP="00EE6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74C">
        <w:rPr>
          <w:rFonts w:ascii="Times New Roman" w:hAnsi="Times New Roman" w:cs="Times New Roman"/>
          <w:sz w:val="28"/>
          <w:szCs w:val="28"/>
        </w:rPr>
        <w:t>о</w:t>
      </w:r>
      <w:r w:rsidR="000705B5" w:rsidRPr="00B43D88">
        <w:rPr>
          <w:rFonts w:ascii="Times New Roman" w:eastAsia="Times New Roman" w:hAnsi="Times New Roman" w:cs="Times New Roman"/>
          <w:sz w:val="28"/>
          <w:szCs w:val="28"/>
        </w:rPr>
        <w:t>беспечить подписание соглашения о сотрудничестве между Региональным модельным центром дополнительного образования детей ГБУ ДО РД «Малая академия наук Республики Дагестан» и муниципальным опорным центрами дополнительного образования детей</w:t>
      </w:r>
      <w:r w:rsidR="00506818" w:rsidRPr="00506818">
        <w:rPr>
          <w:rFonts w:ascii="Times New Roman" w:hAnsi="Times New Roman" w:cs="Times New Roman"/>
          <w:sz w:val="28"/>
          <w:szCs w:val="28"/>
        </w:rPr>
        <w:t xml:space="preserve"> </w:t>
      </w:r>
      <w:r w:rsidR="00506818">
        <w:rPr>
          <w:rFonts w:ascii="Times New Roman" w:hAnsi="Times New Roman" w:cs="Times New Roman"/>
          <w:sz w:val="28"/>
          <w:szCs w:val="28"/>
        </w:rPr>
        <w:t>в МО «Унцукульский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4FC" w:rsidRPr="00B43D88" w:rsidRDefault="00133A69" w:rsidP="00EE64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E64FC" w:rsidRPr="00B43D88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 </w:t>
      </w:r>
      <w:r w:rsidR="00EE64FC">
        <w:rPr>
          <w:rFonts w:ascii="Times New Roman" w:hAnsi="Times New Roman" w:cs="Times New Roman"/>
          <w:sz w:val="28"/>
          <w:szCs w:val="28"/>
        </w:rPr>
        <w:t>а</w:t>
      </w:r>
      <w:r w:rsidR="00EE64FC" w:rsidRPr="00B43D88">
        <w:rPr>
          <w:rFonts w:ascii="Times New Roman" w:eastAsia="Times New Roman" w:hAnsi="Times New Roman" w:cs="Times New Roman"/>
          <w:sz w:val="28"/>
          <w:szCs w:val="28"/>
        </w:rPr>
        <w:t>дминистрации МО «Унцукульский район» Гасанову М</w:t>
      </w:r>
      <w:r w:rsidR="00EE64FC">
        <w:rPr>
          <w:rFonts w:ascii="Times New Roman" w:hAnsi="Times New Roman" w:cs="Times New Roman"/>
          <w:sz w:val="28"/>
          <w:szCs w:val="28"/>
        </w:rPr>
        <w:t>уи</w:t>
      </w:r>
      <w:r w:rsidR="00357674">
        <w:rPr>
          <w:rFonts w:ascii="Times New Roman" w:hAnsi="Times New Roman" w:cs="Times New Roman"/>
          <w:sz w:val="28"/>
          <w:szCs w:val="28"/>
        </w:rPr>
        <w:t xml:space="preserve"> </w:t>
      </w:r>
      <w:r w:rsidR="00EE64FC" w:rsidRPr="00B43D8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E64FC">
        <w:rPr>
          <w:rFonts w:ascii="Times New Roman" w:hAnsi="Times New Roman" w:cs="Times New Roman"/>
          <w:sz w:val="28"/>
          <w:szCs w:val="28"/>
        </w:rPr>
        <w:t>асановну.</w:t>
      </w:r>
    </w:p>
    <w:p w:rsidR="0025072F" w:rsidRPr="00B43D88" w:rsidRDefault="00133A69" w:rsidP="009757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5072F" w:rsidRPr="00B43D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574C"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="0025072F" w:rsidRPr="00B43D88">
        <w:rPr>
          <w:rFonts w:ascii="Times New Roman" w:eastAsia="Times New Roman" w:hAnsi="Times New Roman" w:cs="Times New Roman"/>
          <w:sz w:val="28"/>
          <w:szCs w:val="28"/>
        </w:rPr>
        <w:t>публиковать на официальном сайте администрации МО «Унцукульский район»</w:t>
      </w:r>
      <w:r w:rsidR="0097574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25072F" w:rsidRPr="00B43D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72F" w:rsidRPr="00B43D88" w:rsidRDefault="0025072F" w:rsidP="009757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72F" w:rsidRPr="00B43D88" w:rsidRDefault="0025072F" w:rsidP="0025072F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65485C" w:rsidRDefault="0097574C" w:rsidP="0065485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МО</w:t>
      </w:r>
    </w:p>
    <w:p w:rsidR="0097574C" w:rsidRPr="00B43D88" w:rsidRDefault="0097574C" w:rsidP="0065485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«Унцукульский район»                                     И.М. Нурмагомедов</w:t>
      </w:r>
    </w:p>
    <w:p w:rsidR="0097574C" w:rsidRDefault="0097574C" w:rsidP="00B07FE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97574C" w:rsidRPr="0097574C" w:rsidRDefault="0097574C" w:rsidP="009757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64FC" w:rsidRDefault="00EE64FC" w:rsidP="00CC415A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</w:p>
    <w:p w:rsidR="00EE64FC" w:rsidRDefault="00EE64FC" w:rsidP="00CC415A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</w:p>
    <w:p w:rsidR="00EE64FC" w:rsidRDefault="00EE64FC" w:rsidP="00CC415A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</w:p>
    <w:p w:rsidR="00EE64FC" w:rsidRDefault="00EE64FC" w:rsidP="00CC415A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</w:p>
    <w:p w:rsidR="00EE64FC" w:rsidRDefault="00EE64FC" w:rsidP="00CC415A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</w:p>
    <w:p w:rsidR="00EE64FC" w:rsidRDefault="00EE64FC" w:rsidP="00CC415A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</w:p>
    <w:p w:rsidR="00EE64FC" w:rsidRDefault="00EE64FC" w:rsidP="00CC415A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</w:p>
    <w:p w:rsidR="00EE64FC" w:rsidRPr="00CC415A" w:rsidRDefault="00EE64FC" w:rsidP="00EE64FC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  <w:r w:rsidRPr="00CC415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E64FC" w:rsidRPr="00CC415A" w:rsidRDefault="00506818" w:rsidP="00EE64FC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64FC" w:rsidRPr="00CC415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главы МО</w:t>
      </w:r>
    </w:p>
    <w:p w:rsidR="00EE64FC" w:rsidRPr="00CC415A" w:rsidRDefault="00EE64FC" w:rsidP="00EE64FC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  <w:r w:rsidRPr="00CC415A">
        <w:rPr>
          <w:rFonts w:ascii="Times New Roman" w:eastAsia="Times New Roman" w:hAnsi="Times New Roman" w:cs="Times New Roman"/>
          <w:sz w:val="28"/>
          <w:szCs w:val="28"/>
        </w:rPr>
        <w:t>«Унцукульский район»</w:t>
      </w:r>
    </w:p>
    <w:p w:rsidR="00EE64FC" w:rsidRPr="00CC415A" w:rsidRDefault="00EE64FC" w:rsidP="00EE64FC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415A">
        <w:rPr>
          <w:rFonts w:ascii="Times New Roman" w:eastAsia="Times New Roman" w:hAnsi="Times New Roman" w:cs="Times New Roman"/>
          <w:sz w:val="28"/>
          <w:szCs w:val="28"/>
        </w:rPr>
        <w:t>т «</w:t>
      </w:r>
      <w:r w:rsidR="00F17494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C41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1749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CC415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17494">
        <w:rPr>
          <w:rFonts w:ascii="Times New Roman" w:eastAsia="Times New Roman" w:hAnsi="Times New Roman" w:cs="Times New Roman"/>
          <w:sz w:val="28"/>
          <w:szCs w:val="28"/>
        </w:rPr>
        <w:t>9г. №63</w:t>
      </w:r>
    </w:p>
    <w:p w:rsidR="00EE64FC" w:rsidRDefault="00EE64FC" w:rsidP="00EE64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18" w:rsidRDefault="00506818" w:rsidP="00EE64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18" w:rsidRDefault="00506818" w:rsidP="00EE64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4FC" w:rsidRPr="00EE64FC" w:rsidRDefault="00EE64FC" w:rsidP="00EE64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4F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64FC" w:rsidRPr="00EE64FC" w:rsidRDefault="002875C2" w:rsidP="00EE64F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4FC">
        <w:rPr>
          <w:rFonts w:ascii="Times New Roman" w:hAnsi="Times New Roman" w:cs="Times New Roman"/>
          <w:b/>
          <w:sz w:val="28"/>
          <w:szCs w:val="28"/>
        </w:rPr>
        <w:t>М</w:t>
      </w:r>
      <w:r w:rsidR="00EE64FC" w:rsidRPr="00EE64FC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 w:rsidR="00EE64FC" w:rsidRPr="00EE64FC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4FC" w:rsidRPr="00EE64FC">
        <w:rPr>
          <w:rFonts w:ascii="Times New Roman" w:eastAsia="Times New Roman" w:hAnsi="Times New Roman" w:cs="Times New Roman"/>
          <w:b/>
          <w:bCs/>
          <w:sz w:val="28"/>
          <w:szCs w:val="28"/>
        </w:rPr>
        <w:t>опорн</w:t>
      </w:r>
      <w:r w:rsidR="00EE64FC" w:rsidRPr="00EE64FC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4FC" w:rsidRPr="00EE64FC">
        <w:rPr>
          <w:rFonts w:ascii="Times New Roman" w:hAnsi="Times New Roman" w:cs="Times New Roman"/>
          <w:b/>
          <w:bCs/>
          <w:sz w:val="28"/>
          <w:szCs w:val="28"/>
        </w:rPr>
        <w:t>центра</w:t>
      </w:r>
    </w:p>
    <w:p w:rsidR="00EE64FC" w:rsidRPr="00EE64FC" w:rsidRDefault="00EE64FC" w:rsidP="00EE64F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4F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EE64FC" w:rsidRPr="00EE64FC" w:rsidRDefault="00EE64FC" w:rsidP="00EE64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4FC">
        <w:rPr>
          <w:rFonts w:ascii="Times New Roman" w:eastAsia="Times New Roman" w:hAnsi="Times New Roman" w:cs="Times New Roman"/>
          <w:b/>
          <w:bCs/>
          <w:sz w:val="28"/>
          <w:szCs w:val="28"/>
        </w:rPr>
        <w:t>в МО «Унцукулький район»</w:t>
      </w:r>
      <w:r w:rsidRPr="00EE64FC">
        <w:rPr>
          <w:rFonts w:ascii="Times New Roman" w:hAnsi="Times New Roman" w:cs="Times New Roman"/>
          <w:b/>
          <w:sz w:val="28"/>
          <w:szCs w:val="28"/>
        </w:rPr>
        <w:br/>
      </w:r>
    </w:p>
    <w:p w:rsidR="00EE64FC" w:rsidRDefault="00EE64FC" w:rsidP="0050681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4F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64FC" w:rsidRDefault="00EE64FC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3A69">
        <w:rPr>
          <w:rFonts w:ascii="Times New Roman" w:hAnsi="Times New Roman" w:cs="Times New Roman"/>
          <w:sz w:val="28"/>
          <w:szCs w:val="28"/>
        </w:rPr>
        <w:t>1.1.</w:t>
      </w:r>
      <w:r w:rsidRPr="00EE64FC">
        <w:rPr>
          <w:rFonts w:ascii="Times New Roman" w:hAnsi="Times New Roman" w:cs="Times New Roman"/>
          <w:sz w:val="28"/>
          <w:szCs w:val="28"/>
        </w:rPr>
        <w:t>Настоящее Положение определяет цель, условия, порядок деятельности образовательной организации в режиме муниципального (опорного) центра дополнительного образовани</w:t>
      </w:r>
      <w:r w:rsidR="002875C2">
        <w:rPr>
          <w:rFonts w:ascii="Times New Roman" w:hAnsi="Times New Roman" w:cs="Times New Roman"/>
          <w:sz w:val="28"/>
          <w:szCs w:val="28"/>
        </w:rPr>
        <w:t>я детей (далее - Муниципальный опорный</w:t>
      </w:r>
      <w:r w:rsidRPr="00EE64FC">
        <w:rPr>
          <w:rFonts w:ascii="Times New Roman" w:hAnsi="Times New Roman" w:cs="Times New Roman"/>
          <w:sz w:val="28"/>
          <w:szCs w:val="28"/>
        </w:rPr>
        <w:t xml:space="preserve"> центр).</w:t>
      </w:r>
    </w:p>
    <w:p w:rsidR="00BA50F7" w:rsidRPr="00BA50F7" w:rsidRDefault="00EE64FC" w:rsidP="0050681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>1.2. Настоящее Положение разра</w:t>
      </w:r>
      <w:r w:rsidR="00133A69">
        <w:rPr>
          <w:rFonts w:ascii="Times New Roman" w:hAnsi="Times New Roman" w:cs="Times New Roman"/>
          <w:sz w:val="28"/>
          <w:szCs w:val="28"/>
        </w:rPr>
        <w:t xml:space="preserve">ботано в соответствии </w:t>
      </w:r>
      <w:r w:rsidR="00BA50F7" w:rsidRPr="00BA50F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A50F7" w:rsidRPr="00BA50F7">
        <w:rPr>
          <w:rFonts w:ascii="Times New Roman" w:eastAsia="Times New Roman" w:hAnsi="Times New Roman" w:cs="Times New Roman"/>
          <w:bCs/>
          <w:sz w:val="28"/>
          <w:szCs w:val="28"/>
        </w:rPr>
        <w:t>мероприятиями по формированию современных управленческих и организационно-экономических механизмов в системе дополнительного образования детей в рамках федерального проекта «Успех каждого ребенка» национального проекта «Образование» (далее – Федеральный проект), утвержденных распоряжением Правительства Республики Дагестан от 29.10.2018 г. № 236-р</w:t>
      </w:r>
      <w:r w:rsidR="00BA50F7" w:rsidRPr="00BA50F7">
        <w:rPr>
          <w:rFonts w:ascii="Times New Roman" w:eastAsia="Times New Roman" w:hAnsi="Times New Roman" w:cs="Times New Roman"/>
          <w:sz w:val="28"/>
          <w:szCs w:val="28"/>
        </w:rPr>
        <w:t>, с учетом методических рекомендаций о создании и функционировании регионального модельного центра дополнительного образования детей, утвержденных Министерством образования и науки Российской Федерации, (регистрационный номер 61/09 ВК от 31.03.2017).</w:t>
      </w:r>
    </w:p>
    <w:p w:rsidR="00133A69" w:rsidRPr="002875C2" w:rsidRDefault="002875C2" w:rsidP="0050681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041">
        <w:rPr>
          <w:rFonts w:ascii="Times New Roman" w:hAnsi="Times New Roman" w:cs="Times New Roman"/>
          <w:sz w:val="28"/>
          <w:szCs w:val="28"/>
        </w:rPr>
        <w:t>1.3.</w:t>
      </w:r>
      <w:r w:rsidRPr="002875C2">
        <w:rPr>
          <w:rFonts w:ascii="Times New Roman" w:hAnsi="Times New Roman" w:cs="Times New Roman"/>
          <w:b/>
          <w:sz w:val="28"/>
          <w:szCs w:val="28"/>
        </w:rPr>
        <w:t xml:space="preserve"> Муниципальный опорный</w:t>
      </w:r>
      <w:r w:rsidR="00EE64FC" w:rsidRPr="002875C2">
        <w:rPr>
          <w:rFonts w:ascii="Times New Roman" w:hAnsi="Times New Roman" w:cs="Times New Roman"/>
          <w:b/>
          <w:sz w:val="28"/>
          <w:szCs w:val="28"/>
        </w:rPr>
        <w:t xml:space="preserve"> центр: </w:t>
      </w:r>
    </w:p>
    <w:p w:rsidR="002875C2" w:rsidRDefault="00EE64FC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 xml:space="preserve">-является ядром системы дополнительного образования детей в </w:t>
      </w:r>
      <w:r w:rsidR="00133A69">
        <w:rPr>
          <w:rFonts w:ascii="Times New Roman" w:hAnsi="Times New Roman" w:cs="Times New Roman"/>
          <w:sz w:val="28"/>
          <w:szCs w:val="28"/>
        </w:rPr>
        <w:t>Унцукульском районе</w:t>
      </w:r>
      <w:r w:rsidRPr="00EE64FC">
        <w:rPr>
          <w:rFonts w:ascii="Times New Roman" w:hAnsi="Times New Roman" w:cs="Times New Roman"/>
          <w:sz w:val="28"/>
          <w:szCs w:val="28"/>
        </w:rPr>
        <w:t xml:space="preserve"> и ресурсным центром, обеспечивающим согласованное развитие дополнительных общеобразовательных программ для детей различной направленности (технической, естественнонаучной, художественной, социально-педагогической, туристско-краеведческой, физкультурно-спортивной); </w:t>
      </w:r>
    </w:p>
    <w:p w:rsidR="002875C2" w:rsidRDefault="00EE64FC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 xml:space="preserve">-создается на базе образовательной организации, расположенной на территории муниципалитета и реализующей дополнительные общеобразовательные программы; -обеспечивает эффективное взаимодействие с Региональным модельным центром дополнительного образования детей (далее – Региональный модельный центр) и другими участниками Приоритетного проекта в муниципалитете. </w:t>
      </w:r>
    </w:p>
    <w:p w:rsidR="00724C50" w:rsidRDefault="00EE64FC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C7041">
        <w:rPr>
          <w:rFonts w:ascii="Times New Roman" w:hAnsi="Times New Roman" w:cs="Times New Roman"/>
          <w:sz w:val="28"/>
          <w:szCs w:val="28"/>
        </w:rPr>
        <w:t>1.4.</w:t>
      </w:r>
      <w:r w:rsidRPr="00EE64FC">
        <w:rPr>
          <w:rFonts w:ascii="Times New Roman" w:hAnsi="Times New Roman" w:cs="Times New Roman"/>
          <w:sz w:val="28"/>
          <w:szCs w:val="28"/>
        </w:rPr>
        <w:t xml:space="preserve"> </w:t>
      </w:r>
      <w:r w:rsidRPr="002875C2">
        <w:rPr>
          <w:rFonts w:ascii="Times New Roman" w:hAnsi="Times New Roman" w:cs="Times New Roman"/>
          <w:b/>
          <w:sz w:val="28"/>
          <w:szCs w:val="28"/>
        </w:rPr>
        <w:t>Це</w:t>
      </w:r>
      <w:r w:rsidR="002875C2">
        <w:rPr>
          <w:rFonts w:ascii="Times New Roman" w:hAnsi="Times New Roman" w:cs="Times New Roman"/>
          <w:b/>
          <w:sz w:val="28"/>
          <w:szCs w:val="28"/>
        </w:rPr>
        <w:t>ль деятельности Муниципального опорного</w:t>
      </w:r>
      <w:r w:rsidRPr="002875C2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 w:rsidRPr="00EE6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75C2" w:rsidRDefault="00724C50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64FC" w:rsidRPr="00EE64FC">
        <w:rPr>
          <w:rFonts w:ascii="Times New Roman" w:hAnsi="Times New Roman" w:cs="Times New Roman"/>
          <w:sz w:val="28"/>
          <w:szCs w:val="28"/>
        </w:rPr>
        <w:t>оздание условий для о</w:t>
      </w:r>
      <w:r w:rsidR="002875C2">
        <w:rPr>
          <w:rFonts w:ascii="Times New Roman" w:hAnsi="Times New Roman" w:cs="Times New Roman"/>
          <w:sz w:val="28"/>
          <w:szCs w:val="28"/>
        </w:rPr>
        <w:t>беспечения в Унцукульском районе</w:t>
      </w:r>
      <w:r w:rsidR="00EE64FC" w:rsidRPr="00EE64FC">
        <w:rPr>
          <w:rFonts w:ascii="Times New Roman" w:hAnsi="Times New Roman" w:cs="Times New Roman"/>
          <w:sz w:val="28"/>
          <w:szCs w:val="28"/>
        </w:rPr>
        <w:t xml:space="preserve">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направленностей, обеспечивающих достижение показателей развития системы дополнительного обр</w:t>
      </w:r>
      <w:r w:rsidR="002875C2">
        <w:rPr>
          <w:rFonts w:ascii="Times New Roman" w:hAnsi="Times New Roman" w:cs="Times New Roman"/>
          <w:sz w:val="28"/>
          <w:szCs w:val="28"/>
        </w:rPr>
        <w:t>азования, установленных Указами Президентами Российской Федерации от 7 мая 2012 года</w:t>
      </w:r>
      <w:r w:rsidR="00EE64FC" w:rsidRPr="00EE64FC">
        <w:rPr>
          <w:rFonts w:ascii="Times New Roman" w:hAnsi="Times New Roman" w:cs="Times New Roman"/>
          <w:sz w:val="28"/>
          <w:szCs w:val="28"/>
        </w:rPr>
        <w:t>.</w:t>
      </w:r>
    </w:p>
    <w:p w:rsidR="00724C50" w:rsidRDefault="00724C50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875C2" w:rsidRDefault="002875C2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C7041">
        <w:rPr>
          <w:rFonts w:ascii="Times New Roman" w:hAnsi="Times New Roman" w:cs="Times New Roman"/>
          <w:sz w:val="28"/>
          <w:szCs w:val="28"/>
        </w:rPr>
        <w:t>1.5.</w:t>
      </w:r>
      <w:r w:rsidRPr="002875C2">
        <w:rPr>
          <w:rFonts w:ascii="Times New Roman" w:hAnsi="Times New Roman" w:cs="Times New Roman"/>
          <w:b/>
          <w:sz w:val="28"/>
          <w:szCs w:val="28"/>
        </w:rPr>
        <w:t xml:space="preserve"> Задачи Муниципального опорного</w:t>
      </w:r>
      <w:r w:rsidR="00EE64FC" w:rsidRPr="002875C2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 w:rsidR="00EE64FC" w:rsidRPr="00EE6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221A" w:rsidRDefault="00EE64FC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>-осуществление организационной, методической, экспертно</w:t>
      </w:r>
      <w:r w:rsidR="00953F23">
        <w:rPr>
          <w:rFonts w:ascii="Times New Roman" w:hAnsi="Times New Roman" w:cs="Times New Roman"/>
          <w:sz w:val="28"/>
          <w:szCs w:val="28"/>
        </w:rPr>
        <w:t>-</w:t>
      </w:r>
      <w:r w:rsidRPr="00EE64FC">
        <w:rPr>
          <w:rFonts w:ascii="Times New Roman" w:hAnsi="Times New Roman" w:cs="Times New Roman"/>
          <w:sz w:val="28"/>
          <w:szCs w:val="28"/>
        </w:rPr>
        <w:t>консультационной поддержки участников системы взаимодействия по реализации Прио</w:t>
      </w:r>
      <w:r w:rsidR="0091221A">
        <w:rPr>
          <w:rFonts w:ascii="Times New Roman" w:hAnsi="Times New Roman" w:cs="Times New Roman"/>
          <w:sz w:val="28"/>
          <w:szCs w:val="28"/>
        </w:rPr>
        <w:t>ритетного проекта в Унцукульском</w:t>
      </w:r>
      <w:r w:rsidRPr="00EE64FC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91221A" w:rsidRDefault="00EE64FC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 xml:space="preserve"> - выявление, формирование и распространение лучших муниципальных практик реализации современных, вариативных и востребованных дополнительных общеобразовательных программ для д</w:t>
      </w:r>
      <w:r w:rsidR="0091221A">
        <w:rPr>
          <w:rFonts w:ascii="Times New Roman" w:hAnsi="Times New Roman" w:cs="Times New Roman"/>
          <w:sz w:val="28"/>
          <w:szCs w:val="28"/>
        </w:rPr>
        <w:t xml:space="preserve">етей различных направленностей;  </w:t>
      </w:r>
    </w:p>
    <w:p w:rsidR="0091221A" w:rsidRDefault="0091221A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</w:t>
      </w:r>
      <w:r w:rsidR="00EE64FC" w:rsidRPr="00EE64FC">
        <w:rPr>
          <w:rFonts w:ascii="Times New Roman" w:hAnsi="Times New Roman" w:cs="Times New Roman"/>
          <w:sz w:val="28"/>
          <w:szCs w:val="28"/>
        </w:rPr>
        <w:t>организационно-техническое и методическое сопровождение внедрения модели персонифицированного финансирования дополнительного образования детей в муниципалитете; организационное и методическое сопровождение работы по организации независимой оценки качества дополнительного образования детей в муниципалитете;</w:t>
      </w:r>
    </w:p>
    <w:p w:rsidR="0091221A" w:rsidRDefault="00EE64FC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 xml:space="preserve"> - создание организационных и методических условий, направленных на формирование кадрового потенциала в системе дополнительн</w:t>
      </w:r>
      <w:r w:rsidR="0091221A">
        <w:rPr>
          <w:rFonts w:ascii="Times New Roman" w:hAnsi="Times New Roman" w:cs="Times New Roman"/>
          <w:sz w:val="28"/>
          <w:szCs w:val="28"/>
        </w:rPr>
        <w:t>ого образования детей Унцукульском</w:t>
      </w:r>
      <w:r w:rsidRPr="00EE64FC">
        <w:rPr>
          <w:rFonts w:ascii="Times New Roman" w:hAnsi="Times New Roman" w:cs="Times New Roman"/>
          <w:sz w:val="28"/>
          <w:szCs w:val="28"/>
        </w:rPr>
        <w:t xml:space="preserve"> районе, в том числе на развитие профессионального мастерства и уровня компетенций педагогических работников и других участников Приоритетного проекта; </w:t>
      </w:r>
    </w:p>
    <w:p w:rsidR="0091221A" w:rsidRDefault="00EE64FC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 xml:space="preserve">- формирование и распространение моделей сетевого взаимодействия при реализации образовательных программ; </w:t>
      </w:r>
    </w:p>
    <w:p w:rsidR="0091221A" w:rsidRDefault="00EE64FC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 xml:space="preserve">- обеспечение содержательного наполнения межведомственного муниципального сегмента общедоступного программного навигатора в системе дополнительного образования детей; </w:t>
      </w:r>
    </w:p>
    <w:p w:rsidR="00573DD8" w:rsidRDefault="00EE64FC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 xml:space="preserve">- 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в Первомайском районе; </w:t>
      </w:r>
    </w:p>
    <w:p w:rsidR="00573DD8" w:rsidRDefault="00EE64FC" w:rsidP="005068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>- создание условий для выявления, сопровождения и поддержки талантливых и одаре</w:t>
      </w:r>
      <w:r w:rsidR="00573DD8">
        <w:rPr>
          <w:rFonts w:ascii="Times New Roman" w:hAnsi="Times New Roman" w:cs="Times New Roman"/>
          <w:sz w:val="28"/>
          <w:szCs w:val="28"/>
        </w:rPr>
        <w:t>нных детей в Унцукульском  районе</w:t>
      </w:r>
      <w:r w:rsidRPr="00EE64FC">
        <w:rPr>
          <w:rFonts w:ascii="Times New Roman" w:hAnsi="Times New Roman" w:cs="Times New Roman"/>
          <w:sz w:val="28"/>
          <w:szCs w:val="28"/>
        </w:rPr>
        <w:t>.</w:t>
      </w:r>
    </w:p>
    <w:p w:rsidR="00252F6A" w:rsidRDefault="00EE64FC" w:rsidP="00506818">
      <w:pPr>
        <w:spacing w:after="198" w:line="230" w:lineRule="auto"/>
        <w:ind w:left="72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 xml:space="preserve"> </w:t>
      </w:r>
      <w:r w:rsidR="00573DD8">
        <w:rPr>
          <w:rFonts w:ascii="Times New Roman" w:hAnsi="Times New Roman" w:cs="Times New Roman"/>
          <w:b/>
          <w:sz w:val="28"/>
          <w:szCs w:val="28"/>
        </w:rPr>
        <w:t>2. Функции Муниципального опорного</w:t>
      </w:r>
      <w:r w:rsidRPr="00573DD8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 w:rsidRPr="00EE6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C50" w:rsidRPr="00724C50" w:rsidRDefault="00252F6A" w:rsidP="00506818">
      <w:pPr>
        <w:spacing w:after="198" w:line="230" w:lineRule="auto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24C50" w:rsidRPr="00724C50">
        <w:rPr>
          <w:rFonts w:ascii="Times New Roman" w:hAnsi="Times New Roman" w:cs="Times New Roman"/>
          <w:sz w:val="28"/>
          <w:szCs w:val="28"/>
        </w:rPr>
        <w:t>Выполняет функции организационной, методической, экспертно-консультационной поддержки в муниципальной  системе  дополнительного образования детей, направленной на обеспечение реализации дополнительных  общеобразовательных программ различной направленности (технической, естественно-научной, художественной, социально-педагогической, туристско-краеведческой, физкультурно-спортивной) в образоват</w:t>
      </w:r>
      <w:r w:rsidR="00634F55">
        <w:rPr>
          <w:rFonts w:ascii="Times New Roman" w:hAnsi="Times New Roman" w:cs="Times New Roman"/>
          <w:sz w:val="28"/>
          <w:szCs w:val="28"/>
        </w:rPr>
        <w:t>ельных организациях Унцукульского района</w:t>
      </w:r>
      <w:r w:rsidR="00724C50" w:rsidRPr="00724C50">
        <w:rPr>
          <w:rFonts w:ascii="Times New Roman" w:hAnsi="Times New Roman" w:cs="Times New Roman"/>
          <w:sz w:val="28"/>
          <w:szCs w:val="28"/>
        </w:rPr>
        <w:t>.</w:t>
      </w:r>
    </w:p>
    <w:p w:rsidR="00724C50" w:rsidRPr="00724C50" w:rsidRDefault="00252F6A" w:rsidP="00506818">
      <w:pPr>
        <w:spacing w:after="197" w:line="232" w:lineRule="auto"/>
        <w:ind w:left="-142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34F55">
        <w:rPr>
          <w:rFonts w:ascii="Times New Roman" w:hAnsi="Times New Roman" w:cs="Times New Roman"/>
          <w:sz w:val="28"/>
          <w:szCs w:val="28"/>
        </w:rPr>
        <w:t>.</w:t>
      </w:r>
      <w:r w:rsidR="00724C50" w:rsidRPr="00724C50">
        <w:rPr>
          <w:rFonts w:ascii="Times New Roman" w:hAnsi="Times New Roman" w:cs="Times New Roman"/>
          <w:sz w:val="28"/>
          <w:szCs w:val="28"/>
        </w:rPr>
        <w:t>Содействует распространению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направленностей, в том числе:</w:t>
      </w:r>
    </w:p>
    <w:p w:rsidR="00724C50" w:rsidRPr="00724C50" w:rsidRDefault="005803F9" w:rsidP="00506818">
      <w:p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C50" w:rsidRPr="00724C50">
        <w:rPr>
          <w:rFonts w:ascii="Times New Roman" w:hAnsi="Times New Roman" w:cs="Times New Roman"/>
          <w:sz w:val="28"/>
          <w:szCs w:val="28"/>
        </w:rPr>
        <w:t xml:space="preserve">проводит выявление и анализ лучших практик </w:t>
      </w:r>
      <w:r w:rsidR="00634F55">
        <w:rPr>
          <w:rFonts w:ascii="Times New Roman" w:hAnsi="Times New Roman" w:cs="Times New Roman"/>
          <w:sz w:val="28"/>
          <w:szCs w:val="28"/>
        </w:rPr>
        <w:t>в Унцукульском районе</w:t>
      </w:r>
      <w:r w:rsidR="00724C50" w:rsidRPr="00724C50">
        <w:rPr>
          <w:rFonts w:ascii="Times New Roman" w:hAnsi="Times New Roman" w:cs="Times New Roman"/>
          <w:sz w:val="28"/>
          <w:szCs w:val="28"/>
        </w:rPr>
        <w:t>;</w:t>
      </w:r>
    </w:p>
    <w:p w:rsidR="00724C50" w:rsidRPr="00724C50" w:rsidRDefault="005803F9" w:rsidP="00506818">
      <w:p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C50" w:rsidRPr="00724C50">
        <w:rPr>
          <w:rFonts w:ascii="Times New Roman" w:hAnsi="Times New Roman" w:cs="Times New Roman"/>
          <w:sz w:val="28"/>
          <w:szCs w:val="28"/>
        </w:rPr>
        <w:t xml:space="preserve">предоставляет информацию о выявленных </w:t>
      </w:r>
      <w:r w:rsidR="00D454EF">
        <w:rPr>
          <w:rFonts w:ascii="Times New Roman" w:hAnsi="Times New Roman" w:cs="Times New Roman"/>
          <w:sz w:val="28"/>
          <w:szCs w:val="28"/>
        </w:rPr>
        <w:t xml:space="preserve">лучших практиках в региональный </w:t>
      </w:r>
      <w:r w:rsidR="00724C50" w:rsidRPr="00724C50">
        <w:rPr>
          <w:rFonts w:ascii="Times New Roman" w:hAnsi="Times New Roman" w:cs="Times New Roman"/>
          <w:sz w:val="28"/>
          <w:szCs w:val="28"/>
        </w:rPr>
        <w:t>ресурсный центр, способствует их продвижению в других муниципальных районах, городах (городских округах) Республики Дагестан;</w:t>
      </w:r>
    </w:p>
    <w:p w:rsidR="00724C50" w:rsidRPr="00724C50" w:rsidRDefault="005803F9" w:rsidP="00506818">
      <w:p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C50" w:rsidRPr="00724C50">
        <w:rPr>
          <w:rFonts w:ascii="Times New Roman" w:hAnsi="Times New Roman" w:cs="Times New Roman"/>
          <w:sz w:val="28"/>
          <w:szCs w:val="28"/>
        </w:rPr>
        <w:t>осуществляет внедрение лучших практик, выявленных в Республики Дагестан, а также лучших практик других субъектов Российской Федерации.</w:t>
      </w:r>
    </w:p>
    <w:p w:rsidR="00724C50" w:rsidRPr="00724C50" w:rsidRDefault="00634F55" w:rsidP="00506818">
      <w:p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724C50" w:rsidRPr="00724C50">
        <w:rPr>
          <w:rFonts w:ascii="Times New Roman" w:hAnsi="Times New Roman" w:cs="Times New Roman"/>
          <w:sz w:val="28"/>
          <w:szCs w:val="28"/>
        </w:rPr>
        <w:t>Обеспечивает апробацию и внедрение в 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организациях Унцукульского района</w:t>
      </w:r>
      <w:r w:rsidR="00724C50" w:rsidRPr="00724C50">
        <w:rPr>
          <w:rFonts w:ascii="Times New Roman" w:hAnsi="Times New Roman" w:cs="Times New Roman"/>
          <w:sz w:val="28"/>
          <w:szCs w:val="28"/>
        </w:rPr>
        <w:t xml:space="preserve"> разно уровневых дополнительных общеобразовательных программ.</w:t>
      </w:r>
    </w:p>
    <w:p w:rsidR="00724C50" w:rsidRPr="00724C50" w:rsidRDefault="00634F55" w:rsidP="00506818">
      <w:p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52141">
        <w:rPr>
          <w:rFonts w:ascii="Times New Roman" w:hAnsi="Times New Roman" w:cs="Times New Roman"/>
          <w:sz w:val="28"/>
          <w:szCs w:val="28"/>
        </w:rPr>
        <w:t>.</w:t>
      </w:r>
      <w:r w:rsidR="00724C50" w:rsidRPr="00724C50">
        <w:rPr>
          <w:rFonts w:ascii="Times New Roman" w:hAnsi="Times New Roman" w:cs="Times New Roman"/>
          <w:sz w:val="28"/>
          <w:szCs w:val="28"/>
        </w:rPr>
        <w:t>Создает, апробирует и внедряет в обра</w:t>
      </w:r>
      <w:r>
        <w:rPr>
          <w:rFonts w:ascii="Times New Roman" w:hAnsi="Times New Roman" w:cs="Times New Roman"/>
          <w:sz w:val="28"/>
          <w:szCs w:val="28"/>
        </w:rPr>
        <w:t>зовательной системе Унцукульского района</w:t>
      </w:r>
      <w:r w:rsidR="00724C50" w:rsidRPr="00724C50">
        <w:rPr>
          <w:rFonts w:ascii="Times New Roman" w:hAnsi="Times New Roman" w:cs="Times New Roman"/>
          <w:sz w:val="28"/>
          <w:szCs w:val="28"/>
        </w:rPr>
        <w:t xml:space="preserve"> модели обеспечения равного доступа к современным и вариативным дополнительным общеобразовательным программам детям из сельской местности, в том числе оказывает организационно-методическую поддержку по реализации дополнительных общеобразовательных программ в образовательных организациях, расположенных в сельской местности.</w:t>
      </w:r>
    </w:p>
    <w:p w:rsidR="00724C50" w:rsidRPr="00B52141" w:rsidRDefault="00B52141" w:rsidP="00506818">
      <w:p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24C50" w:rsidRPr="00B52141">
        <w:rPr>
          <w:rFonts w:ascii="Times New Roman" w:hAnsi="Times New Roman" w:cs="Times New Roman"/>
          <w:sz w:val="28"/>
          <w:szCs w:val="28"/>
        </w:rPr>
        <w:t>Обеспечивает взаимодействие между участни</w:t>
      </w:r>
      <w:r w:rsidRPr="00B52141">
        <w:rPr>
          <w:rFonts w:ascii="Times New Roman" w:hAnsi="Times New Roman" w:cs="Times New Roman"/>
          <w:sz w:val="28"/>
          <w:szCs w:val="28"/>
        </w:rPr>
        <w:t>ками Приоритетного проекта Унцукульского района</w:t>
      </w:r>
      <w:r w:rsidR="00724C50" w:rsidRPr="00B52141">
        <w:rPr>
          <w:rFonts w:ascii="Times New Roman" w:hAnsi="Times New Roman" w:cs="Times New Roman"/>
          <w:sz w:val="28"/>
          <w:szCs w:val="28"/>
        </w:rPr>
        <w:t xml:space="preserve">, в том числе реализует проекты, программы и иные мероприятия в рамках Соглашения о сотрудничестве между Региональным модельным центром дополнительного образования детей и Муниципальным опорным центром дополнительного образования детей (далее - Соглашение). </w:t>
      </w:r>
    </w:p>
    <w:p w:rsidR="00724C50" w:rsidRPr="00724C50" w:rsidRDefault="00567B1E" w:rsidP="00506818">
      <w:pPr>
        <w:tabs>
          <w:tab w:val="left" w:pos="0"/>
        </w:tabs>
        <w:spacing w:after="197" w:line="232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141">
        <w:rPr>
          <w:rFonts w:ascii="Times New Roman" w:hAnsi="Times New Roman" w:cs="Times New Roman"/>
          <w:sz w:val="28"/>
          <w:szCs w:val="28"/>
        </w:rPr>
        <w:t>2.6.</w:t>
      </w:r>
      <w:r w:rsidR="00724C50" w:rsidRPr="00B52141">
        <w:rPr>
          <w:rFonts w:ascii="Times New Roman" w:hAnsi="Times New Roman" w:cs="Times New Roman"/>
          <w:sz w:val="28"/>
          <w:szCs w:val="28"/>
        </w:rPr>
        <w:t>Содействует качественному развитию муниципальной системы дополнительного образования детей, в том числе через оказание методической, информационной и организационной помощи образовательным орган</w:t>
      </w:r>
      <w:r>
        <w:rPr>
          <w:rFonts w:ascii="Times New Roman" w:hAnsi="Times New Roman" w:cs="Times New Roman"/>
          <w:sz w:val="28"/>
          <w:szCs w:val="28"/>
        </w:rPr>
        <w:t>изациям</w:t>
      </w:r>
      <w:r w:rsidR="0050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Унцукульского района</w:t>
      </w:r>
      <w:r w:rsidR="00724C50" w:rsidRPr="00B52141">
        <w:rPr>
          <w:rFonts w:ascii="Times New Roman" w:hAnsi="Times New Roman" w:cs="Times New Roman"/>
          <w:sz w:val="28"/>
          <w:szCs w:val="28"/>
        </w:rPr>
        <w:t xml:space="preserve"> и реализующим дополнительные общеобразовательные программы.</w:t>
      </w:r>
    </w:p>
    <w:p w:rsidR="00724C50" w:rsidRPr="00724C50" w:rsidRDefault="00567B1E" w:rsidP="00506818">
      <w:p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724C50" w:rsidRPr="00724C50">
        <w:rPr>
          <w:rFonts w:ascii="Times New Roman" w:hAnsi="Times New Roman" w:cs="Times New Roman"/>
          <w:sz w:val="28"/>
          <w:szCs w:val="28"/>
        </w:rPr>
        <w:t>Способствует развитию сетевых форм взаимодействия при реализации дополнительных общеобразовательных программ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Унцукульского района</w:t>
      </w:r>
      <w:r w:rsidR="00724C50" w:rsidRPr="00724C50">
        <w:rPr>
          <w:rFonts w:ascii="Times New Roman" w:hAnsi="Times New Roman" w:cs="Times New Roman"/>
          <w:sz w:val="28"/>
          <w:szCs w:val="28"/>
        </w:rPr>
        <w:t>.</w:t>
      </w:r>
    </w:p>
    <w:p w:rsidR="00724C50" w:rsidRPr="00724C50" w:rsidRDefault="00567B1E" w:rsidP="00506818">
      <w:pPr>
        <w:spacing w:after="197" w:line="232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2.8.</w:t>
      </w:r>
      <w:r w:rsidR="00724C50" w:rsidRPr="00724C50">
        <w:rPr>
          <w:rFonts w:ascii="Times New Roman" w:hAnsi="Times New Roman" w:cs="Times New Roman"/>
          <w:sz w:val="28"/>
          <w:szCs w:val="28"/>
        </w:rPr>
        <w:t>Содействует проведению профильных, тематических смен, в том числе:</w:t>
      </w:r>
    </w:p>
    <w:p w:rsidR="00724C50" w:rsidRPr="00724C50" w:rsidRDefault="00724C50" w:rsidP="00506818">
      <w:pPr>
        <w:numPr>
          <w:ilvl w:val="0"/>
          <w:numId w:val="13"/>
        </w:num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50">
        <w:rPr>
          <w:rFonts w:ascii="Times New Roman" w:hAnsi="Times New Roman" w:cs="Times New Roman"/>
          <w:sz w:val="28"/>
          <w:szCs w:val="28"/>
        </w:rPr>
        <w:t>участвует в разработке программ для организаций отдыха детей и их оздоровления;</w:t>
      </w:r>
    </w:p>
    <w:p w:rsidR="00724C50" w:rsidRPr="00724C50" w:rsidRDefault="00724C50" w:rsidP="00506818">
      <w:pPr>
        <w:numPr>
          <w:ilvl w:val="0"/>
          <w:numId w:val="13"/>
        </w:num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50">
        <w:rPr>
          <w:rFonts w:ascii="Times New Roman" w:hAnsi="Times New Roman" w:cs="Times New Roman"/>
          <w:sz w:val="28"/>
          <w:szCs w:val="28"/>
        </w:rPr>
        <w:t>оказывает организационно-методическую поддержку по реализации дополнительных общеобразовательных программ в организациях отдыха детей и их оздоровления.</w:t>
      </w:r>
    </w:p>
    <w:p w:rsidR="00724C50" w:rsidRPr="00724C50" w:rsidRDefault="00567B1E" w:rsidP="00506818">
      <w:pPr>
        <w:spacing w:after="197" w:line="232" w:lineRule="auto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2.9.</w:t>
      </w:r>
      <w:r w:rsidR="00724C50" w:rsidRPr="00724C50">
        <w:rPr>
          <w:rFonts w:ascii="Times New Roman" w:hAnsi="Times New Roman" w:cs="Times New Roman"/>
          <w:sz w:val="28"/>
          <w:szCs w:val="28"/>
        </w:rPr>
        <w:t>Создает организационно-методические условия для непрерывного развития педагогических кадров муниципальной системы дополнительного образования детей.</w:t>
      </w:r>
    </w:p>
    <w:p w:rsidR="00724C50" w:rsidRPr="00724C50" w:rsidRDefault="00567B1E" w:rsidP="00506818">
      <w:pPr>
        <w:spacing w:after="0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724C50" w:rsidRPr="00724C50">
        <w:rPr>
          <w:rFonts w:ascii="Times New Roman" w:hAnsi="Times New Roman" w:cs="Times New Roman"/>
          <w:sz w:val="28"/>
          <w:szCs w:val="28"/>
        </w:rPr>
        <w:t>Обеспечивает реализацию мероприятий по информированию и просвещению родителей (законных представителей) в области дополнительного образования детей.</w:t>
      </w:r>
    </w:p>
    <w:p w:rsidR="00724C50" w:rsidRPr="00724C50" w:rsidRDefault="00567B1E" w:rsidP="00506818">
      <w:pPr>
        <w:spacing w:after="0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724C50" w:rsidRPr="00724C50">
        <w:rPr>
          <w:rFonts w:ascii="Times New Roman" w:hAnsi="Times New Roman" w:cs="Times New Roman"/>
          <w:sz w:val="28"/>
          <w:szCs w:val="28"/>
        </w:rPr>
        <w:t>Обеспечивает (оказывает содействие) внедрению системы персонифицированного финансирования муниципальном р</w:t>
      </w:r>
      <w:r w:rsidR="00323C1B">
        <w:rPr>
          <w:rFonts w:ascii="Times New Roman" w:hAnsi="Times New Roman" w:cs="Times New Roman"/>
          <w:sz w:val="28"/>
          <w:szCs w:val="28"/>
        </w:rPr>
        <w:t>айоне.</w:t>
      </w:r>
    </w:p>
    <w:p w:rsidR="00724C50" w:rsidRPr="00724C50" w:rsidRDefault="00323C1B" w:rsidP="00506818">
      <w:pPr>
        <w:ind w:left="-15" w:firstLine="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C50" w:rsidRPr="00724C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724C50" w:rsidRPr="00724C50">
        <w:rPr>
          <w:rFonts w:ascii="Times New Roman" w:hAnsi="Times New Roman" w:cs="Times New Roman"/>
          <w:sz w:val="28"/>
          <w:szCs w:val="28"/>
        </w:rPr>
        <w:t>Обеспечивает информационное сопровождение мероприятий для дет</w:t>
      </w:r>
      <w:r>
        <w:rPr>
          <w:rFonts w:ascii="Times New Roman" w:hAnsi="Times New Roman" w:cs="Times New Roman"/>
          <w:sz w:val="28"/>
          <w:szCs w:val="28"/>
        </w:rPr>
        <w:t>ей и молодежи в Унцукульском районе</w:t>
      </w:r>
      <w:r w:rsidR="00724C50" w:rsidRPr="00724C5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24C50" w:rsidRPr="00724C50" w:rsidRDefault="00724C50" w:rsidP="00506818">
      <w:pPr>
        <w:numPr>
          <w:ilvl w:val="0"/>
          <w:numId w:val="13"/>
        </w:num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50">
        <w:rPr>
          <w:rFonts w:ascii="Times New Roman" w:hAnsi="Times New Roman" w:cs="Times New Roman"/>
          <w:sz w:val="28"/>
          <w:szCs w:val="28"/>
        </w:rPr>
        <w:t>формирует медиаплан и проводит мероприятия по освещению деятельности Муниципального опорного центра;</w:t>
      </w:r>
    </w:p>
    <w:p w:rsidR="00724C50" w:rsidRPr="00724C50" w:rsidRDefault="00724C50" w:rsidP="00506818">
      <w:pPr>
        <w:numPr>
          <w:ilvl w:val="0"/>
          <w:numId w:val="13"/>
        </w:num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50">
        <w:rPr>
          <w:rFonts w:ascii="Times New Roman" w:hAnsi="Times New Roman" w:cs="Times New Roman"/>
          <w:sz w:val="28"/>
          <w:szCs w:val="28"/>
        </w:rPr>
        <w:t>обеспечивает широкое вовлечение детей, в том числе детей из сельской местности и детей, находящихся в трудной жизненной ситуации, в муниципальные конкурсные и иные мероприятия;</w:t>
      </w:r>
    </w:p>
    <w:p w:rsidR="00724C50" w:rsidRPr="00724C50" w:rsidRDefault="00724C50" w:rsidP="00506818">
      <w:pPr>
        <w:numPr>
          <w:ilvl w:val="0"/>
          <w:numId w:val="13"/>
        </w:num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50">
        <w:rPr>
          <w:rFonts w:ascii="Times New Roman" w:hAnsi="Times New Roman" w:cs="Times New Roman"/>
          <w:sz w:val="28"/>
          <w:szCs w:val="28"/>
        </w:rPr>
        <w:t>обеспечивает ведение публичного перечня меропр</w:t>
      </w:r>
      <w:r w:rsidR="00323C1B">
        <w:rPr>
          <w:rFonts w:ascii="Times New Roman" w:hAnsi="Times New Roman" w:cs="Times New Roman"/>
          <w:sz w:val="28"/>
          <w:szCs w:val="28"/>
        </w:rPr>
        <w:t>иятий для детей и молодежи в Унцукульском районе</w:t>
      </w:r>
      <w:r w:rsidRPr="00724C50">
        <w:rPr>
          <w:rFonts w:ascii="Times New Roman" w:hAnsi="Times New Roman" w:cs="Times New Roman"/>
          <w:sz w:val="28"/>
          <w:szCs w:val="28"/>
        </w:rPr>
        <w:t>.</w:t>
      </w:r>
    </w:p>
    <w:p w:rsidR="00724C50" w:rsidRPr="00724C50" w:rsidRDefault="00323C1B" w:rsidP="00506818">
      <w:pPr>
        <w:ind w:left="-15" w:firstLine="5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724C50" w:rsidRPr="00724C50">
        <w:rPr>
          <w:rFonts w:ascii="Times New Roman" w:hAnsi="Times New Roman" w:cs="Times New Roman"/>
          <w:sz w:val="28"/>
          <w:szCs w:val="28"/>
        </w:rPr>
        <w:t>. Формирует информационно-телекоммуникационный контур системы дополнительного образования детей в муниципальном р</w:t>
      </w:r>
      <w:r>
        <w:rPr>
          <w:rFonts w:ascii="Times New Roman" w:hAnsi="Times New Roman" w:cs="Times New Roman"/>
          <w:sz w:val="28"/>
          <w:szCs w:val="28"/>
        </w:rPr>
        <w:t>айоне</w:t>
      </w:r>
      <w:r w:rsidR="00724C50" w:rsidRPr="00724C50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724C50" w:rsidRPr="00724C50" w:rsidRDefault="00724C50" w:rsidP="00506818">
      <w:pPr>
        <w:numPr>
          <w:ilvl w:val="0"/>
          <w:numId w:val="13"/>
        </w:num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50">
        <w:rPr>
          <w:rFonts w:ascii="Times New Roman" w:hAnsi="Times New Roman" w:cs="Times New Roman"/>
          <w:sz w:val="28"/>
          <w:szCs w:val="28"/>
        </w:rPr>
        <w:t>содержательное наполнение муниципального сегмента общедоступного  навигатора в системе дополнительного образования детей;</w:t>
      </w:r>
    </w:p>
    <w:p w:rsidR="00724C50" w:rsidRPr="00724C50" w:rsidRDefault="00724C50" w:rsidP="00506818">
      <w:pPr>
        <w:numPr>
          <w:ilvl w:val="0"/>
          <w:numId w:val="13"/>
        </w:num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50">
        <w:rPr>
          <w:rFonts w:ascii="Times New Roman" w:hAnsi="Times New Roman" w:cs="Times New Roman"/>
          <w:sz w:val="28"/>
          <w:szCs w:val="28"/>
        </w:rPr>
        <w:t>содержание и поддержку функционирования информационного портала Муниципального опорного центра;</w:t>
      </w:r>
    </w:p>
    <w:p w:rsidR="00724C50" w:rsidRPr="00724C50" w:rsidRDefault="00724C50" w:rsidP="00506818">
      <w:pPr>
        <w:numPr>
          <w:ilvl w:val="0"/>
          <w:numId w:val="13"/>
        </w:numPr>
        <w:spacing w:after="197" w:line="23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50">
        <w:rPr>
          <w:rFonts w:ascii="Times New Roman" w:hAnsi="Times New Roman" w:cs="Times New Roman"/>
          <w:sz w:val="28"/>
          <w:szCs w:val="28"/>
        </w:rPr>
        <w:t>проведение дистанционного обучения для детей и родителей с использованием информационного портала Муниципального опорного центра;</w:t>
      </w:r>
    </w:p>
    <w:p w:rsidR="00724C50" w:rsidRPr="00724C50" w:rsidRDefault="00724C50" w:rsidP="0050681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50">
        <w:rPr>
          <w:rFonts w:ascii="Times New Roman" w:hAnsi="Times New Roman" w:cs="Times New Roman"/>
          <w:sz w:val="28"/>
          <w:szCs w:val="28"/>
        </w:rPr>
        <w:t>проведение информационной кампании по продвижению мероприятий в муниципальной системе дополнительного образования через информационный портал Муниципального опорного центра;</w:t>
      </w:r>
    </w:p>
    <w:p w:rsidR="00724C50" w:rsidRPr="00724C50" w:rsidRDefault="00724C50" w:rsidP="0050681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50">
        <w:rPr>
          <w:rFonts w:ascii="Times New Roman" w:hAnsi="Times New Roman" w:cs="Times New Roman"/>
          <w:sz w:val="28"/>
          <w:szCs w:val="28"/>
        </w:rPr>
        <w:t>создание и поддержку методического блока на базе информационного портала Муниципального опорного центра.</w:t>
      </w:r>
    </w:p>
    <w:p w:rsidR="00FA5522" w:rsidRDefault="00323C1B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724C50" w:rsidRPr="00323C1B">
        <w:rPr>
          <w:rFonts w:ascii="Times New Roman" w:hAnsi="Times New Roman" w:cs="Times New Roman"/>
          <w:sz w:val="28"/>
          <w:szCs w:val="28"/>
        </w:rPr>
        <w:t>Ведет работу по поддержке и сопровождению талантливы</w:t>
      </w:r>
      <w:r>
        <w:rPr>
          <w:rFonts w:ascii="Times New Roman" w:hAnsi="Times New Roman" w:cs="Times New Roman"/>
          <w:sz w:val="28"/>
          <w:szCs w:val="28"/>
        </w:rPr>
        <w:t>х и одаренных детей</w:t>
      </w:r>
      <w:r w:rsidR="00724C50" w:rsidRPr="00323C1B">
        <w:rPr>
          <w:rFonts w:ascii="Times New Roman" w:hAnsi="Times New Roman" w:cs="Times New Roman"/>
          <w:sz w:val="28"/>
          <w:szCs w:val="28"/>
        </w:rPr>
        <w:t>.</w:t>
      </w:r>
      <w:r w:rsidR="000C7A29" w:rsidRPr="000C7A29">
        <w:rPr>
          <w:rFonts w:ascii="Times New Roman" w:hAnsi="Times New Roman" w:cs="Times New Roman"/>
          <w:sz w:val="28"/>
          <w:szCs w:val="28"/>
        </w:rPr>
        <w:t xml:space="preserve"> </w:t>
      </w:r>
      <w:r w:rsidR="00FA5522">
        <w:rPr>
          <w:rFonts w:ascii="Times New Roman" w:hAnsi="Times New Roman" w:cs="Times New Roman"/>
          <w:sz w:val="28"/>
          <w:szCs w:val="28"/>
        </w:rPr>
        <w:t>2.15.</w:t>
      </w:r>
      <w:r w:rsidR="000C7A29" w:rsidRPr="00EE64FC">
        <w:rPr>
          <w:rFonts w:ascii="Times New Roman" w:hAnsi="Times New Roman" w:cs="Times New Roman"/>
          <w:sz w:val="28"/>
          <w:szCs w:val="28"/>
        </w:rPr>
        <w:t xml:space="preserve">Содействует качественному развитию муниципальной системы дополнительного образования детей, в том числе через внедрение пилотных проектов обновления содержания и технологий дополнительного образования. </w:t>
      </w:r>
    </w:p>
    <w:p w:rsidR="00FA5522" w:rsidRDefault="00FA5522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0C7A29" w:rsidRPr="00EE64FC">
        <w:rPr>
          <w:rFonts w:ascii="Times New Roman" w:hAnsi="Times New Roman" w:cs="Times New Roman"/>
          <w:sz w:val="28"/>
          <w:szCs w:val="28"/>
        </w:rPr>
        <w:t>. Реализует модель персонифицированного финансирования в муниципальной системе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тельного образования детей. </w:t>
      </w:r>
    </w:p>
    <w:p w:rsidR="00FA5522" w:rsidRDefault="00FA5522" w:rsidP="00506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0C7A29" w:rsidRPr="00EE64FC">
        <w:rPr>
          <w:rFonts w:ascii="Times New Roman" w:hAnsi="Times New Roman" w:cs="Times New Roman"/>
          <w:sz w:val="28"/>
          <w:szCs w:val="28"/>
        </w:rPr>
        <w:t>. Организует на муниципальном уровне работу по независимой оценке качества дополнительного образования детей.</w:t>
      </w:r>
    </w:p>
    <w:p w:rsidR="00FA5522" w:rsidRDefault="00EE64FC" w:rsidP="00506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F6A">
        <w:rPr>
          <w:rFonts w:ascii="Times New Roman" w:hAnsi="Times New Roman" w:cs="Times New Roman"/>
          <w:b/>
          <w:sz w:val="28"/>
          <w:szCs w:val="28"/>
        </w:rPr>
        <w:t>3. Организаци</w:t>
      </w:r>
      <w:r w:rsidR="006E6C60">
        <w:rPr>
          <w:rFonts w:ascii="Times New Roman" w:hAnsi="Times New Roman" w:cs="Times New Roman"/>
          <w:b/>
          <w:sz w:val="28"/>
          <w:szCs w:val="28"/>
        </w:rPr>
        <w:t>онная структура Муниципального опорного</w:t>
      </w:r>
      <w:r w:rsidRPr="00252F6A">
        <w:rPr>
          <w:rFonts w:ascii="Times New Roman" w:hAnsi="Times New Roman" w:cs="Times New Roman"/>
          <w:b/>
          <w:sz w:val="28"/>
          <w:szCs w:val="28"/>
        </w:rPr>
        <w:t xml:space="preserve"> центра </w:t>
      </w:r>
    </w:p>
    <w:p w:rsidR="000C4E14" w:rsidRDefault="00EE64FC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22">
        <w:rPr>
          <w:rFonts w:ascii="Times New Roman" w:hAnsi="Times New Roman" w:cs="Times New Roman"/>
          <w:sz w:val="28"/>
          <w:szCs w:val="28"/>
        </w:rPr>
        <w:t>3.1. Общая координация и контроль деятельности Муниципального опорного</w:t>
      </w:r>
      <w:r w:rsidRPr="00EE64FC">
        <w:rPr>
          <w:rFonts w:ascii="Times New Roman" w:hAnsi="Times New Roman" w:cs="Times New Roman"/>
          <w:sz w:val="28"/>
          <w:szCs w:val="28"/>
        </w:rPr>
        <w:t xml:space="preserve"> центра осуществляется о</w:t>
      </w:r>
      <w:r w:rsidR="000C4E14">
        <w:rPr>
          <w:rFonts w:ascii="Times New Roman" w:hAnsi="Times New Roman" w:cs="Times New Roman"/>
          <w:sz w:val="28"/>
          <w:szCs w:val="28"/>
        </w:rPr>
        <w:t>тделом образования Унцукульского</w:t>
      </w:r>
      <w:r w:rsidRPr="00EE64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C4E14">
        <w:rPr>
          <w:rFonts w:ascii="Times New Roman" w:hAnsi="Times New Roman" w:cs="Times New Roman"/>
          <w:sz w:val="28"/>
          <w:szCs w:val="28"/>
        </w:rPr>
        <w:t>и руководителем Муниципального опорного</w:t>
      </w:r>
      <w:r w:rsidRPr="00EE64FC">
        <w:rPr>
          <w:rFonts w:ascii="Times New Roman" w:hAnsi="Times New Roman" w:cs="Times New Roman"/>
          <w:sz w:val="28"/>
          <w:szCs w:val="28"/>
        </w:rPr>
        <w:t xml:space="preserve"> центра. </w:t>
      </w:r>
    </w:p>
    <w:p w:rsidR="000C4E14" w:rsidRDefault="000C4E14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3.2.Деятельность Муниципального опорного</w:t>
      </w:r>
      <w:r w:rsidR="00EE64FC" w:rsidRPr="00EE64FC">
        <w:rPr>
          <w:rFonts w:ascii="Times New Roman" w:hAnsi="Times New Roman" w:cs="Times New Roman"/>
          <w:sz w:val="28"/>
          <w:szCs w:val="28"/>
        </w:rPr>
        <w:t xml:space="preserve"> центра осуществляется в соответствии с Уставом образовательной организации, на базе которой он создан, планом работы и медиапланом, согласованными с отделом образов</w:t>
      </w:r>
      <w:r>
        <w:rPr>
          <w:rFonts w:ascii="Times New Roman" w:hAnsi="Times New Roman" w:cs="Times New Roman"/>
          <w:sz w:val="28"/>
          <w:szCs w:val="28"/>
        </w:rPr>
        <w:t>ания Унцукульского</w:t>
      </w:r>
      <w:r w:rsidR="00EE64FC" w:rsidRPr="00EE64F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C4E14" w:rsidRDefault="00EE64FC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 xml:space="preserve"> 3</w:t>
      </w:r>
      <w:r w:rsidR="000C4E14">
        <w:rPr>
          <w:rFonts w:ascii="Times New Roman" w:hAnsi="Times New Roman" w:cs="Times New Roman"/>
          <w:sz w:val="28"/>
          <w:szCs w:val="28"/>
        </w:rPr>
        <w:t>.3. В структуре Муниципального опорного</w:t>
      </w:r>
      <w:r w:rsidRPr="00EE64FC">
        <w:rPr>
          <w:rFonts w:ascii="Times New Roman" w:hAnsi="Times New Roman" w:cs="Times New Roman"/>
          <w:sz w:val="28"/>
          <w:szCs w:val="28"/>
        </w:rPr>
        <w:t xml:space="preserve"> центра могут создаваться отделы, центры, временные творческие группы, лаборатории, службы и проектные офисы для решения конкретных оперативных задач Приоритетного проекта. </w:t>
      </w:r>
    </w:p>
    <w:p w:rsidR="000C4E14" w:rsidRPr="005C7041" w:rsidRDefault="00EE64FC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41">
        <w:rPr>
          <w:rFonts w:ascii="Times New Roman" w:hAnsi="Times New Roman" w:cs="Times New Roman"/>
          <w:sz w:val="28"/>
          <w:szCs w:val="28"/>
        </w:rPr>
        <w:t>4. Система</w:t>
      </w:r>
      <w:r w:rsidR="000C4E14" w:rsidRPr="005C7041">
        <w:rPr>
          <w:rFonts w:ascii="Times New Roman" w:hAnsi="Times New Roman" w:cs="Times New Roman"/>
          <w:sz w:val="28"/>
          <w:szCs w:val="28"/>
        </w:rPr>
        <w:t xml:space="preserve"> взаимодействия Муниципального </w:t>
      </w:r>
      <w:r w:rsidRPr="005C7041">
        <w:rPr>
          <w:rFonts w:ascii="Times New Roman" w:hAnsi="Times New Roman" w:cs="Times New Roman"/>
          <w:sz w:val="28"/>
          <w:szCs w:val="28"/>
        </w:rPr>
        <w:t>оп</w:t>
      </w:r>
      <w:r w:rsidR="000C4E14" w:rsidRPr="005C7041">
        <w:rPr>
          <w:rFonts w:ascii="Times New Roman" w:hAnsi="Times New Roman" w:cs="Times New Roman"/>
          <w:sz w:val="28"/>
          <w:szCs w:val="28"/>
        </w:rPr>
        <w:t>орного центра</w:t>
      </w:r>
      <w:r w:rsidRPr="005C7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E14" w:rsidRDefault="000C4E14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4FC" w:rsidRPr="00EE64FC">
        <w:rPr>
          <w:rFonts w:ascii="Times New Roman" w:hAnsi="Times New Roman" w:cs="Times New Roman"/>
          <w:sz w:val="28"/>
          <w:szCs w:val="28"/>
        </w:rPr>
        <w:t>вносить предложения, направленные на развитие муниципальной системы дополнительного образования детей, в органы исполнительной власти, органы местного самоуправления, образовательные организации, реализующие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программы;</w:t>
      </w:r>
    </w:p>
    <w:p w:rsidR="000C4E14" w:rsidRDefault="000C4E14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4FC" w:rsidRPr="00EE64FC">
        <w:rPr>
          <w:rFonts w:ascii="Times New Roman" w:hAnsi="Times New Roman" w:cs="Times New Roman"/>
          <w:sz w:val="28"/>
          <w:szCs w:val="28"/>
        </w:rPr>
        <w:t xml:space="preserve">запрашивать у участников образовательных отношений в сфере дополнительного образования детей любую информацию необходимую для обеспечения согласованного развития дополнительных общеобразовательных программ для детей различных направленностей. </w:t>
      </w:r>
    </w:p>
    <w:p w:rsidR="00DA2921" w:rsidRDefault="005803F9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4E14">
        <w:rPr>
          <w:rFonts w:ascii="Times New Roman" w:hAnsi="Times New Roman" w:cs="Times New Roman"/>
          <w:sz w:val="28"/>
          <w:szCs w:val="28"/>
        </w:rPr>
        <w:t xml:space="preserve"> Муниципальный опорный </w:t>
      </w:r>
      <w:r w:rsidR="00EE64FC" w:rsidRPr="00EE64FC">
        <w:rPr>
          <w:rFonts w:ascii="Times New Roman" w:hAnsi="Times New Roman" w:cs="Times New Roman"/>
          <w:sz w:val="28"/>
          <w:szCs w:val="28"/>
        </w:rPr>
        <w:t>центр осуществляет</w:t>
      </w:r>
      <w:r w:rsidR="00DA2921">
        <w:rPr>
          <w:rFonts w:ascii="Times New Roman" w:hAnsi="Times New Roman" w:cs="Times New Roman"/>
          <w:sz w:val="28"/>
          <w:szCs w:val="28"/>
        </w:rPr>
        <w:t>:</w:t>
      </w:r>
    </w:p>
    <w:p w:rsidR="00DA2921" w:rsidRDefault="00DA2921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4FC" w:rsidRPr="00EE64FC">
        <w:rPr>
          <w:rFonts w:ascii="Times New Roman" w:hAnsi="Times New Roman" w:cs="Times New Roman"/>
          <w:sz w:val="28"/>
          <w:szCs w:val="28"/>
        </w:rPr>
        <w:t xml:space="preserve"> подготовку отчета о реализ</w:t>
      </w:r>
      <w:r w:rsidR="000C4E14">
        <w:rPr>
          <w:rFonts w:ascii="Times New Roman" w:hAnsi="Times New Roman" w:cs="Times New Roman"/>
          <w:sz w:val="28"/>
          <w:szCs w:val="28"/>
        </w:rPr>
        <w:t>ации Приоритетного проекта в Унцукульском</w:t>
      </w:r>
      <w:r w:rsidR="00EE64FC" w:rsidRPr="00EE64FC">
        <w:rPr>
          <w:rFonts w:ascii="Times New Roman" w:hAnsi="Times New Roman" w:cs="Times New Roman"/>
          <w:sz w:val="28"/>
          <w:szCs w:val="28"/>
        </w:rPr>
        <w:t xml:space="preserve"> районе в Региональный модельный центр; </w:t>
      </w:r>
    </w:p>
    <w:p w:rsidR="00DA2921" w:rsidRDefault="00DA2921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E64FC" w:rsidRPr="00EE64FC">
        <w:rPr>
          <w:rFonts w:ascii="Times New Roman" w:hAnsi="Times New Roman" w:cs="Times New Roman"/>
          <w:sz w:val="28"/>
          <w:szCs w:val="28"/>
        </w:rPr>
        <w:t>предоставляет оперативную информацию по направлениям своей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по запросам Министерства образовании и науки Республики Дагестан, </w:t>
      </w:r>
      <w:r w:rsidR="00EE64FC" w:rsidRPr="00EE64FC">
        <w:rPr>
          <w:rFonts w:ascii="Times New Roman" w:hAnsi="Times New Roman" w:cs="Times New Roman"/>
          <w:sz w:val="28"/>
          <w:szCs w:val="28"/>
        </w:rPr>
        <w:t xml:space="preserve"> Регионального модельного центра, отдела </w:t>
      </w:r>
      <w:r>
        <w:rPr>
          <w:rFonts w:ascii="Times New Roman" w:hAnsi="Times New Roman" w:cs="Times New Roman"/>
          <w:sz w:val="28"/>
          <w:szCs w:val="28"/>
        </w:rPr>
        <w:t>образования Унцукульского</w:t>
      </w:r>
      <w:r w:rsidR="00EE64FC" w:rsidRPr="00EE64F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DA2921" w:rsidRDefault="00EE64FC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 xml:space="preserve">5.3. Муниципальный опорный центр обязан: соблюдать законодательство Российской Федерации; выполнять задачи, указанные в разделе 1 настоящего Положения. </w:t>
      </w:r>
    </w:p>
    <w:p w:rsidR="00DA2921" w:rsidRPr="00DA2921" w:rsidRDefault="00EE64FC" w:rsidP="00506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21">
        <w:rPr>
          <w:rFonts w:ascii="Times New Roman" w:hAnsi="Times New Roman" w:cs="Times New Roman"/>
          <w:b/>
          <w:sz w:val="28"/>
          <w:szCs w:val="28"/>
        </w:rPr>
        <w:t>6.</w:t>
      </w:r>
      <w:r w:rsidRPr="00EE64FC">
        <w:rPr>
          <w:rFonts w:ascii="Times New Roman" w:hAnsi="Times New Roman" w:cs="Times New Roman"/>
          <w:sz w:val="28"/>
          <w:szCs w:val="28"/>
        </w:rPr>
        <w:t xml:space="preserve"> </w:t>
      </w:r>
      <w:r w:rsidRPr="00DA292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мониторинга реализации мероприятий Приоритетного проекта </w:t>
      </w:r>
    </w:p>
    <w:p w:rsidR="00DA2921" w:rsidRDefault="00EE64FC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>6.1. Мониторинг реализации мероприятий Приоритетного про</w:t>
      </w:r>
      <w:r w:rsidR="00DA2921">
        <w:rPr>
          <w:rFonts w:ascii="Times New Roman" w:hAnsi="Times New Roman" w:cs="Times New Roman"/>
          <w:sz w:val="28"/>
          <w:szCs w:val="28"/>
        </w:rPr>
        <w:t>екта на территории Унцукульского</w:t>
      </w:r>
      <w:r w:rsidRPr="00EE64FC">
        <w:rPr>
          <w:rFonts w:ascii="Times New Roman" w:hAnsi="Times New Roman" w:cs="Times New Roman"/>
          <w:sz w:val="28"/>
          <w:szCs w:val="28"/>
        </w:rPr>
        <w:t xml:space="preserve"> района (далее – мониторинг)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результатов, полученной от образовательных организаций, реализующих дополнительные общеобразовательные программы. 6.2.При проведении мониторинга используется информация, содержащаяся в отчетах и иных документах по выполнению работ, оказанию услуг в рамках </w:t>
      </w:r>
      <w:r w:rsidR="00DA2921">
        <w:rPr>
          <w:rFonts w:ascii="Times New Roman" w:hAnsi="Times New Roman" w:cs="Times New Roman"/>
          <w:sz w:val="28"/>
          <w:szCs w:val="28"/>
        </w:rPr>
        <w:t>деятельности Муниципального опорного</w:t>
      </w:r>
      <w:r w:rsidRPr="00EE64FC">
        <w:rPr>
          <w:rFonts w:ascii="Times New Roman" w:hAnsi="Times New Roman" w:cs="Times New Roman"/>
          <w:sz w:val="28"/>
          <w:szCs w:val="28"/>
        </w:rPr>
        <w:t xml:space="preserve"> центра. </w:t>
      </w:r>
    </w:p>
    <w:p w:rsidR="00DA2921" w:rsidRDefault="00EE64FC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21">
        <w:rPr>
          <w:rFonts w:ascii="Times New Roman" w:hAnsi="Times New Roman" w:cs="Times New Roman"/>
          <w:b/>
          <w:sz w:val="28"/>
          <w:szCs w:val="28"/>
        </w:rPr>
        <w:t>7. Процедуры обеспечения публичности (открытости) деятельности Муниципального (опорного) центра</w:t>
      </w:r>
      <w:r w:rsidRPr="00EE6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4FC" w:rsidRPr="00133A69" w:rsidRDefault="00EE64FC" w:rsidP="0050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FC">
        <w:rPr>
          <w:rFonts w:ascii="Times New Roman" w:hAnsi="Times New Roman" w:cs="Times New Roman"/>
          <w:sz w:val="28"/>
          <w:szCs w:val="28"/>
        </w:rPr>
        <w:t xml:space="preserve">Публичность (открытость) информации о деятельности Муниципального (опорного) центра обеспечивается за счет размещения оперативной информации на официальных сайтах отдела образования </w:t>
      </w:r>
      <w:r w:rsidR="00DA2921">
        <w:rPr>
          <w:rFonts w:ascii="Times New Roman" w:hAnsi="Times New Roman" w:cs="Times New Roman"/>
          <w:sz w:val="28"/>
          <w:szCs w:val="28"/>
        </w:rPr>
        <w:t xml:space="preserve">Унцукульского </w:t>
      </w:r>
      <w:r w:rsidRPr="00133A69">
        <w:rPr>
          <w:rFonts w:ascii="Times New Roman" w:hAnsi="Times New Roman" w:cs="Times New Roman"/>
          <w:sz w:val="28"/>
          <w:szCs w:val="28"/>
        </w:rPr>
        <w:t>района и информа</w:t>
      </w:r>
      <w:r w:rsidR="00DA2921">
        <w:rPr>
          <w:rFonts w:ascii="Times New Roman" w:hAnsi="Times New Roman" w:cs="Times New Roman"/>
          <w:sz w:val="28"/>
          <w:szCs w:val="28"/>
        </w:rPr>
        <w:t>ционном портале Муниципального опорного</w:t>
      </w:r>
      <w:r w:rsidRPr="00133A69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EE64FC" w:rsidRPr="00133A69" w:rsidRDefault="00EE64FC" w:rsidP="00506818">
      <w:pPr>
        <w:pStyle w:val="a8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EE64FC" w:rsidRPr="00EE64FC" w:rsidRDefault="00EE64FC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EE64FC" w:rsidRPr="00EE64FC" w:rsidRDefault="00EE64FC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EE64FC" w:rsidRPr="00EE64FC" w:rsidRDefault="00EE64FC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EE64FC" w:rsidRPr="00EE64FC" w:rsidRDefault="00EE64FC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EE64FC" w:rsidRPr="00EE64FC" w:rsidRDefault="00EE64FC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EE64FC" w:rsidRDefault="00EE64FC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EE64FC" w:rsidRDefault="00EE64FC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527F45" w:rsidRDefault="00527F45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527F45" w:rsidRDefault="00527F45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527F45" w:rsidRDefault="00527F45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527F45" w:rsidRPr="00EE64FC" w:rsidRDefault="00527F45" w:rsidP="00CC415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</w:p>
    <w:p w:rsidR="0097574C" w:rsidRPr="00CC415A" w:rsidRDefault="00CC415A" w:rsidP="00CC415A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  <w:r w:rsidRPr="00CC415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0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15A"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CC415A" w:rsidRPr="00CC415A" w:rsidRDefault="00CC415A" w:rsidP="00CC415A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  <w:r w:rsidRPr="00CC415A">
        <w:rPr>
          <w:rFonts w:ascii="Times New Roman" w:eastAsia="Times New Roman" w:hAnsi="Times New Roman" w:cs="Times New Roman"/>
          <w:sz w:val="28"/>
          <w:szCs w:val="28"/>
        </w:rPr>
        <w:t>К постановлению главы МО</w:t>
      </w:r>
    </w:p>
    <w:p w:rsidR="00CC415A" w:rsidRPr="00CC415A" w:rsidRDefault="00CC415A" w:rsidP="00CC415A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  <w:r w:rsidRPr="00CC415A">
        <w:rPr>
          <w:rFonts w:ascii="Times New Roman" w:eastAsia="Times New Roman" w:hAnsi="Times New Roman" w:cs="Times New Roman"/>
          <w:sz w:val="28"/>
          <w:szCs w:val="28"/>
        </w:rPr>
        <w:t>«Унцукульский район»</w:t>
      </w:r>
    </w:p>
    <w:p w:rsidR="00CC415A" w:rsidRPr="00CC415A" w:rsidRDefault="00CC415A" w:rsidP="00CC415A">
      <w:pPr>
        <w:pStyle w:val="a8"/>
        <w:ind w:firstLine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415A">
        <w:rPr>
          <w:rFonts w:ascii="Times New Roman" w:eastAsia="Times New Roman" w:hAnsi="Times New Roman" w:cs="Times New Roman"/>
          <w:sz w:val="28"/>
          <w:szCs w:val="28"/>
        </w:rPr>
        <w:t>т «____»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C415A">
        <w:rPr>
          <w:rFonts w:ascii="Times New Roman" w:eastAsia="Times New Roman" w:hAnsi="Times New Roman" w:cs="Times New Roman"/>
          <w:sz w:val="28"/>
          <w:szCs w:val="28"/>
        </w:rPr>
        <w:t>201_г. №__</w:t>
      </w:r>
    </w:p>
    <w:p w:rsidR="0097574C" w:rsidRPr="00EE64FC" w:rsidRDefault="0097574C" w:rsidP="0097574C">
      <w:pPr>
        <w:tabs>
          <w:tab w:val="left" w:pos="426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74C" w:rsidRPr="0097574C" w:rsidRDefault="0097574C" w:rsidP="0097574C">
      <w:pPr>
        <w:spacing w:after="0" w:line="25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74C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EE64FC" w:rsidRPr="00EE64FC" w:rsidRDefault="00EE64FC" w:rsidP="0097574C">
      <w:pPr>
        <w:spacing w:after="0" w:line="259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4FC">
        <w:rPr>
          <w:rFonts w:ascii="Times New Roman" w:hAnsi="Times New Roman" w:cs="Times New Roman"/>
          <w:b/>
          <w:sz w:val="28"/>
          <w:szCs w:val="28"/>
        </w:rPr>
        <w:t>первоочередных действий по созданию и функционированию</w:t>
      </w:r>
    </w:p>
    <w:p w:rsidR="0097574C" w:rsidRPr="00CC415A" w:rsidRDefault="0097574C" w:rsidP="0097574C">
      <w:pPr>
        <w:spacing w:after="0" w:line="259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5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опорного центра </w:t>
      </w:r>
    </w:p>
    <w:p w:rsidR="0097574C" w:rsidRPr="00CC415A" w:rsidRDefault="0097574C" w:rsidP="0097574C">
      <w:pPr>
        <w:spacing w:after="0" w:line="259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5A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97574C" w:rsidRPr="00CC415A" w:rsidRDefault="0097574C" w:rsidP="0097574C">
      <w:pPr>
        <w:spacing w:after="0" w:line="259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5A">
        <w:rPr>
          <w:rFonts w:ascii="Times New Roman" w:eastAsia="Times New Roman" w:hAnsi="Times New Roman" w:cs="Times New Roman"/>
          <w:b/>
          <w:bCs/>
          <w:sz w:val="28"/>
          <w:szCs w:val="28"/>
        </w:rPr>
        <w:t>в МО «Унцукулький район»</w:t>
      </w:r>
    </w:p>
    <w:p w:rsidR="00506818" w:rsidRPr="00506818" w:rsidRDefault="00506818" w:rsidP="00506818">
      <w:pPr>
        <w:spacing w:after="0" w:line="25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58" w:type="dxa"/>
        <w:tblCellMar>
          <w:top w:w="16" w:type="dxa"/>
          <w:left w:w="62" w:type="dxa"/>
          <w:bottom w:w="16" w:type="dxa"/>
          <w:right w:w="76" w:type="dxa"/>
        </w:tblCellMar>
        <w:tblLook w:val="04A0" w:firstRow="1" w:lastRow="0" w:firstColumn="1" w:lastColumn="0" w:noHBand="0" w:noVBand="1"/>
      </w:tblPr>
      <w:tblGrid>
        <w:gridCol w:w="624"/>
        <w:gridCol w:w="5392"/>
        <w:gridCol w:w="3742"/>
      </w:tblGrid>
      <w:tr w:rsidR="00506818" w:rsidRPr="00506818" w:rsidTr="00DD6006">
        <w:trPr>
          <w:trHeight w:val="44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18" w:rsidRPr="00506818" w:rsidRDefault="00506818" w:rsidP="00506818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18" w:rsidRPr="00506818" w:rsidRDefault="00506818" w:rsidP="00506818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18" w:rsidRPr="00506818" w:rsidRDefault="00506818" w:rsidP="00506818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06818" w:rsidRPr="00506818" w:rsidTr="00DD6006">
        <w:trPr>
          <w:trHeight w:val="55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6818" w:rsidRPr="00506818" w:rsidRDefault="00506818" w:rsidP="0050681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I. Инициирование создания Муниципального опорного центра (далее - МОЦ):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6818" w:rsidRPr="00506818" w:rsidRDefault="00506818" w:rsidP="0050681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нормативный правовой акт</w:t>
            </w:r>
          </w:p>
        </w:tc>
      </w:tr>
      <w:tr w:rsidR="00506818" w:rsidRPr="00506818" w:rsidTr="00DD6006">
        <w:trPr>
          <w:trHeight w:val="440"/>
        </w:trPr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numPr>
                <w:ilvl w:val="0"/>
                <w:numId w:val="1"/>
              </w:numPr>
              <w:spacing w:after="0" w:line="259" w:lineRule="auto"/>
              <w:ind w:hanging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площадки для МОЦ.</w:t>
            </w:r>
          </w:p>
          <w:p w:rsidR="00506818" w:rsidRPr="00506818" w:rsidRDefault="00506818" w:rsidP="00506818">
            <w:pPr>
              <w:numPr>
                <w:ilvl w:val="0"/>
                <w:numId w:val="1"/>
              </w:numPr>
              <w:spacing w:after="0" w:line="259" w:lineRule="auto"/>
              <w:ind w:hanging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площадки МОЦ.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6818" w:rsidRPr="00506818" w:rsidRDefault="00506818" w:rsidP="00506818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руководителя органа,</w:t>
            </w:r>
          </w:p>
        </w:tc>
      </w:tr>
      <w:tr w:rsidR="00506818" w:rsidRPr="00506818" w:rsidTr="00DD6006">
        <w:trPr>
          <w:trHeight w:val="1995"/>
        </w:trPr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numPr>
                <w:ilvl w:val="0"/>
                <w:numId w:val="2"/>
              </w:num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руководителя МОЦ.</w:t>
            </w:r>
          </w:p>
          <w:p w:rsidR="00506818" w:rsidRPr="00506818" w:rsidRDefault="00506818" w:rsidP="00506818">
            <w:pPr>
              <w:numPr>
                <w:ilvl w:val="0"/>
                <w:numId w:val="2"/>
              </w:num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координатора МОЦ со стороны органа, осуществляющего управление в сфере образования муниципального района Республики Дагестан.</w:t>
            </w:r>
          </w:p>
          <w:p w:rsidR="00506818" w:rsidRPr="00506818" w:rsidRDefault="00506818" w:rsidP="00506818">
            <w:pPr>
              <w:numPr>
                <w:ilvl w:val="0"/>
                <w:numId w:val="2"/>
              </w:numPr>
              <w:spacing w:after="192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положения о деятельности МОЦ </w:t>
            </w:r>
          </w:p>
          <w:p w:rsidR="00506818" w:rsidRPr="00506818" w:rsidRDefault="00506818" w:rsidP="00506818">
            <w:pPr>
              <w:spacing w:after="192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II. Размещение на официальном сайте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осуществляющего управление в</w:t>
            </w:r>
          </w:p>
          <w:p w:rsidR="00506818" w:rsidRPr="00506818" w:rsidRDefault="00506818" w:rsidP="0050681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образования муниципального района Республики Дагестан, в адрес министра образования Республики Дагестан о создании Муниципального опорного центра</w:t>
            </w:r>
          </w:p>
        </w:tc>
      </w:tr>
    </w:tbl>
    <w:p w:rsidR="00506818" w:rsidRPr="00506818" w:rsidRDefault="00506818" w:rsidP="00506818">
      <w:pPr>
        <w:spacing w:after="0" w:line="259" w:lineRule="auto"/>
        <w:ind w:left="-640" w:right="16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8" w:type="dxa"/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5392"/>
        <w:gridCol w:w="3742"/>
      </w:tblGrid>
      <w:tr w:rsidR="00506818" w:rsidRPr="00506818" w:rsidTr="00DD6006">
        <w:trPr>
          <w:trHeight w:val="483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18" w:rsidRPr="00506818" w:rsidRDefault="00506818" w:rsidP="0050681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Республики Дагестан соответствующего муниципального нормативного правового акта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818" w:rsidRPr="00506818" w:rsidTr="00DD6006">
        <w:trPr>
          <w:trHeight w:val="1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18" w:rsidRPr="00506818" w:rsidRDefault="00506818" w:rsidP="0050681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соглашения с Региональным модельным центром дополнительного образования детей и размещение его на официальном сайте муниципального района Республики Дагестан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с Региональным модельным центром дополнительного</w:t>
            </w:r>
          </w:p>
          <w:p w:rsidR="00506818" w:rsidRPr="00506818" w:rsidRDefault="00506818" w:rsidP="00506818">
            <w:pPr>
              <w:spacing w:after="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детей</w:t>
            </w:r>
          </w:p>
        </w:tc>
      </w:tr>
      <w:tr w:rsidR="00506818" w:rsidRPr="00506818" w:rsidTr="00DD6006">
        <w:trPr>
          <w:trHeight w:val="154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18" w:rsidRPr="00506818" w:rsidRDefault="00506818" w:rsidP="0050681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деятельности МОЦ по реализации Приоритетного проекта и размещение на официальном сайте муниципального района Республики Дагестан соответствующего муниципального нормативного правового акта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нормативный правовой акт</w:t>
            </w:r>
          </w:p>
        </w:tc>
      </w:tr>
      <w:tr w:rsidR="00506818" w:rsidRPr="00506818" w:rsidTr="00DD6006">
        <w:trPr>
          <w:trHeight w:val="110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18" w:rsidRPr="00506818" w:rsidRDefault="00506818" w:rsidP="0050681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интеллектуальных партнеров, бизнес-партнеров, иных участников деятельности по реализации Приоритетного проекта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192" w:line="259" w:lineRule="auto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в плане деятельности МОЦ</w:t>
            </w:r>
          </w:p>
          <w:p w:rsidR="00506818" w:rsidRPr="00506818" w:rsidRDefault="00506818" w:rsidP="00506818">
            <w:pPr>
              <w:spacing w:after="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о сотрудничестве</w:t>
            </w:r>
          </w:p>
        </w:tc>
      </w:tr>
      <w:tr w:rsidR="00506818" w:rsidRPr="00506818" w:rsidTr="00DD6006">
        <w:trPr>
          <w:trHeight w:val="55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6818" w:rsidRPr="00506818" w:rsidRDefault="00506818" w:rsidP="0050681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портала МОЦ, включающего: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в плане деятельности МОЦ</w:t>
            </w:r>
          </w:p>
        </w:tc>
      </w:tr>
      <w:tr w:rsidR="00506818" w:rsidRPr="00506818" w:rsidTr="00DD6006">
        <w:trPr>
          <w:trHeight w:val="2753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numPr>
                <w:ilvl w:val="0"/>
                <w:numId w:val="3"/>
              </w:numPr>
              <w:spacing w:after="0" w:line="23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блок - для педагогов, руководителей образовательных организаций, родителей (законных представителей) детей.</w:t>
            </w:r>
          </w:p>
          <w:p w:rsidR="00506818" w:rsidRPr="00506818" w:rsidRDefault="00506818" w:rsidP="00506818">
            <w:pPr>
              <w:numPr>
                <w:ilvl w:val="0"/>
                <w:numId w:val="3"/>
              </w:numPr>
              <w:spacing w:after="0" w:line="23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Дистанционные курсы - для детей, родителей.</w:t>
            </w:r>
          </w:p>
          <w:p w:rsidR="00506818" w:rsidRPr="00506818" w:rsidRDefault="00506818" w:rsidP="00506818">
            <w:pPr>
              <w:numPr>
                <w:ilvl w:val="0"/>
                <w:numId w:val="3"/>
              </w:numPr>
              <w:spacing w:after="0" w:line="23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организаций, реализующих дополнительные общеобразовательные программы на территории муниципального района.</w:t>
            </w:r>
          </w:p>
          <w:p w:rsidR="00506818" w:rsidRPr="00506818" w:rsidRDefault="00506818" w:rsidP="00506818">
            <w:pPr>
              <w:numPr>
                <w:ilvl w:val="0"/>
                <w:numId w:val="3"/>
              </w:numPr>
              <w:spacing w:after="0" w:line="259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мероприятиях, конкурсах и т.д.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портал в сети "Интернет"</w:t>
            </w:r>
          </w:p>
        </w:tc>
      </w:tr>
      <w:tr w:rsidR="00506818" w:rsidRPr="00506818" w:rsidTr="00DD6006">
        <w:trPr>
          <w:trHeight w:val="17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медиаплана освещения деятельности МОЦ и размещение на официальном сайте муниципального района Республики Дагестан</w:t>
            </w:r>
          </w:p>
          <w:p w:rsidR="00506818" w:rsidRPr="00506818" w:rsidRDefault="00506818" w:rsidP="0050681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соответствующего Приказа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18" w:rsidRPr="00506818" w:rsidRDefault="00506818" w:rsidP="00506818">
            <w:pPr>
              <w:spacing w:after="192" w:line="259" w:lineRule="auto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в плане деятельности МОЦ</w:t>
            </w:r>
          </w:p>
          <w:p w:rsidR="00506818" w:rsidRPr="00506818" w:rsidRDefault="00506818" w:rsidP="0050681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органа, осуществляющего управление в сфере образования</w:t>
            </w:r>
          </w:p>
          <w:p w:rsidR="00506818" w:rsidRPr="00506818" w:rsidRDefault="00506818" w:rsidP="0050681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 Республики Дагестан</w:t>
            </w:r>
          </w:p>
          <w:p w:rsidR="00506818" w:rsidRPr="00506818" w:rsidRDefault="00506818" w:rsidP="00506818">
            <w:pPr>
              <w:spacing w:after="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Приказ)</w:t>
            </w:r>
          </w:p>
        </w:tc>
      </w:tr>
      <w:tr w:rsidR="00506818" w:rsidRPr="00506818" w:rsidTr="00DD6006">
        <w:trPr>
          <w:trHeight w:val="110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18" w:rsidRPr="00506818" w:rsidRDefault="00506818" w:rsidP="0050681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заполнению муниципального сегмента общедоступного навигатора по дополнительному образованию детей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в плане деятельности МОЦ</w:t>
            </w:r>
          </w:p>
        </w:tc>
      </w:tr>
      <w:tr w:rsidR="00506818" w:rsidRPr="00506818" w:rsidTr="00DD6006">
        <w:trPr>
          <w:trHeight w:val="110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18" w:rsidRPr="00506818" w:rsidRDefault="00506818" w:rsidP="0050681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независимой оценки качества деятельности образовательных организаций по реализации дополнительных общеобразовательных программ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независимой оценке, размещенный на информационном</w:t>
            </w:r>
          </w:p>
          <w:p w:rsidR="00506818" w:rsidRPr="00506818" w:rsidRDefault="00506818" w:rsidP="00506818">
            <w:pPr>
              <w:spacing w:after="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 МОЦ</w:t>
            </w:r>
          </w:p>
        </w:tc>
      </w:tr>
      <w:tr w:rsidR="00506818" w:rsidRPr="00506818" w:rsidTr="00DD6006">
        <w:trPr>
          <w:trHeight w:val="10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ежегодного отчета о реализации на территории муниципального района  Приоритетного проекта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руководителя органа, осуществляющего управление в</w:t>
            </w:r>
          </w:p>
          <w:p w:rsidR="00506818" w:rsidRPr="00506818" w:rsidRDefault="00506818" w:rsidP="0050681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сфере образования муниципального района </w:t>
            </w:r>
          </w:p>
        </w:tc>
      </w:tr>
      <w:tr w:rsidR="00506818" w:rsidRPr="00506818" w:rsidTr="00DD6006">
        <w:trPr>
          <w:trHeight w:val="2204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18" w:rsidRPr="00506818" w:rsidRDefault="00506818" w:rsidP="0050681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18" w:rsidRPr="00506818" w:rsidRDefault="00506818" w:rsidP="0050681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Дагестан, в адрес министра образования</w:t>
            </w:r>
          </w:p>
          <w:p w:rsidR="00506818" w:rsidRPr="00506818" w:rsidRDefault="00506818" w:rsidP="00506818">
            <w:pPr>
              <w:spacing w:after="192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Дагестан</w:t>
            </w:r>
          </w:p>
          <w:p w:rsidR="00506818" w:rsidRPr="00506818" w:rsidRDefault="00506818" w:rsidP="0050681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1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Информационно-аналитические материалы в виде презентаций, включающих схемы, таблицы, диаграммы, размещенные на информационном портале МОЦ</w:t>
            </w:r>
          </w:p>
        </w:tc>
      </w:tr>
    </w:tbl>
    <w:p w:rsidR="00506818" w:rsidRPr="00506818" w:rsidRDefault="00506818" w:rsidP="00506818">
      <w:pPr>
        <w:spacing w:after="0" w:line="265" w:lineRule="auto"/>
        <w:ind w:left="10" w:right="1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818" w:rsidRPr="00506818" w:rsidRDefault="00506818" w:rsidP="00506818">
      <w:pPr>
        <w:spacing w:after="0" w:line="265" w:lineRule="auto"/>
        <w:ind w:left="10" w:right="1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818" w:rsidRPr="00506818" w:rsidRDefault="00506818" w:rsidP="00506818">
      <w:pPr>
        <w:spacing w:after="0" w:line="265" w:lineRule="auto"/>
        <w:ind w:left="10" w:right="1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818" w:rsidRPr="00506818" w:rsidRDefault="00506818" w:rsidP="00506818">
      <w:pPr>
        <w:spacing w:after="0" w:line="265" w:lineRule="auto"/>
        <w:ind w:left="10" w:right="1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818" w:rsidRPr="00506818" w:rsidRDefault="00506818" w:rsidP="00506818">
      <w:pPr>
        <w:spacing w:after="0" w:line="265" w:lineRule="auto"/>
        <w:ind w:left="10" w:right="1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818" w:rsidRPr="00506818" w:rsidRDefault="00506818" w:rsidP="00506818">
      <w:pPr>
        <w:spacing w:after="0" w:line="265" w:lineRule="auto"/>
        <w:ind w:left="10" w:right="1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818" w:rsidRPr="00506818" w:rsidRDefault="00506818" w:rsidP="00506818">
      <w:pPr>
        <w:spacing w:after="0" w:line="265" w:lineRule="auto"/>
        <w:ind w:left="10" w:right="1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818" w:rsidRPr="00506818" w:rsidRDefault="00506818" w:rsidP="00506818">
      <w:pPr>
        <w:spacing w:after="0" w:line="265" w:lineRule="auto"/>
        <w:ind w:left="10" w:right="1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74C" w:rsidRPr="0097574C" w:rsidRDefault="0097574C" w:rsidP="00506818">
      <w:pPr>
        <w:spacing w:after="0" w:line="259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7574C" w:rsidRPr="0097574C" w:rsidSect="00B43D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D7E"/>
    <w:multiLevelType w:val="multilevel"/>
    <w:tmpl w:val="DF287C7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57761E"/>
    <w:multiLevelType w:val="multilevel"/>
    <w:tmpl w:val="98962D4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664F3"/>
    <w:multiLevelType w:val="hybridMultilevel"/>
    <w:tmpl w:val="D912323A"/>
    <w:lvl w:ilvl="0" w:tplc="5E963DAA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2EEC4E96"/>
    <w:multiLevelType w:val="multilevel"/>
    <w:tmpl w:val="1BC83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2C2433"/>
    <w:multiLevelType w:val="multilevel"/>
    <w:tmpl w:val="5DCE1B7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6932CF"/>
    <w:multiLevelType w:val="hybridMultilevel"/>
    <w:tmpl w:val="DE82B56E"/>
    <w:lvl w:ilvl="0" w:tplc="ADECDA2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44720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64848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2E88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AE60C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2CA78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A220D0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A4014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E4A56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3947F1"/>
    <w:multiLevelType w:val="multilevel"/>
    <w:tmpl w:val="77325D2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832007"/>
    <w:multiLevelType w:val="hybridMultilevel"/>
    <w:tmpl w:val="B31CCA44"/>
    <w:lvl w:ilvl="0" w:tplc="240E77B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04AF2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2C174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48197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CC93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CAE44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04128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48B1A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E4B1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050A7F"/>
    <w:multiLevelType w:val="hybridMultilevel"/>
    <w:tmpl w:val="BE66D7E6"/>
    <w:lvl w:ilvl="0" w:tplc="301E6996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34ECCE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8ADB6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48B0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C6DF42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61BBE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37C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D20C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C482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986EB3"/>
    <w:multiLevelType w:val="multilevel"/>
    <w:tmpl w:val="6E949BD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4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611257"/>
    <w:multiLevelType w:val="hybridMultilevel"/>
    <w:tmpl w:val="A4DC3246"/>
    <w:lvl w:ilvl="0" w:tplc="11228C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8752A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890E4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CC3D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A9776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ADA8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C252E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03760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0B3B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5C"/>
    <w:rsid w:val="000705B5"/>
    <w:rsid w:val="000C4E14"/>
    <w:rsid w:val="000C7A29"/>
    <w:rsid w:val="00100917"/>
    <w:rsid w:val="00133A69"/>
    <w:rsid w:val="0013707D"/>
    <w:rsid w:val="001B39AD"/>
    <w:rsid w:val="0025072F"/>
    <w:rsid w:val="00252F6A"/>
    <w:rsid w:val="002875C2"/>
    <w:rsid w:val="00323C1B"/>
    <w:rsid w:val="00357674"/>
    <w:rsid w:val="003820E4"/>
    <w:rsid w:val="003B507E"/>
    <w:rsid w:val="00506818"/>
    <w:rsid w:val="00514B87"/>
    <w:rsid w:val="00527F45"/>
    <w:rsid w:val="0055161B"/>
    <w:rsid w:val="00567B1E"/>
    <w:rsid w:val="00573DD8"/>
    <w:rsid w:val="005803F9"/>
    <w:rsid w:val="005C7041"/>
    <w:rsid w:val="005D6955"/>
    <w:rsid w:val="00634F55"/>
    <w:rsid w:val="0065485C"/>
    <w:rsid w:val="006E6C60"/>
    <w:rsid w:val="00724C50"/>
    <w:rsid w:val="007B2A04"/>
    <w:rsid w:val="008328B4"/>
    <w:rsid w:val="0091221A"/>
    <w:rsid w:val="00953F23"/>
    <w:rsid w:val="0097574C"/>
    <w:rsid w:val="00A556B4"/>
    <w:rsid w:val="00AF6EA0"/>
    <w:rsid w:val="00B07FEC"/>
    <w:rsid w:val="00B23D5D"/>
    <w:rsid w:val="00B43D88"/>
    <w:rsid w:val="00B52141"/>
    <w:rsid w:val="00BA50F7"/>
    <w:rsid w:val="00BD4501"/>
    <w:rsid w:val="00CC415A"/>
    <w:rsid w:val="00D454EF"/>
    <w:rsid w:val="00D578B9"/>
    <w:rsid w:val="00D815F3"/>
    <w:rsid w:val="00DA2921"/>
    <w:rsid w:val="00EE64FC"/>
    <w:rsid w:val="00F100AD"/>
    <w:rsid w:val="00F17494"/>
    <w:rsid w:val="00FA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1715-211E-414A-BB36-190B6AED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Umaraziyat</cp:lastModifiedBy>
  <cp:revision>2</cp:revision>
  <dcterms:created xsi:type="dcterms:W3CDTF">2019-05-20T13:31:00Z</dcterms:created>
  <dcterms:modified xsi:type="dcterms:W3CDTF">2019-05-20T13:31:00Z</dcterms:modified>
</cp:coreProperties>
</file>