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28" w:rsidRDefault="00BA1C28" w:rsidP="00BA1C28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BA1C28" w:rsidRDefault="00BA1C28" w:rsidP="00BA1C28">
      <w:pPr>
        <w:jc w:val="center"/>
        <w:rPr>
          <w:b/>
          <w:szCs w:val="28"/>
        </w:rPr>
      </w:pPr>
      <w:r>
        <w:rPr>
          <w:b/>
          <w:szCs w:val="28"/>
        </w:rPr>
        <w:t>о доходах, расходах, об имуществе и обязательствах имущественного характера  руководителей дополнительных образовательных учреждений муниципального района  «Унцукульский район» Республики Дагестан</w:t>
      </w:r>
    </w:p>
    <w:p w:rsidR="00BA1C28" w:rsidRDefault="00BA1C28" w:rsidP="00BA1C28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 их семей за период с 01.01.2017 по 31.12.2017</w:t>
      </w:r>
    </w:p>
    <w:p w:rsidR="00BA1C28" w:rsidRDefault="00BA1C28" w:rsidP="00154959">
      <w:pPr>
        <w:jc w:val="center"/>
      </w:pPr>
    </w:p>
    <w:tbl>
      <w:tblPr>
        <w:tblW w:w="1602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419"/>
        <w:gridCol w:w="1277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154959" w:rsidTr="00275DB7">
        <w:trPr>
          <w:trHeight w:val="664"/>
          <w:tblHeader/>
        </w:trPr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Деклари-рованный годовой доход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4959" w:rsidTr="00275DB7">
        <w:trPr>
          <w:trHeight w:val="705"/>
          <w:tblHeader/>
        </w:trPr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959" w:rsidRDefault="0015495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959" w:rsidRDefault="0015495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располо-</w:t>
            </w:r>
          </w:p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располо-жения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959" w:rsidRDefault="0015495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959" w:rsidRDefault="0015495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959" w:rsidRDefault="00154959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Абдулаева Асият Магомедовна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 МКУ ДО «Гимринская ДДТ»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P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345772,95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111730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190000,0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Ахмед Гамзатович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ДО ДЮСШ с.Балахани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Лендкрузер 120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611138,76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1/8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175,89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67A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Кадиев Магомед Кадигаджиевич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ДО «УРЦДОД»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392576,0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67A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67A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154896,58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67A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67A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67A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Нурмагомедов Магомедали Магомедович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ДО «ЦДОД»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Лексус 470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739751,35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67A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184374,88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67A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Абдурахманов Магомедали Магомедович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ДО «ДДТ»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627663,88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67A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412162,78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75DB7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5DB7" w:rsidRDefault="00275DB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Магомаев Лабазан Абдурахманович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ДО «Станция детско юношеского туризма и экскурсии»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5DB7" w:rsidRDefault="00275DB7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приора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493120,0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75DB7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75DB7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427046,0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75DB7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75DB7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Гамзатов Газимагомед Магомедович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ДО «ДЮСШ»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502677,67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75DB7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 ВАЗ 29073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75DB7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МАЗДА 626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231401,47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75DB7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75DB7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75DB7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Абдулаев Гамзат Магомедович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ДО «ДЮСШ»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Ленд Крузер 200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1275420,36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75DB7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 w:rsidP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DB7" w:rsidRDefault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7A3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75D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7A3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7A3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B5F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 w:rsidP="00275D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7A3A" w:rsidRDefault="00537A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C976FD" w:rsidRDefault="00C976FD" w:rsidP="00154959">
      <w:pPr>
        <w:tabs>
          <w:tab w:val="left" w:pos="4253"/>
          <w:tab w:val="left" w:pos="5954"/>
        </w:tabs>
      </w:pPr>
    </w:p>
    <w:sectPr w:rsidR="00C976FD" w:rsidSect="003067A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4959"/>
    <w:rsid w:val="000B0F35"/>
    <w:rsid w:val="00154959"/>
    <w:rsid w:val="00275DB7"/>
    <w:rsid w:val="003067AA"/>
    <w:rsid w:val="004519A7"/>
    <w:rsid w:val="00537A3A"/>
    <w:rsid w:val="009E07B4"/>
    <w:rsid w:val="009E7CD9"/>
    <w:rsid w:val="00BA1C28"/>
    <w:rsid w:val="00C9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54959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9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</cp:lastModifiedBy>
  <cp:revision>2</cp:revision>
  <dcterms:created xsi:type="dcterms:W3CDTF">2018-05-11T12:17:00Z</dcterms:created>
  <dcterms:modified xsi:type="dcterms:W3CDTF">2018-05-11T12:17:00Z</dcterms:modified>
</cp:coreProperties>
</file>