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DF" w:rsidRPr="004047DF" w:rsidRDefault="004047DF" w:rsidP="004047DF">
      <w:pPr>
        <w:pStyle w:val="a5"/>
        <w:ind w:left="6372"/>
        <w:jc w:val="right"/>
        <w:rPr>
          <w:b/>
          <w:szCs w:val="28"/>
        </w:rPr>
      </w:pPr>
      <w:r w:rsidRPr="004047DF">
        <w:rPr>
          <w:b/>
          <w:szCs w:val="28"/>
        </w:rPr>
        <w:t>ПРОЕКТ</w:t>
      </w:r>
    </w:p>
    <w:p w:rsidR="007F29F9" w:rsidRDefault="00882684" w:rsidP="007F29F9">
      <w:pPr>
        <w:pStyle w:val="a5"/>
        <w:ind w:left="6372"/>
        <w:rPr>
          <w:sz w:val="20"/>
          <w:szCs w:val="20"/>
        </w:rPr>
      </w:pPr>
      <w:bookmarkStart w:id="0" w:name="_GoBack"/>
      <w:bookmarkEnd w:id="0"/>
      <w:r w:rsidRPr="00C92D79">
        <w:rPr>
          <w:noProof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 wp14:anchorId="59DD9995" wp14:editId="2559DA0C">
            <wp:simplePos x="0" y="0"/>
            <wp:positionH relativeFrom="column">
              <wp:posOffset>2520315</wp:posOffset>
            </wp:positionH>
            <wp:positionV relativeFrom="paragraph">
              <wp:posOffset>69850</wp:posOffset>
            </wp:positionV>
            <wp:extent cx="1552575" cy="111442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047DF" w:rsidRDefault="004047DF" w:rsidP="007312D4">
      <w:bookmarkStart w:id="1" w:name="bookmark1"/>
    </w:p>
    <w:p w:rsidR="00882684" w:rsidRDefault="00882684" w:rsidP="007312D4"/>
    <w:p w:rsidR="00882684" w:rsidRPr="00C92D79" w:rsidRDefault="00882684" w:rsidP="007312D4"/>
    <w:p w:rsidR="00882684" w:rsidRDefault="00882684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</w:p>
    <w:p w:rsidR="00882684" w:rsidRDefault="00882684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</w:p>
    <w:p w:rsidR="00136703" w:rsidRPr="00C92D79" w:rsidRDefault="00136703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РЕСПУБЛИКА ДАГЕСТАН</w:t>
      </w:r>
    </w:p>
    <w:p w:rsidR="00136703" w:rsidRPr="00C92D79" w:rsidRDefault="009B2518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</w:t>
      </w:r>
      <w:r w:rsidR="006E63D8">
        <w:rPr>
          <w:b/>
          <w:bCs/>
          <w:sz w:val="32"/>
          <w:szCs w:val="32"/>
        </w:rPr>
        <w:t>ДМИНИСТРАЦИЯ</w:t>
      </w:r>
      <w:r>
        <w:rPr>
          <w:b/>
          <w:bCs/>
          <w:sz w:val="32"/>
          <w:szCs w:val="32"/>
        </w:rPr>
        <w:t xml:space="preserve"> </w:t>
      </w:r>
      <w:r w:rsidR="00136703" w:rsidRPr="00C92D79">
        <w:rPr>
          <w:b/>
          <w:bCs/>
          <w:sz w:val="32"/>
          <w:szCs w:val="32"/>
        </w:rPr>
        <w:t>МУНИЦИПАЛЬНОГО ОБРАЗОВАНИЯ</w:t>
      </w:r>
    </w:p>
    <w:p w:rsidR="00136703" w:rsidRPr="00C92D79" w:rsidRDefault="00136703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«УНЦУКУЛЬСКИЙ РАЙОН»</w:t>
      </w:r>
    </w:p>
    <w:p w:rsidR="00136703" w:rsidRPr="006E63D8" w:rsidRDefault="00136703" w:rsidP="00136703">
      <w:pPr>
        <w:keepNext/>
        <w:tabs>
          <w:tab w:val="num" w:pos="0"/>
          <w:tab w:val="left" w:pos="1540"/>
          <w:tab w:val="center" w:pos="4677"/>
        </w:tabs>
        <w:jc w:val="center"/>
        <w:outlineLvl w:val="0"/>
        <w:rPr>
          <w:bCs/>
          <w:sz w:val="16"/>
          <w:szCs w:val="16"/>
        </w:rPr>
      </w:pPr>
      <w:r w:rsidRPr="006E63D8">
        <w:rPr>
          <w:bCs/>
          <w:sz w:val="16"/>
          <w:szCs w:val="16"/>
        </w:rPr>
        <w:t>Индекс 368950</w:t>
      </w:r>
      <w:r w:rsidR="006E63D8" w:rsidRPr="006E63D8">
        <w:rPr>
          <w:bCs/>
          <w:sz w:val="16"/>
          <w:szCs w:val="16"/>
        </w:rPr>
        <w:t>,</w:t>
      </w:r>
      <w:r w:rsidRPr="006E63D8">
        <w:rPr>
          <w:bCs/>
          <w:sz w:val="16"/>
          <w:szCs w:val="16"/>
        </w:rPr>
        <w:t xml:space="preserve">  РД, </w:t>
      </w:r>
      <w:r w:rsidR="006E63D8" w:rsidRPr="006E63D8">
        <w:rPr>
          <w:bCs/>
          <w:sz w:val="16"/>
          <w:szCs w:val="16"/>
        </w:rPr>
        <w:t xml:space="preserve">Унцукульский район, </w:t>
      </w:r>
      <w:r w:rsidRPr="006E63D8">
        <w:rPr>
          <w:bCs/>
          <w:sz w:val="16"/>
          <w:szCs w:val="16"/>
        </w:rPr>
        <w:t xml:space="preserve">пос. </w:t>
      </w:r>
      <w:proofErr w:type="spellStart"/>
      <w:r w:rsidRPr="006E63D8">
        <w:rPr>
          <w:bCs/>
          <w:sz w:val="16"/>
          <w:szCs w:val="16"/>
        </w:rPr>
        <w:t>Шамилькала</w:t>
      </w:r>
      <w:proofErr w:type="spellEnd"/>
      <w:r w:rsidRPr="006E63D8">
        <w:rPr>
          <w:bCs/>
          <w:sz w:val="16"/>
          <w:szCs w:val="16"/>
        </w:rPr>
        <w:t>, ул.М.Дахадаева,3  тел.55-64-85</w:t>
      </w:r>
      <w:r w:rsidRPr="006E63D8">
        <w:rPr>
          <w:bCs/>
          <w:sz w:val="16"/>
          <w:szCs w:val="16"/>
          <w:lang w:val="en-US"/>
        </w:rPr>
        <w:t>e</w:t>
      </w:r>
      <w:r w:rsidRPr="006E63D8">
        <w:rPr>
          <w:bCs/>
          <w:sz w:val="16"/>
          <w:szCs w:val="16"/>
        </w:rPr>
        <w:t>-</w:t>
      </w:r>
      <w:r w:rsidRPr="006E63D8">
        <w:rPr>
          <w:bCs/>
          <w:sz w:val="16"/>
          <w:szCs w:val="16"/>
          <w:lang w:val="en-US"/>
        </w:rPr>
        <w:t>mail</w:t>
      </w:r>
      <w:r w:rsidRPr="006E63D8">
        <w:rPr>
          <w:bCs/>
          <w:sz w:val="16"/>
          <w:szCs w:val="16"/>
        </w:rPr>
        <w:t>:</w:t>
      </w:r>
      <w:proofErr w:type="spellStart"/>
      <w:r w:rsidRPr="006E63D8">
        <w:rPr>
          <w:bCs/>
          <w:sz w:val="16"/>
          <w:szCs w:val="16"/>
          <w:lang w:val="en-US"/>
        </w:rPr>
        <w:t>mo</w:t>
      </w:r>
      <w:proofErr w:type="spellEnd"/>
      <w:r w:rsidRPr="006E63D8">
        <w:rPr>
          <w:bCs/>
          <w:sz w:val="16"/>
          <w:szCs w:val="16"/>
        </w:rPr>
        <w:t>_</w:t>
      </w:r>
      <w:proofErr w:type="spellStart"/>
      <w:r w:rsidRPr="006E63D8">
        <w:rPr>
          <w:bCs/>
          <w:sz w:val="16"/>
          <w:szCs w:val="16"/>
          <w:lang w:val="en-US"/>
        </w:rPr>
        <w:t>uncuk</w:t>
      </w:r>
      <w:proofErr w:type="spellEnd"/>
      <w:r w:rsidRPr="006E63D8">
        <w:rPr>
          <w:bCs/>
          <w:sz w:val="16"/>
          <w:szCs w:val="16"/>
        </w:rPr>
        <w:t>_</w:t>
      </w:r>
      <w:proofErr w:type="spellStart"/>
      <w:r w:rsidRPr="006E63D8">
        <w:rPr>
          <w:bCs/>
          <w:sz w:val="16"/>
          <w:szCs w:val="16"/>
          <w:lang w:val="en-US"/>
        </w:rPr>
        <w:t>raion</w:t>
      </w:r>
      <w:proofErr w:type="spellEnd"/>
      <w:r w:rsidRPr="006E63D8">
        <w:rPr>
          <w:bCs/>
          <w:sz w:val="16"/>
          <w:szCs w:val="16"/>
        </w:rPr>
        <w:t>@</w:t>
      </w:r>
      <w:r w:rsidRPr="006E63D8">
        <w:rPr>
          <w:bCs/>
          <w:sz w:val="16"/>
          <w:szCs w:val="16"/>
          <w:lang w:val="en-US"/>
        </w:rPr>
        <w:t>mail</w:t>
      </w:r>
      <w:r w:rsidRPr="006E63D8">
        <w:rPr>
          <w:bCs/>
          <w:sz w:val="16"/>
          <w:szCs w:val="16"/>
        </w:rPr>
        <w:t>.</w:t>
      </w:r>
      <w:proofErr w:type="spellStart"/>
      <w:r w:rsidRPr="006E63D8">
        <w:rPr>
          <w:bCs/>
          <w:sz w:val="16"/>
          <w:szCs w:val="16"/>
          <w:lang w:val="en-US"/>
        </w:rPr>
        <w:t>ru</w:t>
      </w:r>
      <w:proofErr w:type="spellEnd"/>
    </w:p>
    <w:p w:rsidR="00136703" w:rsidRPr="00C92D79" w:rsidRDefault="004E201C" w:rsidP="00136703">
      <w:pPr>
        <w:keepNext/>
        <w:tabs>
          <w:tab w:val="num" w:pos="432"/>
        </w:tabs>
        <w:ind w:left="432" w:hanging="432"/>
        <w:outlineLvl w:val="0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3810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80BDEB" id="Прямая соединительная линия 77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EsVwIAAGgEAAAOAAAAZHJzL2Uyb0RvYy54bWysVM2O0zAQviPxDpbv3SQl/dloU4SalssC&#10;K+3yAG7sNBaObdnephVCAs5I+wi8AgeQVlrgGdI3Yuz+aBcuCNGDO/bMfP5m5nPOnq4bgVbMWK5k&#10;jpOTGCMmS0W5XOb49dW8N8bIOiIpEUqyHG+YxU8njx+dtTpjfVUrQZlBACJt1uoc187pLIpsWbOG&#10;2BOlmQRnpUxDHGzNMqKGtIDeiKgfx8OoVYZqo0pmLZwWOyeeBPyqYqV7VVWWOSRyDNxcWE1YF36N&#10;JmckWxqia17uaZB/YNEQLuHSI1RBHEHXhv8B1fDSKKsqd1KqJlJVxUsWaoBqkvi3ai5rolmoBZpj&#10;9bFN9v/Bli9XFwZxmuPRCCNJGphR93n7fnvTfe++bG/Q9kP3s/vWfe1uux/d7fYj2HfbT2B7Z3e3&#10;P75BkA69bLXNAHIqL4zvRrmWl/pclW8skmpaE7lkoaarjYZ7Ep8RPUjxG6uB0aJ9oSjEkGunQmPX&#10;lWk8JLQMrcP8Nsf5sbVDJRwOB8kgiWHM5cEXkeyQqI11z5lqkDdyLLj0rSUZWZ1b54mQ7BDij6Wa&#10;cyGCPIREbY4Ho34ahwyrBKfe6+OsWS6mwqAV8QoLv1AWeO6HNdyBzgVvcjw+BpGsZoTOJA3XOMLF&#10;zgYqQnpwKAzI7a2dnt6exqez8Wyc9tL+cNZL46LoPZtP095wnowGxZNiOi2Sd55nkmY1p5RJT/Wg&#10;7ST9O+3sX9lOlUd1H5sSPUQP3QOyh/9AOkzWD3Mni4WimwtzmDjIOQTvn55/L/f3YN//QEx+AQAA&#10;//8DAFBLAwQUAAYACAAAACEA7sWwNd4AAAAIAQAADwAAAGRycy9kb3ducmV2LnhtbEyPQUvDQBCF&#10;74L/YRnBi7S7ValtzKZYQVAKglXwOs2OSTQ7u2a3Tfrv3XjR47z3ePO9fDXYVhyoC41jDbOpAkFc&#10;OtNwpeHt9WGyABEissHWMWk4UoBVcXqSY2Zczy902MZKpBIOGWqoY/SZlKGsyWKYOk+cvA/XWYzp&#10;7CppOuxTuW3lpVJzabHh9KFGT/c1lV/bvdXg3x+x+fbzNS/j51O/vr7YHJfPWp+fDXe3ICIN8S8M&#10;I35ChyIx7dyeTRCthslskbZEDTdXIEZfqVHY/QqyyOX/AcUPAAAA//8DAFBLAQItABQABgAIAAAA&#10;IQC2gziS/gAAAOEBAAATAAAAAAAAAAAAAAAAAAAAAABbQ29udGVudF9UeXBlc10ueG1sUEsBAi0A&#10;FAAGAAgAAAAhADj9If/WAAAAlAEAAAsAAAAAAAAAAAAAAAAALwEAAF9yZWxzLy5yZWxzUEsBAi0A&#10;FAAGAAgAAAAhANfp8SxXAgAAaAQAAA4AAAAAAAAAAAAAAAAALgIAAGRycy9lMm9Eb2MueG1sUEsB&#10;Ai0AFAAGAAgAAAAhAO7FsDXeAAAACAEAAA8AAAAAAAAAAAAAAAAAsQQAAGRycy9kb3ducmV2Lnht&#10;bFBLBQYAAAAABAAEAPMAAAC8BQAAAAA=&#10;" strokeweight="1.59mm">
                <v:stroke joinstyle="miter"/>
              </v:line>
            </w:pict>
          </mc:Fallback>
        </mc:AlternateContent>
      </w:r>
    </w:p>
    <w:p w:rsidR="007E29E8" w:rsidRPr="008D4E93" w:rsidRDefault="007E29E8" w:rsidP="00292A90">
      <w:pPr>
        <w:pStyle w:val="12"/>
        <w:keepNext/>
        <w:keepLines/>
        <w:shd w:val="clear" w:color="auto" w:fill="auto"/>
        <w:spacing w:before="0" w:line="240" w:lineRule="auto"/>
        <w:jc w:val="left"/>
        <w:rPr>
          <w:rStyle w:val="15pt"/>
          <w:sz w:val="28"/>
          <w:szCs w:val="28"/>
        </w:rPr>
      </w:pPr>
    </w:p>
    <w:p w:rsidR="00136703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b/>
          <w:sz w:val="28"/>
          <w:szCs w:val="28"/>
        </w:rPr>
      </w:pPr>
      <w:r w:rsidRPr="00136703">
        <w:rPr>
          <w:rStyle w:val="15pt"/>
          <w:b/>
          <w:sz w:val="28"/>
          <w:szCs w:val="28"/>
        </w:rPr>
        <w:t>ПОСТАНОВЛЕНИЕ</w:t>
      </w:r>
      <w:bookmarkEnd w:id="1"/>
    </w:p>
    <w:p w:rsidR="00136703" w:rsidRPr="00136703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b/>
        </w:rPr>
      </w:pPr>
    </w:p>
    <w:p w:rsidR="00136703" w:rsidRDefault="00DD4332" w:rsidP="00136703">
      <w:pPr>
        <w:pStyle w:val="a5"/>
        <w:jc w:val="center"/>
        <w:rPr>
          <w:rStyle w:val="15pt"/>
          <w:rFonts w:eastAsia="Microsoft Sans Serif"/>
          <w:b/>
          <w:spacing w:val="0"/>
          <w:sz w:val="28"/>
          <w:szCs w:val="28"/>
        </w:rPr>
      </w:pPr>
      <w:r>
        <w:rPr>
          <w:rStyle w:val="15pt"/>
          <w:rFonts w:eastAsia="Microsoft Sans Serif"/>
          <w:b/>
          <w:spacing w:val="0"/>
          <w:sz w:val="28"/>
          <w:szCs w:val="28"/>
        </w:rPr>
        <w:t xml:space="preserve">от </w:t>
      </w:r>
      <w:r w:rsidR="00136703" w:rsidRPr="00136703">
        <w:rPr>
          <w:rStyle w:val="15pt"/>
          <w:rFonts w:eastAsia="Microsoft Sans Serif"/>
          <w:b/>
          <w:spacing w:val="0"/>
          <w:sz w:val="28"/>
          <w:szCs w:val="28"/>
        </w:rPr>
        <w:t>«</w:t>
      </w:r>
      <w:r w:rsidR="006E63D8">
        <w:rPr>
          <w:rStyle w:val="15pt"/>
          <w:rFonts w:eastAsia="Microsoft Sans Serif"/>
          <w:b/>
          <w:spacing w:val="0"/>
          <w:sz w:val="28"/>
          <w:szCs w:val="28"/>
        </w:rPr>
        <w:t>___</w:t>
      </w:r>
      <w:r w:rsidR="00136703" w:rsidRPr="00136703">
        <w:rPr>
          <w:rStyle w:val="15pt"/>
          <w:rFonts w:eastAsia="Microsoft Sans Serif"/>
          <w:b/>
          <w:spacing w:val="0"/>
          <w:sz w:val="28"/>
          <w:szCs w:val="28"/>
        </w:rPr>
        <w:t>»</w:t>
      </w:r>
      <w:r w:rsidR="003D57CC">
        <w:rPr>
          <w:rStyle w:val="15pt"/>
          <w:rFonts w:eastAsia="Microsoft Sans Serif"/>
          <w:b/>
          <w:spacing w:val="0"/>
          <w:sz w:val="28"/>
          <w:szCs w:val="28"/>
        </w:rPr>
        <w:t xml:space="preserve"> </w:t>
      </w:r>
      <w:r w:rsidR="006E63D8">
        <w:rPr>
          <w:rStyle w:val="15pt"/>
          <w:rFonts w:eastAsia="Microsoft Sans Serif"/>
          <w:b/>
          <w:spacing w:val="0"/>
          <w:sz w:val="28"/>
          <w:szCs w:val="28"/>
        </w:rPr>
        <w:t>___________</w:t>
      </w:r>
      <w:r w:rsidR="00136703" w:rsidRPr="00136703">
        <w:rPr>
          <w:rStyle w:val="15pt"/>
          <w:rFonts w:eastAsia="Microsoft Sans Serif"/>
          <w:b/>
          <w:spacing w:val="0"/>
          <w:sz w:val="28"/>
          <w:szCs w:val="28"/>
        </w:rPr>
        <w:t xml:space="preserve"> 20</w:t>
      </w:r>
      <w:r w:rsidR="006E63D8">
        <w:rPr>
          <w:rStyle w:val="15pt"/>
          <w:rFonts w:eastAsia="Microsoft Sans Serif"/>
          <w:b/>
          <w:spacing w:val="0"/>
          <w:sz w:val="28"/>
          <w:szCs w:val="28"/>
        </w:rPr>
        <w:t>24</w:t>
      </w:r>
      <w:r w:rsidR="00A65566">
        <w:rPr>
          <w:rStyle w:val="15pt"/>
          <w:rFonts w:eastAsia="Microsoft Sans Serif"/>
          <w:b/>
          <w:spacing w:val="0"/>
          <w:sz w:val="28"/>
          <w:szCs w:val="28"/>
        </w:rPr>
        <w:t xml:space="preserve"> </w:t>
      </w:r>
      <w:r w:rsidR="00136703" w:rsidRPr="00136703">
        <w:rPr>
          <w:rStyle w:val="15pt"/>
          <w:rFonts w:eastAsia="Microsoft Sans Serif"/>
          <w:b/>
          <w:spacing w:val="0"/>
          <w:sz w:val="28"/>
          <w:szCs w:val="28"/>
        </w:rPr>
        <w:t xml:space="preserve">г. № </w:t>
      </w:r>
      <w:r w:rsidR="006E63D8">
        <w:rPr>
          <w:rStyle w:val="15pt"/>
          <w:rFonts w:eastAsia="Microsoft Sans Serif"/>
          <w:b/>
          <w:spacing w:val="0"/>
          <w:sz w:val="28"/>
          <w:szCs w:val="28"/>
        </w:rPr>
        <w:t>____</w:t>
      </w:r>
    </w:p>
    <w:p w:rsidR="007B35CE" w:rsidRPr="00136703" w:rsidRDefault="007B35CE" w:rsidP="00136703">
      <w:pPr>
        <w:pStyle w:val="a5"/>
        <w:jc w:val="center"/>
        <w:rPr>
          <w:rStyle w:val="15pt"/>
          <w:rFonts w:eastAsia="Microsoft Sans Serif"/>
          <w:b/>
          <w:spacing w:val="0"/>
          <w:sz w:val="28"/>
        </w:rPr>
      </w:pPr>
    </w:p>
    <w:p w:rsidR="006E63D8" w:rsidRPr="006E63D8" w:rsidRDefault="006E63D8" w:rsidP="006E63D8">
      <w:pPr>
        <w:widowControl w:val="0"/>
        <w:autoSpaceDE w:val="0"/>
        <w:ind w:right="2"/>
        <w:jc w:val="center"/>
        <w:rPr>
          <w:b/>
          <w:szCs w:val="28"/>
          <w:lang w:eastAsia="ru-RU"/>
        </w:rPr>
      </w:pPr>
      <w:r w:rsidRPr="006E63D8">
        <w:rPr>
          <w:rFonts w:cs="Arial"/>
          <w:b/>
          <w:bCs/>
          <w:szCs w:val="28"/>
        </w:rPr>
        <w:t>Об утверждении Положения о комиссии по соблюдению требований к служебному поведению муниципальных служащих</w:t>
      </w:r>
      <w:r w:rsidR="00714E36">
        <w:rPr>
          <w:rFonts w:cs="Arial"/>
          <w:b/>
          <w:bCs/>
          <w:szCs w:val="28"/>
        </w:rPr>
        <w:t xml:space="preserve">, руководителей муниципальных учреждений </w:t>
      </w:r>
      <w:r w:rsidRPr="006E63D8">
        <w:rPr>
          <w:rFonts w:cs="Arial"/>
          <w:b/>
          <w:bCs/>
          <w:szCs w:val="28"/>
        </w:rPr>
        <w:t xml:space="preserve">и урегулированию конфликта интересов  администрации </w:t>
      </w:r>
      <w:r>
        <w:rPr>
          <w:rFonts w:cs="Arial"/>
          <w:b/>
          <w:bCs/>
          <w:szCs w:val="28"/>
        </w:rPr>
        <w:t>муниципального образования «Унцукульский район»</w:t>
      </w:r>
    </w:p>
    <w:p w:rsidR="006E63D8" w:rsidRPr="006E63D8" w:rsidRDefault="006E63D8" w:rsidP="006E63D8">
      <w:pPr>
        <w:jc w:val="center"/>
        <w:rPr>
          <w:b/>
          <w:szCs w:val="28"/>
          <w:lang w:eastAsia="ru-RU"/>
        </w:rPr>
      </w:pPr>
    </w:p>
    <w:p w:rsidR="006E63D8" w:rsidRDefault="006E63D8" w:rsidP="006E63D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proofErr w:type="gramStart"/>
      <w:r w:rsidRPr="006E63D8">
        <w:rPr>
          <w:kern w:val="1"/>
          <w:szCs w:val="28"/>
          <w:lang w:eastAsia="ru-RU"/>
        </w:rPr>
        <w:t>В соответствии с Федеральными законами Российской Федерации от 6 октября 2003 года № 131 – ФЗ «Об общих принципах организации местного самоуправления в Российской Федерации»</w:t>
      </w:r>
      <w:r w:rsidRPr="006E63D8">
        <w:rPr>
          <w:rFonts w:eastAsia="Calibri"/>
          <w:kern w:val="1"/>
          <w:szCs w:val="28"/>
          <w:lang w:eastAsia="ru-RU"/>
        </w:rPr>
        <w:t xml:space="preserve">, </w:t>
      </w:r>
      <w:r w:rsidRPr="006E63D8">
        <w:rPr>
          <w:rFonts w:eastAsia="Calibri"/>
          <w:bCs/>
          <w:kern w:val="1"/>
          <w:szCs w:val="28"/>
        </w:rPr>
        <w:t xml:space="preserve">Федеральным законом </w:t>
      </w:r>
      <w:r w:rsidRPr="006E63D8">
        <w:rPr>
          <w:rFonts w:eastAsia="Calibri"/>
          <w:kern w:val="1"/>
          <w:szCs w:val="28"/>
        </w:rPr>
        <w:t>Российской Федерации</w:t>
      </w:r>
      <w:r w:rsidRPr="006E63D8">
        <w:rPr>
          <w:rFonts w:eastAsia="Calibri"/>
          <w:bCs/>
          <w:kern w:val="1"/>
          <w:szCs w:val="28"/>
        </w:rPr>
        <w:t xml:space="preserve"> от 2 марта 2007 года № 25-ФЗ «О муниципальной службе в Российской Федерации», Федеральным законом Российской Федерации </w:t>
      </w:r>
      <w:r w:rsidRPr="006E63D8">
        <w:rPr>
          <w:rFonts w:eastAsia="Calibri"/>
          <w:kern w:val="1"/>
          <w:szCs w:val="28"/>
        </w:rPr>
        <w:t>от 25 декабря 2008 года №273-ФЗ</w:t>
      </w:r>
      <w:r w:rsidRPr="006E63D8">
        <w:rPr>
          <w:rFonts w:eastAsia="Calibri"/>
          <w:bCs/>
          <w:kern w:val="1"/>
          <w:szCs w:val="28"/>
        </w:rPr>
        <w:t xml:space="preserve"> </w:t>
      </w:r>
      <w:r w:rsidRPr="006E63D8">
        <w:rPr>
          <w:rFonts w:eastAsia="Calibri"/>
          <w:kern w:val="1"/>
          <w:szCs w:val="28"/>
        </w:rPr>
        <w:t>«О противодействии коррупции»,</w:t>
      </w:r>
      <w:r w:rsidRPr="006E63D8">
        <w:rPr>
          <w:rFonts w:eastAsia="Calibri"/>
          <w:bCs/>
          <w:kern w:val="1"/>
          <w:szCs w:val="28"/>
        </w:rPr>
        <w:t xml:space="preserve"> Указом Президента Российской Федерации от 1 июля 2010</w:t>
      </w:r>
      <w:proofErr w:type="gramEnd"/>
      <w:r w:rsidRPr="006E63D8">
        <w:rPr>
          <w:rFonts w:eastAsia="Calibri"/>
          <w:bCs/>
          <w:kern w:val="1"/>
          <w:szCs w:val="28"/>
        </w:rPr>
        <w:t xml:space="preserve"> года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Pr="006E63D8">
        <w:rPr>
          <w:rFonts w:eastAsia="Calibri"/>
          <w:color w:val="000000"/>
          <w:kern w:val="1"/>
          <w:szCs w:val="28"/>
        </w:rPr>
        <w:t xml:space="preserve"> руководствуясь Указом </w:t>
      </w:r>
      <w:r w:rsidRPr="006E63D8">
        <w:rPr>
          <w:rFonts w:eastAsia="Calibri"/>
          <w:kern w:val="1"/>
          <w:szCs w:val="28"/>
        </w:rPr>
        <w:t>Президента Российской Федерации от 25 января 2024 года № 71 «О внесении изменений в некоторые акты Президента Российской Федерации</w:t>
      </w:r>
      <w:r w:rsidRPr="006E63D8">
        <w:rPr>
          <w:rFonts w:ascii="Calibri" w:eastAsia="Calibri" w:hAnsi="Calibri"/>
          <w:kern w:val="1"/>
          <w:sz w:val="22"/>
          <w:szCs w:val="22"/>
        </w:rPr>
        <w:t>»</w:t>
      </w:r>
      <w:r w:rsidRPr="006E63D8">
        <w:rPr>
          <w:szCs w:val="28"/>
          <w:lang w:eastAsia="ru-RU"/>
        </w:rPr>
        <w:t xml:space="preserve">, </w:t>
      </w:r>
      <w:r>
        <w:rPr>
          <w:szCs w:val="28"/>
          <w:lang w:eastAsia="ru-RU"/>
        </w:rPr>
        <w:t>А</w:t>
      </w:r>
      <w:r w:rsidRPr="006E63D8">
        <w:rPr>
          <w:szCs w:val="28"/>
          <w:lang w:eastAsia="ru-RU"/>
        </w:rPr>
        <w:t xml:space="preserve">дминистрация </w:t>
      </w:r>
      <w:r>
        <w:rPr>
          <w:szCs w:val="28"/>
          <w:lang w:eastAsia="ru-RU"/>
        </w:rPr>
        <w:t xml:space="preserve">МО «Унцукульский район» </w:t>
      </w:r>
      <w:r w:rsidRPr="006E63D8">
        <w:rPr>
          <w:b/>
          <w:szCs w:val="28"/>
          <w:lang w:eastAsia="ru-RU"/>
        </w:rPr>
        <w:t>постановляет</w:t>
      </w:r>
      <w:r>
        <w:rPr>
          <w:b/>
          <w:szCs w:val="28"/>
          <w:lang w:eastAsia="ru-RU"/>
        </w:rPr>
        <w:t>:</w:t>
      </w:r>
      <w:r w:rsidR="00D9425E" w:rsidRPr="006E63D8">
        <w:rPr>
          <w:szCs w:val="28"/>
          <w:lang w:eastAsia="ru-RU"/>
        </w:rPr>
        <w:t xml:space="preserve"> </w:t>
      </w:r>
    </w:p>
    <w:p w:rsidR="00D9425E" w:rsidRPr="006E63D8" w:rsidRDefault="00D9425E" w:rsidP="006E63D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6E63D8" w:rsidRDefault="006E63D8" w:rsidP="006E63D8">
      <w:pPr>
        <w:ind w:firstLine="709"/>
        <w:jc w:val="both"/>
        <w:rPr>
          <w:bCs/>
          <w:kern w:val="1"/>
          <w:szCs w:val="28"/>
        </w:rPr>
      </w:pPr>
      <w:r w:rsidRPr="006E63D8">
        <w:rPr>
          <w:bCs/>
          <w:kern w:val="1"/>
          <w:szCs w:val="28"/>
        </w:rPr>
        <w:t xml:space="preserve">1. Утвердить Положение о комиссии </w:t>
      </w:r>
      <w:r w:rsidRPr="006E63D8">
        <w:rPr>
          <w:rFonts w:cs="Arial"/>
          <w:bCs/>
          <w:szCs w:val="28"/>
        </w:rPr>
        <w:t>по соблюдению требований к служебному поведению муниципальных служащих</w:t>
      </w:r>
      <w:r w:rsidR="00714E36">
        <w:rPr>
          <w:rFonts w:cs="Arial"/>
          <w:bCs/>
          <w:szCs w:val="28"/>
        </w:rPr>
        <w:t>, руководителей муниципальных учреждений</w:t>
      </w:r>
      <w:r w:rsidRPr="006E63D8">
        <w:rPr>
          <w:rFonts w:cs="Arial"/>
          <w:bCs/>
          <w:szCs w:val="28"/>
        </w:rPr>
        <w:t xml:space="preserve"> и уре</w:t>
      </w:r>
      <w:r w:rsidR="00DD4332">
        <w:rPr>
          <w:rFonts w:cs="Arial"/>
          <w:bCs/>
          <w:szCs w:val="28"/>
        </w:rPr>
        <w:t xml:space="preserve">гулированию конфликта интересов </w:t>
      </w:r>
      <w:r w:rsidRPr="006E63D8">
        <w:rPr>
          <w:rFonts w:cs="Arial"/>
          <w:bCs/>
          <w:szCs w:val="28"/>
        </w:rPr>
        <w:t xml:space="preserve">администрации </w:t>
      </w:r>
      <w:r>
        <w:rPr>
          <w:rFonts w:cs="Arial"/>
          <w:bCs/>
          <w:szCs w:val="28"/>
        </w:rPr>
        <w:t>муниципального образования «Унцукульский район»</w:t>
      </w:r>
      <w:r w:rsidRPr="006E63D8">
        <w:rPr>
          <w:rFonts w:cs="Arial"/>
          <w:bCs/>
          <w:szCs w:val="28"/>
        </w:rPr>
        <w:t xml:space="preserve"> в новой редакции</w:t>
      </w:r>
      <w:r w:rsidRPr="006E63D8">
        <w:rPr>
          <w:bCs/>
          <w:kern w:val="1"/>
          <w:szCs w:val="28"/>
        </w:rPr>
        <w:t xml:space="preserve"> (прил</w:t>
      </w:r>
      <w:r w:rsidR="00714E36">
        <w:rPr>
          <w:bCs/>
          <w:kern w:val="1"/>
          <w:szCs w:val="28"/>
        </w:rPr>
        <w:t>ожение №1</w:t>
      </w:r>
      <w:r w:rsidRPr="006E63D8">
        <w:rPr>
          <w:bCs/>
          <w:kern w:val="1"/>
          <w:szCs w:val="28"/>
        </w:rPr>
        <w:t>).</w:t>
      </w:r>
    </w:p>
    <w:p w:rsidR="00714E36" w:rsidRDefault="00714E36" w:rsidP="006E63D8">
      <w:pPr>
        <w:ind w:firstLine="709"/>
        <w:jc w:val="both"/>
        <w:rPr>
          <w:bCs/>
          <w:kern w:val="1"/>
          <w:szCs w:val="28"/>
        </w:rPr>
      </w:pPr>
    </w:p>
    <w:p w:rsidR="00714E36" w:rsidRDefault="00714E36" w:rsidP="00714E36">
      <w:pPr>
        <w:ind w:firstLine="709"/>
        <w:jc w:val="both"/>
        <w:rPr>
          <w:bCs/>
          <w:kern w:val="1"/>
          <w:szCs w:val="28"/>
        </w:rPr>
      </w:pPr>
      <w:r>
        <w:rPr>
          <w:bCs/>
          <w:kern w:val="1"/>
          <w:szCs w:val="28"/>
        </w:rPr>
        <w:t>2.</w:t>
      </w:r>
      <w:r w:rsidRPr="00714E36">
        <w:rPr>
          <w:bCs/>
          <w:kern w:val="1"/>
          <w:szCs w:val="28"/>
        </w:rPr>
        <w:t xml:space="preserve"> </w:t>
      </w:r>
      <w:r w:rsidRPr="006E63D8">
        <w:rPr>
          <w:bCs/>
          <w:kern w:val="1"/>
          <w:szCs w:val="28"/>
        </w:rPr>
        <w:t xml:space="preserve">Утвердить </w:t>
      </w:r>
      <w:r>
        <w:rPr>
          <w:bCs/>
          <w:kern w:val="1"/>
          <w:szCs w:val="28"/>
        </w:rPr>
        <w:t>К</w:t>
      </w:r>
      <w:r w:rsidRPr="006E63D8">
        <w:rPr>
          <w:bCs/>
          <w:kern w:val="1"/>
          <w:szCs w:val="28"/>
        </w:rPr>
        <w:t>омисси</w:t>
      </w:r>
      <w:r>
        <w:rPr>
          <w:bCs/>
          <w:kern w:val="1"/>
          <w:szCs w:val="28"/>
        </w:rPr>
        <w:t>ю</w:t>
      </w:r>
      <w:r w:rsidRPr="006E63D8">
        <w:rPr>
          <w:bCs/>
          <w:kern w:val="1"/>
          <w:szCs w:val="28"/>
        </w:rPr>
        <w:t xml:space="preserve"> </w:t>
      </w:r>
      <w:r w:rsidRPr="006E63D8">
        <w:rPr>
          <w:rFonts w:cs="Arial"/>
          <w:bCs/>
          <w:szCs w:val="28"/>
        </w:rPr>
        <w:t>по соблюдению требований к служебному поведению муниципальных служащих</w:t>
      </w:r>
      <w:r>
        <w:rPr>
          <w:rFonts w:cs="Arial"/>
          <w:bCs/>
          <w:szCs w:val="28"/>
        </w:rPr>
        <w:t>, руководителей муниципальных учреждений</w:t>
      </w:r>
      <w:r w:rsidRPr="006E63D8">
        <w:rPr>
          <w:rFonts w:cs="Arial"/>
          <w:bCs/>
          <w:szCs w:val="28"/>
        </w:rPr>
        <w:t xml:space="preserve"> и урегулированию конфликта интересов администрации </w:t>
      </w:r>
      <w:r>
        <w:rPr>
          <w:rFonts w:cs="Arial"/>
          <w:bCs/>
          <w:szCs w:val="28"/>
        </w:rPr>
        <w:t>муниципального образования «Унцукульский район»</w:t>
      </w:r>
      <w:r w:rsidRPr="006E63D8">
        <w:rPr>
          <w:rFonts w:cs="Arial"/>
          <w:bCs/>
          <w:szCs w:val="28"/>
        </w:rPr>
        <w:t xml:space="preserve"> </w:t>
      </w:r>
      <w:r w:rsidRPr="006E63D8">
        <w:rPr>
          <w:bCs/>
          <w:kern w:val="1"/>
          <w:szCs w:val="28"/>
        </w:rPr>
        <w:t>(прил</w:t>
      </w:r>
      <w:r>
        <w:rPr>
          <w:bCs/>
          <w:kern w:val="1"/>
          <w:szCs w:val="28"/>
        </w:rPr>
        <w:t>ожение №2</w:t>
      </w:r>
      <w:r w:rsidRPr="006E63D8">
        <w:rPr>
          <w:bCs/>
          <w:kern w:val="1"/>
          <w:szCs w:val="28"/>
        </w:rPr>
        <w:t>).</w:t>
      </w:r>
    </w:p>
    <w:p w:rsidR="00714E36" w:rsidRDefault="00714E36" w:rsidP="006E63D8">
      <w:pPr>
        <w:ind w:firstLine="709"/>
        <w:jc w:val="both"/>
        <w:rPr>
          <w:bCs/>
          <w:kern w:val="1"/>
          <w:szCs w:val="28"/>
        </w:rPr>
      </w:pPr>
    </w:p>
    <w:p w:rsidR="00D9425E" w:rsidRPr="006E63D8" w:rsidRDefault="00D9425E" w:rsidP="006E63D8">
      <w:pPr>
        <w:ind w:firstLine="709"/>
        <w:jc w:val="both"/>
        <w:rPr>
          <w:bCs/>
          <w:kern w:val="1"/>
          <w:szCs w:val="28"/>
        </w:rPr>
      </w:pPr>
    </w:p>
    <w:p w:rsidR="006E63D8" w:rsidRDefault="00714E36" w:rsidP="006E63D8">
      <w:pPr>
        <w:ind w:firstLine="709"/>
        <w:jc w:val="both"/>
        <w:rPr>
          <w:bCs/>
          <w:kern w:val="1"/>
          <w:szCs w:val="28"/>
        </w:rPr>
      </w:pPr>
      <w:r>
        <w:rPr>
          <w:bCs/>
          <w:kern w:val="1"/>
          <w:szCs w:val="28"/>
        </w:rPr>
        <w:t>3</w:t>
      </w:r>
      <w:r w:rsidR="006E63D8" w:rsidRPr="006E63D8">
        <w:rPr>
          <w:bCs/>
          <w:kern w:val="1"/>
          <w:szCs w:val="28"/>
        </w:rPr>
        <w:t xml:space="preserve">. Признать утратившими силу постановление </w:t>
      </w:r>
      <w:r w:rsidR="006E63D8">
        <w:rPr>
          <w:bCs/>
          <w:kern w:val="1"/>
          <w:szCs w:val="28"/>
        </w:rPr>
        <w:t xml:space="preserve">Главы </w:t>
      </w:r>
      <w:r w:rsidR="006E63D8" w:rsidRPr="006E63D8">
        <w:rPr>
          <w:bCs/>
          <w:kern w:val="1"/>
          <w:szCs w:val="28"/>
        </w:rPr>
        <w:t xml:space="preserve"> </w:t>
      </w:r>
      <w:r w:rsidR="006E63D8">
        <w:rPr>
          <w:bCs/>
          <w:kern w:val="1"/>
          <w:szCs w:val="28"/>
        </w:rPr>
        <w:t>МО «Унцукульский район»</w:t>
      </w:r>
      <w:r w:rsidR="006E63D8" w:rsidRPr="006E63D8">
        <w:rPr>
          <w:bCs/>
          <w:kern w:val="1"/>
          <w:szCs w:val="28"/>
        </w:rPr>
        <w:t xml:space="preserve"> от </w:t>
      </w:r>
      <w:r w:rsidR="006E63D8">
        <w:rPr>
          <w:bCs/>
          <w:kern w:val="1"/>
          <w:szCs w:val="28"/>
        </w:rPr>
        <w:t>08 сентября 2020</w:t>
      </w:r>
      <w:r w:rsidR="00292A90">
        <w:rPr>
          <w:bCs/>
          <w:kern w:val="1"/>
          <w:szCs w:val="28"/>
        </w:rPr>
        <w:t xml:space="preserve"> года № </w:t>
      </w:r>
      <w:r w:rsidR="006E63D8" w:rsidRPr="006E63D8">
        <w:rPr>
          <w:bCs/>
          <w:kern w:val="1"/>
          <w:szCs w:val="28"/>
        </w:rPr>
        <w:t>1</w:t>
      </w:r>
      <w:r w:rsidR="00292A90">
        <w:rPr>
          <w:bCs/>
          <w:kern w:val="1"/>
          <w:szCs w:val="28"/>
        </w:rPr>
        <w:t>40</w:t>
      </w:r>
      <w:r w:rsidR="006E63D8" w:rsidRPr="006E63D8">
        <w:rPr>
          <w:bCs/>
          <w:kern w:val="1"/>
          <w:szCs w:val="28"/>
        </w:rPr>
        <w:t xml:space="preserve"> «</w:t>
      </w:r>
      <w:r w:rsidR="00292A90">
        <w:rPr>
          <w:bCs/>
          <w:kern w:val="1"/>
          <w:szCs w:val="28"/>
        </w:rPr>
        <w:t xml:space="preserve">О </w:t>
      </w:r>
      <w:r w:rsidR="006E63D8" w:rsidRPr="006E63D8">
        <w:rPr>
          <w:bCs/>
          <w:kern w:val="1"/>
          <w:szCs w:val="28"/>
        </w:rPr>
        <w:t>комиссии по соблюдению требований к служебному поведению муниципальных служащих</w:t>
      </w:r>
      <w:r w:rsidR="00292A90">
        <w:rPr>
          <w:bCs/>
          <w:kern w:val="1"/>
          <w:szCs w:val="28"/>
        </w:rPr>
        <w:t xml:space="preserve">, руководителей муниципальных учреждений </w:t>
      </w:r>
      <w:r w:rsidR="006E63D8" w:rsidRPr="006E63D8">
        <w:rPr>
          <w:bCs/>
          <w:kern w:val="1"/>
          <w:szCs w:val="28"/>
        </w:rPr>
        <w:t>и урегулированию конфликта интересов (с изменениями)</w:t>
      </w:r>
      <w:r w:rsidR="00292A90">
        <w:rPr>
          <w:bCs/>
          <w:kern w:val="1"/>
          <w:szCs w:val="28"/>
        </w:rPr>
        <w:t>.</w:t>
      </w:r>
    </w:p>
    <w:p w:rsidR="00D9425E" w:rsidRPr="006E63D8" w:rsidRDefault="00D9425E" w:rsidP="006E63D8">
      <w:pPr>
        <w:ind w:firstLine="709"/>
        <w:jc w:val="both"/>
        <w:rPr>
          <w:kern w:val="1"/>
          <w:szCs w:val="28"/>
        </w:rPr>
      </w:pPr>
    </w:p>
    <w:p w:rsidR="006E63D8" w:rsidRPr="006E63D8" w:rsidRDefault="006E63D8" w:rsidP="00292A90">
      <w:pPr>
        <w:rPr>
          <w:rFonts w:eastAsia="Calibri"/>
          <w:kern w:val="1"/>
          <w:szCs w:val="28"/>
        </w:rPr>
      </w:pPr>
      <w:r w:rsidRPr="006E63D8">
        <w:rPr>
          <w:rFonts w:eastAsia="Calibri"/>
          <w:kern w:val="1"/>
          <w:szCs w:val="28"/>
        </w:rPr>
        <w:t xml:space="preserve">          </w:t>
      </w:r>
      <w:r w:rsidR="00714E36">
        <w:rPr>
          <w:rFonts w:eastAsia="Calibri"/>
          <w:kern w:val="1"/>
          <w:szCs w:val="28"/>
        </w:rPr>
        <w:t>4</w:t>
      </w:r>
      <w:r w:rsidRPr="006E63D8">
        <w:rPr>
          <w:rFonts w:eastAsia="Calibri"/>
          <w:kern w:val="1"/>
          <w:szCs w:val="28"/>
        </w:rPr>
        <w:t xml:space="preserve">. </w:t>
      </w:r>
      <w:r w:rsidR="00292A90">
        <w:rPr>
          <w:rFonts w:eastAsia="Calibri"/>
          <w:kern w:val="1"/>
          <w:szCs w:val="28"/>
        </w:rPr>
        <w:t>Н</w:t>
      </w:r>
      <w:r w:rsidRPr="006E63D8">
        <w:rPr>
          <w:rFonts w:eastAsia="Calibri"/>
          <w:kern w:val="1"/>
          <w:szCs w:val="28"/>
        </w:rPr>
        <w:t>астоящее постановление опубликова</w:t>
      </w:r>
      <w:r w:rsidR="00292A90">
        <w:rPr>
          <w:rFonts w:eastAsia="Calibri"/>
          <w:kern w:val="1"/>
          <w:szCs w:val="28"/>
        </w:rPr>
        <w:t>ть в районной газете «Садовод» и разместить на</w:t>
      </w:r>
      <w:r w:rsidRPr="006E63D8">
        <w:rPr>
          <w:rFonts w:eastAsia="Calibri"/>
          <w:kern w:val="1"/>
          <w:szCs w:val="28"/>
        </w:rPr>
        <w:t xml:space="preserve"> официальном</w:t>
      </w:r>
      <w:r w:rsidR="00292A90">
        <w:rPr>
          <w:rFonts w:eastAsia="Calibri"/>
          <w:kern w:val="1"/>
          <w:szCs w:val="28"/>
        </w:rPr>
        <w:t xml:space="preserve"> сайте Администрации МО «Унцукульский район».</w:t>
      </w:r>
      <w:r w:rsidRPr="006E63D8">
        <w:rPr>
          <w:rFonts w:eastAsia="Calibri"/>
          <w:kern w:val="1"/>
          <w:szCs w:val="28"/>
        </w:rPr>
        <w:t xml:space="preserve"> </w:t>
      </w:r>
    </w:p>
    <w:p w:rsidR="006E63D8" w:rsidRPr="006E63D8" w:rsidRDefault="006E63D8" w:rsidP="006E63D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D9425E" w:rsidRDefault="00D9425E" w:rsidP="006E63D8">
      <w:pPr>
        <w:tabs>
          <w:tab w:val="left" w:pos="9540"/>
        </w:tabs>
        <w:suppressAutoHyphens w:val="0"/>
        <w:jc w:val="both"/>
        <w:rPr>
          <w:lang w:eastAsia="ru-RU"/>
        </w:rPr>
      </w:pPr>
    </w:p>
    <w:p w:rsidR="00714E36" w:rsidRDefault="00714E36" w:rsidP="006E63D8">
      <w:pPr>
        <w:tabs>
          <w:tab w:val="left" w:pos="9540"/>
        </w:tabs>
        <w:suppressAutoHyphens w:val="0"/>
        <w:jc w:val="both"/>
        <w:rPr>
          <w:b/>
          <w:lang w:eastAsia="ru-RU"/>
        </w:rPr>
      </w:pPr>
    </w:p>
    <w:p w:rsidR="006E63D8" w:rsidRPr="00D9425E" w:rsidRDefault="00D9425E" w:rsidP="006E63D8">
      <w:pPr>
        <w:tabs>
          <w:tab w:val="left" w:pos="9540"/>
        </w:tabs>
        <w:suppressAutoHyphens w:val="0"/>
        <w:jc w:val="both"/>
        <w:rPr>
          <w:b/>
          <w:lang w:eastAsia="ru-RU"/>
        </w:rPr>
      </w:pPr>
      <w:r w:rsidRPr="00D9425E">
        <w:rPr>
          <w:b/>
          <w:lang w:eastAsia="ru-RU"/>
        </w:rPr>
        <w:t>Г</w:t>
      </w:r>
      <w:r w:rsidR="006E63D8" w:rsidRPr="00D9425E">
        <w:rPr>
          <w:b/>
          <w:lang w:eastAsia="ru-RU"/>
        </w:rPr>
        <w:t>лав</w:t>
      </w:r>
      <w:r w:rsidRPr="00D9425E">
        <w:rPr>
          <w:b/>
          <w:lang w:eastAsia="ru-RU"/>
        </w:rPr>
        <w:t>а</w:t>
      </w:r>
      <w:r w:rsidR="006E63D8" w:rsidRPr="00D9425E">
        <w:rPr>
          <w:b/>
          <w:lang w:eastAsia="ru-RU"/>
        </w:rPr>
        <w:t xml:space="preserve"> </w:t>
      </w:r>
      <w:r w:rsidRPr="00D9425E">
        <w:rPr>
          <w:b/>
          <w:lang w:eastAsia="ru-RU"/>
        </w:rPr>
        <w:t>МО</w:t>
      </w:r>
    </w:p>
    <w:p w:rsidR="006E63D8" w:rsidRPr="00D9425E" w:rsidRDefault="00D9425E" w:rsidP="006E63D8">
      <w:pPr>
        <w:tabs>
          <w:tab w:val="left" w:pos="9540"/>
        </w:tabs>
        <w:suppressAutoHyphens w:val="0"/>
        <w:jc w:val="both"/>
        <w:rPr>
          <w:b/>
          <w:lang w:eastAsia="ru-RU"/>
        </w:rPr>
      </w:pPr>
      <w:r w:rsidRPr="00D9425E">
        <w:rPr>
          <w:b/>
          <w:lang w:eastAsia="ru-RU"/>
        </w:rPr>
        <w:t xml:space="preserve">«Унцукульский район»                                            И. М. </w:t>
      </w:r>
      <w:proofErr w:type="spellStart"/>
      <w:r w:rsidRPr="00D9425E">
        <w:rPr>
          <w:b/>
          <w:lang w:eastAsia="ru-RU"/>
        </w:rPr>
        <w:t>Нурмагомедов</w:t>
      </w:r>
      <w:proofErr w:type="spellEnd"/>
    </w:p>
    <w:p w:rsidR="00D9425E" w:rsidRPr="006E63D8" w:rsidRDefault="00D9425E" w:rsidP="006E63D8">
      <w:pPr>
        <w:tabs>
          <w:tab w:val="left" w:pos="9540"/>
        </w:tabs>
        <w:suppressAutoHyphens w:val="0"/>
        <w:jc w:val="both"/>
        <w:rPr>
          <w:lang w:eastAsia="ru-RU"/>
        </w:rPr>
      </w:pPr>
    </w:p>
    <w:p w:rsidR="00D9425E" w:rsidRDefault="00D9425E" w:rsidP="006E63D8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bCs/>
          <w:szCs w:val="28"/>
          <w:lang w:eastAsia="ru-RU"/>
        </w:rPr>
      </w:pPr>
    </w:p>
    <w:p w:rsidR="00D9425E" w:rsidRDefault="00D9425E" w:rsidP="006E63D8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bCs/>
          <w:szCs w:val="28"/>
          <w:lang w:eastAsia="ru-RU"/>
        </w:rPr>
      </w:pPr>
    </w:p>
    <w:p w:rsidR="00D9425E" w:rsidRDefault="00D9425E" w:rsidP="006E63D8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bCs/>
          <w:szCs w:val="28"/>
          <w:lang w:eastAsia="ru-RU"/>
        </w:rPr>
      </w:pPr>
    </w:p>
    <w:p w:rsidR="00D9425E" w:rsidRDefault="00D9425E" w:rsidP="006E63D8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bCs/>
          <w:szCs w:val="28"/>
          <w:lang w:eastAsia="ru-RU"/>
        </w:rPr>
      </w:pPr>
    </w:p>
    <w:p w:rsidR="00D9425E" w:rsidRDefault="00D9425E" w:rsidP="006E63D8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bCs/>
          <w:szCs w:val="28"/>
          <w:lang w:eastAsia="ru-RU"/>
        </w:rPr>
      </w:pPr>
    </w:p>
    <w:p w:rsidR="00D9425E" w:rsidRDefault="00D9425E" w:rsidP="006E63D8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bCs/>
          <w:szCs w:val="28"/>
          <w:lang w:eastAsia="ru-RU"/>
        </w:rPr>
      </w:pPr>
    </w:p>
    <w:p w:rsidR="00D9425E" w:rsidRDefault="00D9425E" w:rsidP="006E63D8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bCs/>
          <w:szCs w:val="28"/>
          <w:lang w:eastAsia="ru-RU"/>
        </w:rPr>
      </w:pPr>
    </w:p>
    <w:p w:rsidR="00D9425E" w:rsidRDefault="00D9425E" w:rsidP="006E63D8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bCs/>
          <w:szCs w:val="28"/>
          <w:lang w:eastAsia="ru-RU"/>
        </w:rPr>
      </w:pPr>
    </w:p>
    <w:p w:rsidR="00D9425E" w:rsidRDefault="00D9425E" w:rsidP="006E63D8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bCs/>
          <w:szCs w:val="28"/>
          <w:lang w:eastAsia="ru-RU"/>
        </w:rPr>
      </w:pPr>
    </w:p>
    <w:p w:rsidR="00D9425E" w:rsidRDefault="00D9425E" w:rsidP="006E63D8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bCs/>
          <w:szCs w:val="28"/>
          <w:lang w:eastAsia="ru-RU"/>
        </w:rPr>
      </w:pPr>
    </w:p>
    <w:p w:rsidR="00D9425E" w:rsidRDefault="00D9425E" w:rsidP="006E63D8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bCs/>
          <w:szCs w:val="28"/>
          <w:lang w:eastAsia="ru-RU"/>
        </w:rPr>
      </w:pPr>
    </w:p>
    <w:p w:rsidR="00D9425E" w:rsidRDefault="00D9425E" w:rsidP="006E63D8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bCs/>
          <w:szCs w:val="28"/>
          <w:lang w:eastAsia="ru-RU"/>
        </w:rPr>
      </w:pPr>
    </w:p>
    <w:p w:rsidR="00D9425E" w:rsidRDefault="00D9425E" w:rsidP="006E63D8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bCs/>
          <w:szCs w:val="28"/>
          <w:lang w:eastAsia="ru-RU"/>
        </w:rPr>
      </w:pPr>
    </w:p>
    <w:p w:rsidR="00D9425E" w:rsidRDefault="00D9425E" w:rsidP="006E63D8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bCs/>
          <w:szCs w:val="28"/>
          <w:lang w:eastAsia="ru-RU"/>
        </w:rPr>
      </w:pPr>
    </w:p>
    <w:p w:rsidR="00D9425E" w:rsidRDefault="00D9425E" w:rsidP="006E63D8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bCs/>
          <w:szCs w:val="28"/>
          <w:lang w:eastAsia="ru-RU"/>
        </w:rPr>
      </w:pPr>
    </w:p>
    <w:p w:rsidR="00D9425E" w:rsidRDefault="00D9425E" w:rsidP="006E63D8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bCs/>
          <w:szCs w:val="28"/>
          <w:lang w:eastAsia="ru-RU"/>
        </w:rPr>
      </w:pPr>
    </w:p>
    <w:p w:rsidR="00D9425E" w:rsidRDefault="00D9425E" w:rsidP="006E63D8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bCs/>
          <w:szCs w:val="28"/>
          <w:lang w:eastAsia="ru-RU"/>
        </w:rPr>
      </w:pPr>
    </w:p>
    <w:p w:rsidR="00D9425E" w:rsidRDefault="00D9425E" w:rsidP="006E63D8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bCs/>
          <w:szCs w:val="28"/>
          <w:lang w:eastAsia="ru-RU"/>
        </w:rPr>
      </w:pPr>
    </w:p>
    <w:p w:rsidR="00D9425E" w:rsidRDefault="00D9425E" w:rsidP="006E63D8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bCs/>
          <w:szCs w:val="28"/>
          <w:lang w:eastAsia="ru-RU"/>
        </w:rPr>
      </w:pPr>
    </w:p>
    <w:p w:rsidR="00D9425E" w:rsidRDefault="00D9425E" w:rsidP="006E63D8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bCs/>
          <w:szCs w:val="28"/>
          <w:lang w:eastAsia="ru-RU"/>
        </w:rPr>
      </w:pPr>
    </w:p>
    <w:p w:rsidR="00D9425E" w:rsidRDefault="00D9425E" w:rsidP="006E63D8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bCs/>
          <w:szCs w:val="28"/>
          <w:lang w:eastAsia="ru-RU"/>
        </w:rPr>
      </w:pPr>
    </w:p>
    <w:p w:rsidR="00D9425E" w:rsidRDefault="00D9425E" w:rsidP="006E63D8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bCs/>
          <w:szCs w:val="28"/>
          <w:lang w:eastAsia="ru-RU"/>
        </w:rPr>
      </w:pPr>
    </w:p>
    <w:p w:rsidR="00D9425E" w:rsidRDefault="00D9425E" w:rsidP="006E63D8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bCs/>
          <w:szCs w:val="28"/>
          <w:lang w:eastAsia="ru-RU"/>
        </w:rPr>
      </w:pPr>
    </w:p>
    <w:p w:rsidR="00D9425E" w:rsidRDefault="00D9425E" w:rsidP="006E63D8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bCs/>
          <w:szCs w:val="28"/>
          <w:lang w:eastAsia="ru-RU"/>
        </w:rPr>
      </w:pPr>
    </w:p>
    <w:p w:rsidR="00D9425E" w:rsidRDefault="00D9425E" w:rsidP="006E63D8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bCs/>
          <w:szCs w:val="28"/>
          <w:lang w:eastAsia="ru-RU"/>
        </w:rPr>
      </w:pPr>
    </w:p>
    <w:p w:rsidR="00D9425E" w:rsidRDefault="00D9425E" w:rsidP="006E63D8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bCs/>
          <w:szCs w:val="28"/>
          <w:lang w:eastAsia="ru-RU"/>
        </w:rPr>
      </w:pPr>
    </w:p>
    <w:p w:rsidR="00D9425E" w:rsidRDefault="00D9425E" w:rsidP="006E63D8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bCs/>
          <w:szCs w:val="28"/>
          <w:lang w:eastAsia="ru-RU"/>
        </w:rPr>
      </w:pPr>
    </w:p>
    <w:p w:rsidR="00D9425E" w:rsidRDefault="00D9425E" w:rsidP="006E63D8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bCs/>
          <w:szCs w:val="28"/>
          <w:lang w:eastAsia="ru-RU"/>
        </w:rPr>
      </w:pPr>
    </w:p>
    <w:p w:rsidR="00D9425E" w:rsidRDefault="00D9425E" w:rsidP="006E63D8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bCs/>
          <w:szCs w:val="28"/>
          <w:lang w:eastAsia="ru-RU"/>
        </w:rPr>
      </w:pPr>
    </w:p>
    <w:p w:rsidR="00D9425E" w:rsidRDefault="00D9425E" w:rsidP="006E63D8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bCs/>
          <w:szCs w:val="28"/>
          <w:lang w:eastAsia="ru-RU"/>
        </w:rPr>
      </w:pPr>
    </w:p>
    <w:p w:rsidR="00D9425E" w:rsidRDefault="00D9425E" w:rsidP="006E63D8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bCs/>
          <w:szCs w:val="28"/>
          <w:lang w:eastAsia="ru-RU"/>
        </w:rPr>
      </w:pPr>
    </w:p>
    <w:p w:rsidR="00D9425E" w:rsidRDefault="00D9425E" w:rsidP="006E63D8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                                    Приложение</w:t>
      </w:r>
      <w:r w:rsidR="00714E36">
        <w:rPr>
          <w:bCs/>
          <w:szCs w:val="28"/>
          <w:lang w:eastAsia="ru-RU"/>
        </w:rPr>
        <w:t xml:space="preserve"> №1</w:t>
      </w:r>
    </w:p>
    <w:p w:rsidR="00D9425E" w:rsidRDefault="00D9425E" w:rsidP="006E63D8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bCs/>
          <w:szCs w:val="28"/>
          <w:lang w:eastAsia="ru-RU"/>
        </w:rPr>
      </w:pPr>
    </w:p>
    <w:p w:rsidR="006E63D8" w:rsidRPr="00D9425E" w:rsidRDefault="006E63D8" w:rsidP="006E63D8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bCs/>
          <w:sz w:val="22"/>
          <w:szCs w:val="22"/>
          <w:lang w:eastAsia="ru-RU"/>
        </w:rPr>
      </w:pPr>
      <w:r w:rsidRPr="00D9425E">
        <w:rPr>
          <w:bCs/>
          <w:sz w:val="22"/>
          <w:szCs w:val="22"/>
          <w:lang w:eastAsia="ru-RU"/>
        </w:rPr>
        <w:t>УТВЕРЖДЕН</w:t>
      </w:r>
    </w:p>
    <w:p w:rsidR="006E63D8" w:rsidRPr="00D9425E" w:rsidRDefault="006E63D8" w:rsidP="006E63D8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bCs/>
          <w:sz w:val="22"/>
          <w:szCs w:val="22"/>
          <w:lang w:eastAsia="ru-RU"/>
        </w:rPr>
      </w:pPr>
      <w:r w:rsidRPr="00D9425E">
        <w:rPr>
          <w:bCs/>
          <w:sz w:val="22"/>
          <w:szCs w:val="22"/>
          <w:lang w:eastAsia="ru-RU"/>
        </w:rPr>
        <w:t>постановлением администрации</w:t>
      </w:r>
    </w:p>
    <w:p w:rsidR="006E63D8" w:rsidRPr="00D9425E" w:rsidRDefault="00D9425E" w:rsidP="006E63D8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bCs/>
          <w:sz w:val="22"/>
          <w:szCs w:val="22"/>
          <w:lang w:eastAsia="ru-RU"/>
        </w:rPr>
      </w:pPr>
      <w:r w:rsidRPr="00D9425E">
        <w:rPr>
          <w:bCs/>
          <w:sz w:val="22"/>
          <w:szCs w:val="22"/>
          <w:lang w:eastAsia="ru-RU"/>
        </w:rPr>
        <w:t>МО «Унцукульский район»</w:t>
      </w:r>
    </w:p>
    <w:p w:rsidR="006E63D8" w:rsidRPr="00D9425E" w:rsidRDefault="006E63D8" w:rsidP="006E63D8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bCs/>
          <w:color w:val="000000"/>
          <w:sz w:val="22"/>
          <w:szCs w:val="22"/>
          <w:u w:val="single"/>
          <w:lang w:eastAsia="ru-RU"/>
        </w:rPr>
      </w:pPr>
      <w:r w:rsidRPr="00D9425E">
        <w:rPr>
          <w:bCs/>
          <w:color w:val="000000"/>
          <w:sz w:val="22"/>
          <w:szCs w:val="22"/>
          <w:lang w:eastAsia="ru-RU"/>
        </w:rPr>
        <w:t xml:space="preserve">от </w:t>
      </w:r>
      <w:r w:rsidR="00D9425E" w:rsidRPr="00D9425E">
        <w:rPr>
          <w:bCs/>
          <w:color w:val="000000"/>
          <w:sz w:val="22"/>
          <w:szCs w:val="22"/>
          <w:lang w:eastAsia="ru-RU"/>
        </w:rPr>
        <w:t>«___»_________2024 г.</w:t>
      </w:r>
      <w:r w:rsidRPr="00D9425E">
        <w:rPr>
          <w:bCs/>
          <w:color w:val="000000"/>
          <w:sz w:val="22"/>
          <w:szCs w:val="22"/>
          <w:lang w:eastAsia="ru-RU"/>
        </w:rPr>
        <w:t xml:space="preserve"> № </w:t>
      </w:r>
      <w:r w:rsidR="00D9425E" w:rsidRPr="00D9425E">
        <w:rPr>
          <w:bCs/>
          <w:color w:val="000000"/>
          <w:sz w:val="22"/>
          <w:szCs w:val="22"/>
          <w:lang w:eastAsia="ru-RU"/>
        </w:rPr>
        <w:t>____</w:t>
      </w:r>
    </w:p>
    <w:p w:rsidR="006E63D8" w:rsidRPr="006E63D8" w:rsidRDefault="006E63D8" w:rsidP="006E63D8">
      <w:pPr>
        <w:ind w:firstLine="709"/>
        <w:jc w:val="both"/>
        <w:rPr>
          <w:kern w:val="1"/>
          <w:sz w:val="24"/>
        </w:rPr>
      </w:pPr>
    </w:p>
    <w:p w:rsidR="006E63D8" w:rsidRPr="006E63D8" w:rsidRDefault="006E63D8" w:rsidP="006E63D8">
      <w:pPr>
        <w:ind w:firstLine="709"/>
        <w:jc w:val="center"/>
        <w:rPr>
          <w:b/>
          <w:bCs/>
          <w:kern w:val="1"/>
          <w:sz w:val="24"/>
        </w:rPr>
      </w:pPr>
    </w:p>
    <w:p w:rsidR="006E63D8" w:rsidRPr="006E63D8" w:rsidRDefault="006E63D8" w:rsidP="006E63D8">
      <w:pPr>
        <w:ind w:firstLine="709"/>
        <w:jc w:val="center"/>
        <w:rPr>
          <w:b/>
          <w:bCs/>
          <w:kern w:val="1"/>
          <w:szCs w:val="28"/>
        </w:rPr>
      </w:pPr>
      <w:r w:rsidRPr="006E63D8">
        <w:rPr>
          <w:b/>
          <w:bCs/>
          <w:kern w:val="1"/>
          <w:szCs w:val="28"/>
        </w:rPr>
        <w:t>ПОЛОЖЕНИЕ</w:t>
      </w:r>
    </w:p>
    <w:p w:rsidR="006E63D8" w:rsidRPr="006E63D8" w:rsidRDefault="006E63D8" w:rsidP="006E63D8">
      <w:pPr>
        <w:spacing w:line="100" w:lineRule="atLeast"/>
        <w:ind w:firstLine="709"/>
        <w:jc w:val="center"/>
        <w:rPr>
          <w:rFonts w:cs="Arial"/>
          <w:b/>
          <w:bCs/>
          <w:szCs w:val="28"/>
        </w:rPr>
      </w:pPr>
      <w:r w:rsidRPr="006E63D8">
        <w:rPr>
          <w:rFonts w:cs="Arial"/>
          <w:b/>
          <w:bCs/>
          <w:szCs w:val="28"/>
        </w:rPr>
        <w:t xml:space="preserve">о комиссии по соблюдению требований </w:t>
      </w:r>
      <w:proofErr w:type="gramStart"/>
      <w:r w:rsidRPr="006E63D8">
        <w:rPr>
          <w:rFonts w:cs="Arial"/>
          <w:b/>
          <w:bCs/>
          <w:szCs w:val="28"/>
        </w:rPr>
        <w:t>к</w:t>
      </w:r>
      <w:proofErr w:type="gramEnd"/>
      <w:r w:rsidRPr="006E63D8">
        <w:rPr>
          <w:rFonts w:cs="Arial"/>
          <w:b/>
          <w:bCs/>
          <w:szCs w:val="28"/>
        </w:rPr>
        <w:t xml:space="preserve"> служебному </w:t>
      </w:r>
    </w:p>
    <w:p w:rsidR="006E63D8" w:rsidRPr="006E63D8" w:rsidRDefault="006E63D8" w:rsidP="00D9425E">
      <w:pPr>
        <w:spacing w:line="100" w:lineRule="atLeast"/>
        <w:ind w:firstLine="709"/>
        <w:jc w:val="center"/>
        <w:rPr>
          <w:rFonts w:cs="Arial"/>
          <w:b/>
          <w:bCs/>
          <w:szCs w:val="28"/>
        </w:rPr>
      </w:pPr>
      <w:r w:rsidRPr="006E63D8">
        <w:rPr>
          <w:rFonts w:cs="Arial"/>
          <w:b/>
          <w:bCs/>
          <w:szCs w:val="28"/>
        </w:rPr>
        <w:t>поведению муниципальных служащих</w:t>
      </w:r>
      <w:r w:rsidR="00131A36">
        <w:rPr>
          <w:rFonts w:cs="Arial"/>
          <w:b/>
          <w:bCs/>
          <w:szCs w:val="28"/>
        </w:rPr>
        <w:t>, руководителей муниципальных учреждений</w:t>
      </w:r>
      <w:r w:rsidRPr="006E63D8">
        <w:rPr>
          <w:rFonts w:cs="Arial"/>
          <w:b/>
          <w:bCs/>
          <w:szCs w:val="28"/>
        </w:rPr>
        <w:t xml:space="preserve"> и урегулированию конфликта интересов  администрации </w:t>
      </w:r>
      <w:r w:rsidR="00D9425E">
        <w:rPr>
          <w:rFonts w:cs="Arial"/>
          <w:b/>
          <w:bCs/>
          <w:szCs w:val="28"/>
        </w:rPr>
        <w:t>муниципального образования «Унцукульский район»</w:t>
      </w:r>
    </w:p>
    <w:p w:rsidR="006E63D8" w:rsidRPr="006E63D8" w:rsidRDefault="006E63D8" w:rsidP="006E63D8">
      <w:pPr>
        <w:spacing w:line="100" w:lineRule="atLeast"/>
        <w:ind w:firstLine="709"/>
        <w:jc w:val="center"/>
        <w:rPr>
          <w:rFonts w:eastAsia="Calibri"/>
          <w:kern w:val="1"/>
          <w:szCs w:val="28"/>
        </w:rPr>
      </w:pPr>
    </w:p>
    <w:p w:rsidR="006E63D8" w:rsidRPr="006E63D8" w:rsidRDefault="006E63D8" w:rsidP="00131A36">
      <w:pPr>
        <w:pStyle w:val="a5"/>
        <w:ind w:firstLine="709"/>
        <w:jc w:val="both"/>
        <w:rPr>
          <w:rFonts w:eastAsia="Calibri"/>
          <w:szCs w:val="28"/>
        </w:rPr>
      </w:pPr>
      <w:r w:rsidRPr="006E63D8">
        <w:rPr>
          <w:rFonts w:eastAsia="Calibri"/>
          <w:shd w:val="clear" w:color="auto" w:fill="FFFFFF"/>
        </w:rPr>
        <w:t>1.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</w:t>
      </w:r>
      <w:r w:rsidR="00131A36">
        <w:rPr>
          <w:rFonts w:eastAsia="Calibri"/>
          <w:shd w:val="clear" w:color="auto" w:fill="FFFFFF"/>
        </w:rPr>
        <w:t>, руководителей муниципальных учреждений</w:t>
      </w:r>
      <w:r w:rsidRPr="006E63D8">
        <w:rPr>
          <w:rFonts w:eastAsia="Calibri"/>
          <w:shd w:val="clear" w:color="auto" w:fill="FFFFFF"/>
        </w:rPr>
        <w:t xml:space="preserve"> и урегулированию конфликта интересов (да</w:t>
      </w:r>
      <w:r w:rsidR="00637D7C">
        <w:rPr>
          <w:rFonts w:eastAsia="Calibri"/>
          <w:shd w:val="clear" w:color="auto" w:fill="FFFFFF"/>
        </w:rPr>
        <w:t>лее -  комиссия), образуемой в А</w:t>
      </w:r>
      <w:r w:rsidRPr="006E63D8">
        <w:rPr>
          <w:rFonts w:eastAsia="Calibri"/>
          <w:shd w:val="clear" w:color="auto" w:fill="FFFFFF"/>
        </w:rPr>
        <w:t xml:space="preserve">дминистрации </w:t>
      </w:r>
      <w:r w:rsidR="00D9425E">
        <w:rPr>
          <w:rFonts w:eastAsia="Calibri"/>
          <w:shd w:val="clear" w:color="auto" w:fill="FFFFFF"/>
        </w:rPr>
        <w:t>муниципального образования «Унцукульский район»</w:t>
      </w:r>
      <w:r w:rsidRPr="006E63D8">
        <w:rPr>
          <w:rFonts w:eastAsia="Calibri"/>
          <w:shd w:val="clear" w:color="auto" w:fill="FFFFFF"/>
        </w:rPr>
        <w:t xml:space="preserve"> в соответствии с Федеральным </w:t>
      </w:r>
      <w:hyperlink r:id="rId10" w:anchor="dst100094" w:history="1">
        <w:r w:rsidRPr="00D9425E">
          <w:rPr>
            <w:rFonts w:eastAsia="Calibri"/>
          </w:rPr>
          <w:t>законом</w:t>
        </w:r>
      </w:hyperlink>
      <w:r w:rsidRPr="006E63D8">
        <w:rPr>
          <w:rFonts w:eastAsia="Calibri"/>
          <w:shd w:val="clear" w:color="auto" w:fill="FFFFFF"/>
        </w:rPr>
        <w:t> от 25 декабря 2008 г. N 273-ФЗ "О противодействии коррупции".</w:t>
      </w:r>
    </w:p>
    <w:p w:rsidR="00637D7C" w:rsidRDefault="006E63D8" w:rsidP="00131A36">
      <w:pPr>
        <w:pStyle w:val="a5"/>
        <w:ind w:firstLine="709"/>
        <w:jc w:val="both"/>
        <w:rPr>
          <w:rFonts w:eastAsia="Calibri"/>
          <w:szCs w:val="28"/>
        </w:rPr>
      </w:pPr>
      <w:r w:rsidRPr="006E63D8">
        <w:rPr>
          <w:rFonts w:eastAsia="Calibri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</w:t>
      </w:r>
      <w:r w:rsidR="00D9425E">
        <w:rPr>
          <w:rFonts w:eastAsia="Calibri"/>
          <w:szCs w:val="28"/>
        </w:rPr>
        <w:t>Республики Дагестан</w:t>
      </w:r>
      <w:r w:rsidRPr="006E63D8">
        <w:rPr>
          <w:rFonts w:eastAsia="Calibri"/>
          <w:szCs w:val="28"/>
        </w:rPr>
        <w:t>, настоящим Положением, а также муниципальными правовыми актами.</w:t>
      </w:r>
    </w:p>
    <w:p w:rsidR="006E63D8" w:rsidRPr="006E63D8" w:rsidRDefault="006E63D8" w:rsidP="00131A36">
      <w:pPr>
        <w:pStyle w:val="a5"/>
        <w:ind w:firstLine="709"/>
        <w:jc w:val="both"/>
        <w:rPr>
          <w:lang w:eastAsia="ru-RU"/>
        </w:rPr>
      </w:pPr>
      <w:r w:rsidRPr="006E63D8">
        <w:rPr>
          <w:lang w:eastAsia="ru-RU"/>
        </w:rPr>
        <w:t xml:space="preserve">3. Основной задачей комиссий является содействие </w:t>
      </w:r>
      <w:r w:rsidR="00A81934">
        <w:rPr>
          <w:rFonts w:eastAsia="Calibri"/>
          <w:szCs w:val="28"/>
        </w:rPr>
        <w:t>А</w:t>
      </w:r>
      <w:r w:rsidR="00A81934" w:rsidRPr="006E63D8">
        <w:rPr>
          <w:rFonts w:eastAsia="Calibri"/>
          <w:szCs w:val="28"/>
        </w:rPr>
        <w:t xml:space="preserve">дминистрации </w:t>
      </w:r>
      <w:r w:rsidR="00A81934">
        <w:rPr>
          <w:rFonts w:eastAsia="Calibri"/>
          <w:szCs w:val="28"/>
        </w:rPr>
        <w:t>МО «Унцукульский район»</w:t>
      </w:r>
      <w:r w:rsidR="00801D6F">
        <w:rPr>
          <w:rFonts w:eastAsia="Calibri"/>
          <w:szCs w:val="28"/>
        </w:rPr>
        <w:t xml:space="preserve"> (далее - администрация)</w:t>
      </w:r>
      <w:r w:rsidRPr="006E63D8">
        <w:rPr>
          <w:lang w:eastAsia="ru-RU"/>
        </w:rPr>
        <w:t>:</w:t>
      </w:r>
    </w:p>
    <w:p w:rsidR="00637D7C" w:rsidRDefault="006E63D8" w:rsidP="00131A36">
      <w:pPr>
        <w:pStyle w:val="a5"/>
        <w:ind w:firstLine="709"/>
        <w:jc w:val="both"/>
        <w:rPr>
          <w:szCs w:val="28"/>
          <w:lang w:eastAsia="ru-RU"/>
        </w:rPr>
      </w:pPr>
      <w:proofErr w:type="gramStart"/>
      <w:r w:rsidRPr="006E63D8">
        <w:rPr>
          <w:szCs w:val="28"/>
          <w:lang w:eastAsia="ru-RU"/>
        </w:rPr>
        <w:t>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 </w:t>
      </w:r>
      <w:hyperlink r:id="rId11" w:history="1">
        <w:r w:rsidRPr="00637D7C">
          <w:t>законом</w:t>
        </w:r>
      </w:hyperlink>
      <w:r w:rsidRPr="006E63D8">
        <w:rPr>
          <w:szCs w:val="28"/>
          <w:lang w:eastAsia="ru-RU"/>
        </w:rPr>
        <w:t> 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proofErr w:type="gramEnd"/>
    </w:p>
    <w:p w:rsidR="00131A36" w:rsidRDefault="00131A36" w:rsidP="00131A36">
      <w:pPr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в </w:t>
      </w:r>
      <w:r w:rsidRPr="006E63D8">
        <w:rPr>
          <w:szCs w:val="28"/>
          <w:lang w:eastAsia="ru-RU"/>
        </w:rPr>
        <w:t xml:space="preserve">обеспечении соблюдения </w:t>
      </w:r>
      <w:r>
        <w:rPr>
          <w:rFonts w:eastAsia="Calibri"/>
          <w:shd w:val="clear" w:color="auto" w:fill="FFFFFF"/>
        </w:rPr>
        <w:t xml:space="preserve">руководителями муниципальных учреждений </w:t>
      </w:r>
      <w:r w:rsidRPr="006E63D8">
        <w:rPr>
          <w:szCs w:val="28"/>
          <w:lang w:eastAsia="ru-RU"/>
        </w:rPr>
        <w:t>требования к служебному поведению и (или) требования об урегулировании конфликта интересов</w:t>
      </w:r>
      <w:r>
        <w:rPr>
          <w:szCs w:val="28"/>
          <w:lang w:eastAsia="ru-RU"/>
        </w:rPr>
        <w:t>;</w:t>
      </w:r>
    </w:p>
    <w:p w:rsidR="006E63D8" w:rsidRPr="006E63D8" w:rsidRDefault="006E63D8" w:rsidP="00131A36">
      <w:pPr>
        <w:pStyle w:val="a5"/>
        <w:ind w:firstLine="709"/>
        <w:jc w:val="both"/>
        <w:rPr>
          <w:lang w:eastAsia="ru-RU"/>
        </w:rPr>
      </w:pPr>
      <w:r w:rsidRPr="006E63D8">
        <w:rPr>
          <w:lang w:eastAsia="ru-RU"/>
        </w:rPr>
        <w:t xml:space="preserve">б) в осуществлении в </w:t>
      </w:r>
      <w:r w:rsidR="00801D6F">
        <w:rPr>
          <w:rFonts w:eastAsia="Calibri"/>
          <w:szCs w:val="28"/>
        </w:rPr>
        <w:t>администрации</w:t>
      </w:r>
      <w:r w:rsidR="00A81934">
        <w:rPr>
          <w:rFonts w:eastAsia="Calibri"/>
          <w:szCs w:val="28"/>
        </w:rPr>
        <w:t xml:space="preserve"> </w:t>
      </w:r>
      <w:r w:rsidRPr="006E63D8">
        <w:rPr>
          <w:lang w:eastAsia="ru-RU"/>
        </w:rPr>
        <w:t>мер по предупреждению коррупции.</w:t>
      </w:r>
    </w:p>
    <w:p w:rsidR="00A81934" w:rsidRDefault="006E63D8" w:rsidP="00131A36">
      <w:pPr>
        <w:pStyle w:val="a5"/>
        <w:ind w:firstLine="709"/>
        <w:jc w:val="both"/>
        <w:rPr>
          <w:rFonts w:eastAsia="Calibri"/>
          <w:szCs w:val="28"/>
        </w:rPr>
      </w:pPr>
      <w:r w:rsidRPr="006E63D8">
        <w:rPr>
          <w:rFonts w:eastAsia="Calibri"/>
          <w:szCs w:val="28"/>
        </w:rPr>
        <w:t>4. Комиссия рассматривает вопросы, связанные</w:t>
      </w:r>
      <w:r w:rsidR="00A81934">
        <w:rPr>
          <w:rFonts w:eastAsia="Calibri"/>
          <w:szCs w:val="28"/>
        </w:rPr>
        <w:t>:</w:t>
      </w:r>
    </w:p>
    <w:p w:rsidR="00131A36" w:rsidRDefault="00A81934" w:rsidP="00131A36">
      <w:pPr>
        <w:pStyle w:val="a5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</w:t>
      </w:r>
      <w:r w:rsidR="006E63D8" w:rsidRPr="006E63D8">
        <w:rPr>
          <w:rFonts w:eastAsia="Calibri"/>
          <w:szCs w:val="28"/>
        </w:rPr>
        <w:t xml:space="preserve">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</w:t>
      </w:r>
      <w:r>
        <w:rPr>
          <w:rFonts w:eastAsia="Calibri"/>
          <w:szCs w:val="28"/>
        </w:rPr>
        <w:t xml:space="preserve">лжности муниципальной службы в </w:t>
      </w:r>
      <w:r w:rsidR="00801D6F">
        <w:rPr>
          <w:rFonts w:eastAsia="Calibri"/>
          <w:szCs w:val="28"/>
        </w:rPr>
        <w:t>администрации</w:t>
      </w:r>
      <w:r>
        <w:rPr>
          <w:rFonts w:eastAsia="Calibri"/>
          <w:szCs w:val="28"/>
        </w:rPr>
        <w:t>;</w:t>
      </w:r>
    </w:p>
    <w:p w:rsidR="007A0848" w:rsidRDefault="00A81934" w:rsidP="007A0848">
      <w:pPr>
        <w:pStyle w:val="a5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с соблюдением требований Федерального закона </w:t>
      </w:r>
      <w:r w:rsidRPr="006E63D8">
        <w:rPr>
          <w:rFonts w:eastAsia="Calibri"/>
          <w:bCs/>
          <w:szCs w:val="28"/>
        </w:rPr>
        <w:t xml:space="preserve">Российской Федерации </w:t>
      </w:r>
      <w:r w:rsidRPr="006E63D8">
        <w:rPr>
          <w:rFonts w:eastAsia="Calibri"/>
          <w:szCs w:val="28"/>
        </w:rPr>
        <w:t>от 25 декабря 2008 года №273-ФЗ</w:t>
      </w:r>
      <w:r w:rsidRPr="006E63D8">
        <w:rPr>
          <w:rFonts w:eastAsia="Calibri"/>
          <w:bCs/>
          <w:szCs w:val="28"/>
        </w:rPr>
        <w:t xml:space="preserve"> </w:t>
      </w:r>
      <w:r w:rsidRPr="006E63D8">
        <w:rPr>
          <w:rFonts w:eastAsia="Calibri"/>
          <w:szCs w:val="28"/>
        </w:rPr>
        <w:t>«О противодействии коррупции»</w:t>
      </w:r>
      <w:r>
        <w:rPr>
          <w:rFonts w:eastAsia="Calibri"/>
          <w:szCs w:val="28"/>
        </w:rPr>
        <w:t xml:space="preserve"> руководителями муниципальны</w:t>
      </w:r>
      <w:r w:rsidR="007A0848">
        <w:rPr>
          <w:rFonts w:eastAsia="Calibri"/>
          <w:szCs w:val="28"/>
        </w:rPr>
        <w:t>х учреждений;</w:t>
      </w:r>
    </w:p>
    <w:p w:rsidR="007A0848" w:rsidRDefault="007A0848" w:rsidP="007A0848">
      <w:pPr>
        <w:pStyle w:val="a5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-</w:t>
      </w:r>
      <w:r w:rsidRPr="007A0848">
        <w:rPr>
          <w:rFonts w:eastAsia="Calibri"/>
          <w:szCs w:val="28"/>
        </w:rPr>
        <w:t xml:space="preserve"> </w:t>
      </w:r>
      <w:r w:rsidRPr="006E63D8">
        <w:rPr>
          <w:rFonts w:eastAsia="Calibri"/>
          <w:szCs w:val="28"/>
        </w:rPr>
        <w:t>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</w:t>
      </w:r>
      <w:r>
        <w:rPr>
          <w:rFonts w:eastAsia="Calibri"/>
          <w:szCs w:val="28"/>
        </w:rPr>
        <w:t>лжности муниципальной службы в администрации поселений, в случае передачи части полномочий;</w:t>
      </w:r>
    </w:p>
    <w:p w:rsidR="007E0609" w:rsidRDefault="006E63D8" w:rsidP="007E0609">
      <w:pPr>
        <w:pStyle w:val="a5"/>
        <w:ind w:firstLine="709"/>
        <w:jc w:val="both"/>
        <w:rPr>
          <w:rFonts w:eastAsia="Calibri"/>
          <w:szCs w:val="28"/>
        </w:rPr>
      </w:pPr>
      <w:r w:rsidRPr="006E63D8">
        <w:rPr>
          <w:rFonts w:eastAsia="Calibri"/>
          <w:szCs w:val="28"/>
        </w:rPr>
        <w:t xml:space="preserve">5. Комиссия образуется </w:t>
      </w:r>
      <w:r w:rsidR="00A81934">
        <w:rPr>
          <w:rFonts w:eastAsia="Calibri"/>
          <w:szCs w:val="28"/>
        </w:rPr>
        <w:t>постановлением</w:t>
      </w:r>
      <w:r w:rsidRPr="006E63D8">
        <w:rPr>
          <w:rFonts w:eastAsia="Calibri"/>
          <w:szCs w:val="28"/>
        </w:rPr>
        <w:t xml:space="preserve"> </w:t>
      </w:r>
      <w:r w:rsidR="00801D6F">
        <w:rPr>
          <w:rFonts w:eastAsia="Calibri"/>
          <w:szCs w:val="28"/>
        </w:rPr>
        <w:t>администрации</w:t>
      </w:r>
      <w:r w:rsidRPr="006E63D8">
        <w:rPr>
          <w:rFonts w:eastAsia="Calibri"/>
          <w:szCs w:val="28"/>
        </w:rPr>
        <w:t>. Указанным актом утверждаются состав комиссии и порядок ее работы.</w:t>
      </w:r>
    </w:p>
    <w:p w:rsidR="007E0609" w:rsidRDefault="006E63D8" w:rsidP="007E0609">
      <w:pPr>
        <w:pStyle w:val="a5"/>
        <w:ind w:firstLine="709"/>
        <w:jc w:val="both"/>
        <w:rPr>
          <w:rFonts w:eastAsia="Calibri"/>
          <w:szCs w:val="28"/>
        </w:rPr>
      </w:pPr>
      <w:r w:rsidRPr="006E63D8">
        <w:rPr>
          <w:rFonts w:eastAsia="Calibri"/>
          <w:szCs w:val="28"/>
        </w:rPr>
        <w:t xml:space="preserve">В состав комиссии входят председатель комиссии, его заместитель, </w:t>
      </w:r>
      <w:r w:rsidR="007E0609">
        <w:rPr>
          <w:rFonts w:eastAsia="Calibri"/>
          <w:szCs w:val="28"/>
        </w:rPr>
        <w:t>секретарь комиссии н</w:t>
      </w:r>
      <w:r w:rsidRPr="006E63D8">
        <w:rPr>
          <w:rFonts w:eastAsia="Calibri"/>
          <w:szCs w:val="28"/>
        </w:rPr>
        <w:t>азначаемы</w:t>
      </w:r>
      <w:r w:rsidR="007E0609">
        <w:rPr>
          <w:rFonts w:eastAsia="Calibri"/>
          <w:szCs w:val="28"/>
        </w:rPr>
        <w:t>е</w:t>
      </w:r>
      <w:r w:rsidRPr="006E63D8">
        <w:rPr>
          <w:rFonts w:eastAsia="Calibri"/>
          <w:szCs w:val="28"/>
        </w:rPr>
        <w:t xml:space="preserve"> главой администрации из числа членов комиссии</w:t>
      </w:r>
      <w:r w:rsidR="007E0609">
        <w:rPr>
          <w:rFonts w:eastAsia="Calibri"/>
          <w:szCs w:val="28"/>
        </w:rPr>
        <w:t xml:space="preserve"> и члены комиссии</w:t>
      </w:r>
      <w:r w:rsidRPr="006E63D8">
        <w:rPr>
          <w:rFonts w:eastAsia="Calibri"/>
          <w:szCs w:val="28"/>
        </w:rPr>
        <w:t xml:space="preserve">. Все члены комиссии при принятии решений обладают равными правами. </w:t>
      </w:r>
    </w:p>
    <w:p w:rsidR="007E0609" w:rsidRDefault="007E0609" w:rsidP="007E0609">
      <w:pPr>
        <w:pStyle w:val="a5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</w:t>
      </w:r>
      <w:r w:rsidR="006E63D8" w:rsidRPr="006E63D8">
        <w:rPr>
          <w:rFonts w:eastAsia="Calibri"/>
          <w:szCs w:val="28"/>
        </w:rPr>
        <w:t xml:space="preserve"> отсутствие председателя комиссии его обязанности исполняет зам</w:t>
      </w:r>
      <w:r>
        <w:rPr>
          <w:rFonts w:eastAsia="Calibri"/>
          <w:szCs w:val="28"/>
        </w:rPr>
        <w:t>еститель председателя комиссии.</w:t>
      </w:r>
    </w:p>
    <w:p w:rsidR="007E0609" w:rsidRDefault="006E63D8" w:rsidP="007E0609">
      <w:pPr>
        <w:pStyle w:val="a5"/>
        <w:ind w:firstLine="709"/>
        <w:jc w:val="both"/>
        <w:rPr>
          <w:rFonts w:eastAsia="Calibri"/>
          <w:szCs w:val="28"/>
        </w:rPr>
      </w:pPr>
      <w:r w:rsidRPr="006E63D8">
        <w:rPr>
          <w:rFonts w:eastAsia="Calibri"/>
          <w:szCs w:val="28"/>
        </w:rPr>
        <w:t xml:space="preserve">6. В состав комиссии входят: </w:t>
      </w:r>
    </w:p>
    <w:p w:rsidR="007E0609" w:rsidRDefault="008D5B2F" w:rsidP="007E0609">
      <w:pPr>
        <w:pStyle w:val="a5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а)</w:t>
      </w:r>
      <w:r w:rsidRPr="00FA1BBD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заместитель главы администрации (</w:t>
      </w:r>
      <w:r w:rsidRPr="00FA1BBD">
        <w:rPr>
          <w:szCs w:val="28"/>
          <w:lang w:eastAsia="ru-RU"/>
        </w:rPr>
        <w:t>председатель комиссии</w:t>
      </w:r>
      <w:r>
        <w:rPr>
          <w:szCs w:val="28"/>
          <w:lang w:eastAsia="ru-RU"/>
        </w:rPr>
        <w:t>), председатель Собрания депутатов района (</w:t>
      </w:r>
      <w:r w:rsidRPr="00FA1BBD">
        <w:rPr>
          <w:szCs w:val="28"/>
          <w:lang w:eastAsia="ru-RU"/>
        </w:rPr>
        <w:t>заместитель</w:t>
      </w:r>
      <w:r>
        <w:rPr>
          <w:szCs w:val="28"/>
          <w:lang w:eastAsia="ru-RU"/>
        </w:rPr>
        <w:t xml:space="preserve"> председателя)</w:t>
      </w:r>
      <w:r w:rsidRPr="00FA1BBD">
        <w:rPr>
          <w:szCs w:val="28"/>
          <w:lang w:eastAsia="ru-RU"/>
        </w:rPr>
        <w:t xml:space="preserve">, </w:t>
      </w:r>
      <w:r>
        <w:rPr>
          <w:szCs w:val="28"/>
          <w:lang w:eastAsia="ru-RU"/>
        </w:rPr>
        <w:t>помощник главы администрации по вопросам противодействия коррупции (</w:t>
      </w:r>
      <w:r w:rsidRPr="00FA1BBD">
        <w:rPr>
          <w:szCs w:val="28"/>
          <w:lang w:eastAsia="ru-RU"/>
        </w:rPr>
        <w:t>секретарь</w:t>
      </w:r>
      <w:r>
        <w:rPr>
          <w:szCs w:val="28"/>
          <w:lang w:eastAsia="ru-RU"/>
        </w:rPr>
        <w:t xml:space="preserve"> комиссии), муниципальные служащие из подразделения кадров, юридического (правового) подразделения, других подразделений органов местного самоуправ</w:t>
      </w:r>
      <w:r w:rsidR="007E0609">
        <w:rPr>
          <w:szCs w:val="28"/>
          <w:lang w:eastAsia="ru-RU"/>
        </w:rPr>
        <w:t>ления, муниципальных учреждений</w:t>
      </w:r>
      <w:r w:rsidRPr="00FA1BBD">
        <w:rPr>
          <w:szCs w:val="28"/>
          <w:lang w:eastAsia="ru-RU"/>
        </w:rPr>
        <w:t>.</w:t>
      </w:r>
    </w:p>
    <w:p w:rsidR="007E0609" w:rsidRDefault="008D5B2F" w:rsidP="007E0609">
      <w:pPr>
        <w:pStyle w:val="a5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б)</w:t>
      </w:r>
      <w:r w:rsidRPr="00447340">
        <w:rPr>
          <w:sz w:val="24"/>
          <w:lang w:eastAsia="ru-RU"/>
        </w:rPr>
        <w:t xml:space="preserve"> </w:t>
      </w:r>
      <w:r w:rsidRPr="00447340">
        <w:rPr>
          <w:szCs w:val="28"/>
          <w:lang w:eastAsia="ru-RU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</w:t>
      </w:r>
      <w:r w:rsidR="00714E36">
        <w:rPr>
          <w:szCs w:val="28"/>
          <w:lang w:eastAsia="ru-RU"/>
        </w:rPr>
        <w:t xml:space="preserve"> (муниципальной)</w:t>
      </w:r>
      <w:r w:rsidRPr="00447340">
        <w:rPr>
          <w:szCs w:val="28"/>
          <w:lang w:eastAsia="ru-RU"/>
        </w:rPr>
        <w:t xml:space="preserve"> службой.</w:t>
      </w:r>
    </w:p>
    <w:p w:rsidR="007E0609" w:rsidRDefault="006E63D8" w:rsidP="007E0609">
      <w:pPr>
        <w:pStyle w:val="a5"/>
        <w:ind w:firstLine="709"/>
        <w:jc w:val="both"/>
        <w:rPr>
          <w:lang w:eastAsia="ru-RU"/>
        </w:rPr>
      </w:pPr>
      <w:r w:rsidRPr="006E63D8">
        <w:rPr>
          <w:rFonts w:eastAsia="Calibri"/>
          <w:szCs w:val="28"/>
        </w:rPr>
        <w:t xml:space="preserve">7. Глава администрации </w:t>
      </w:r>
      <w:r w:rsidRPr="006E63D8">
        <w:rPr>
          <w:lang w:eastAsia="ru-RU"/>
        </w:rPr>
        <w:t xml:space="preserve"> может принять решение</w:t>
      </w:r>
      <w:r w:rsidR="007E0609">
        <w:rPr>
          <w:lang w:eastAsia="ru-RU"/>
        </w:rPr>
        <w:t xml:space="preserve"> о включении в состав комиссии:</w:t>
      </w:r>
    </w:p>
    <w:p w:rsidR="007E0609" w:rsidRDefault="007E0609" w:rsidP="007E0609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а</w:t>
      </w:r>
      <w:r w:rsidR="006E63D8" w:rsidRPr="006E63D8">
        <w:rPr>
          <w:szCs w:val="28"/>
          <w:lang w:eastAsia="ru-RU"/>
        </w:rPr>
        <w:t>) представителя общественного совета, образованного при  администрации;</w:t>
      </w:r>
    </w:p>
    <w:p w:rsidR="007E0609" w:rsidRDefault="006E63D8" w:rsidP="007E0609">
      <w:pPr>
        <w:pStyle w:val="a5"/>
        <w:ind w:firstLine="709"/>
        <w:jc w:val="both"/>
        <w:rPr>
          <w:lang w:eastAsia="ru-RU"/>
        </w:rPr>
      </w:pPr>
      <w:r w:rsidRPr="006E63D8">
        <w:rPr>
          <w:lang w:eastAsia="ru-RU"/>
        </w:rPr>
        <w:t>б) представителя общественной организации ветеранов, созданной при администрации;</w:t>
      </w:r>
    </w:p>
    <w:p w:rsidR="007E0609" w:rsidRDefault="006E63D8" w:rsidP="007E0609">
      <w:pPr>
        <w:pStyle w:val="a5"/>
        <w:ind w:firstLine="709"/>
        <w:jc w:val="both"/>
        <w:rPr>
          <w:lang w:eastAsia="ru-RU"/>
        </w:rPr>
      </w:pPr>
      <w:r w:rsidRPr="006E63D8">
        <w:rPr>
          <w:lang w:eastAsia="ru-RU"/>
        </w:rPr>
        <w:t>в) представителя профсоюзной организации, действующей в установленном порядке в администрации.</w:t>
      </w:r>
    </w:p>
    <w:p w:rsidR="007E0609" w:rsidRDefault="006E63D8" w:rsidP="007E0609">
      <w:pPr>
        <w:pStyle w:val="a5"/>
        <w:ind w:firstLine="709"/>
        <w:jc w:val="both"/>
        <w:rPr>
          <w:rFonts w:eastAsia="Calibri"/>
          <w:shd w:val="clear" w:color="auto" w:fill="FFFFFF"/>
        </w:rPr>
      </w:pPr>
      <w:r w:rsidRPr="006E63D8">
        <w:rPr>
          <w:lang w:eastAsia="ru-RU"/>
        </w:rPr>
        <w:t>8.</w:t>
      </w:r>
      <w:r w:rsidRPr="006E63D8">
        <w:rPr>
          <w:rFonts w:ascii="Calibri" w:eastAsia="Calibri" w:hAnsi="Calibri"/>
          <w:shd w:val="clear" w:color="auto" w:fill="FFFFFF"/>
        </w:rPr>
        <w:t xml:space="preserve"> </w:t>
      </w:r>
      <w:proofErr w:type="gramStart"/>
      <w:r w:rsidRPr="006E63D8">
        <w:rPr>
          <w:rFonts w:eastAsia="Calibri"/>
          <w:shd w:val="clear" w:color="auto" w:fill="FFFFFF"/>
        </w:rPr>
        <w:t>Лица, указанные в </w:t>
      </w:r>
      <w:hyperlink r:id="rId12" w:anchor="dst100066" w:history="1">
        <w:r w:rsidRPr="006E63D8">
          <w:rPr>
            <w:rFonts w:eastAsia="Calibri"/>
            <w:color w:val="1A0DAB"/>
            <w:u w:val="single"/>
            <w:shd w:val="clear" w:color="auto" w:fill="FFFFFF"/>
          </w:rPr>
          <w:t>подпункт</w:t>
        </w:r>
        <w:r w:rsidR="004A160D">
          <w:rPr>
            <w:rFonts w:eastAsia="Calibri"/>
            <w:color w:val="1A0DAB"/>
            <w:u w:val="single"/>
            <w:shd w:val="clear" w:color="auto" w:fill="FFFFFF"/>
          </w:rPr>
          <w:t>е</w:t>
        </w:r>
        <w:r w:rsidRPr="006E63D8">
          <w:rPr>
            <w:rFonts w:eastAsia="Calibri"/>
            <w:color w:val="1A0DAB"/>
            <w:u w:val="single"/>
            <w:shd w:val="clear" w:color="auto" w:fill="FFFFFF"/>
          </w:rPr>
          <w:t xml:space="preserve"> "б"</w:t>
        </w:r>
      </w:hyperlink>
      <w:r w:rsidR="004A160D">
        <w:rPr>
          <w:rFonts w:eastAsia="Calibri"/>
          <w:color w:val="1A0DAB"/>
          <w:u w:val="single"/>
          <w:shd w:val="clear" w:color="auto" w:fill="FFFFFF"/>
        </w:rPr>
        <w:t xml:space="preserve"> пункта 6</w:t>
      </w:r>
      <w:r w:rsidRPr="006E63D8">
        <w:rPr>
          <w:rFonts w:eastAsia="Calibri"/>
          <w:shd w:val="clear" w:color="auto" w:fill="FFFFFF"/>
        </w:rPr>
        <w:t> и в </w:t>
      </w:r>
      <w:hyperlink r:id="rId13" w:anchor="dst100068" w:history="1">
        <w:r w:rsidRPr="006E63D8">
          <w:rPr>
            <w:rFonts w:eastAsia="Calibri"/>
            <w:color w:val="1A0DAB"/>
            <w:u w:val="single"/>
            <w:shd w:val="clear" w:color="auto" w:fill="FFFFFF"/>
          </w:rPr>
          <w:t xml:space="preserve">пункте </w:t>
        </w:r>
      </w:hyperlink>
      <w:r w:rsidR="004A160D">
        <w:rPr>
          <w:rFonts w:eastAsia="Calibri"/>
          <w:color w:val="1A0DAB"/>
          <w:u w:val="single"/>
          <w:shd w:val="clear" w:color="auto" w:fill="FFFFFF"/>
        </w:rPr>
        <w:t>7</w:t>
      </w:r>
      <w:r w:rsidRPr="006E63D8">
        <w:rPr>
          <w:rFonts w:eastAsia="Calibri"/>
          <w:shd w:val="clear" w:color="auto" w:fill="FFFFFF"/>
        </w:rPr>
        <w:t> 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администрации, с общественной организацией ветеранов, созданной при  администрации, с профсоюзной организацией, действующей в установленном порядке в администрации, на основании запроса руководителя</w:t>
      </w:r>
      <w:proofErr w:type="gramEnd"/>
      <w:r w:rsidRPr="006E63D8">
        <w:rPr>
          <w:rFonts w:eastAsia="Calibri"/>
          <w:shd w:val="clear" w:color="auto" w:fill="FFFFFF"/>
        </w:rPr>
        <w:t xml:space="preserve"> государственного органа. Согласование осуществляется в 10-дневный срок со дня получения запроса.</w:t>
      </w:r>
    </w:p>
    <w:p w:rsidR="007E0609" w:rsidRDefault="006E63D8" w:rsidP="007E0609">
      <w:pPr>
        <w:pStyle w:val="a5"/>
        <w:ind w:firstLine="709"/>
        <w:jc w:val="both"/>
        <w:rPr>
          <w:szCs w:val="28"/>
          <w:lang w:eastAsia="ru-RU"/>
        </w:rPr>
      </w:pPr>
      <w:r w:rsidRPr="006E63D8">
        <w:rPr>
          <w:szCs w:val="28"/>
          <w:lang w:eastAsia="ru-RU"/>
        </w:rPr>
        <w:t>9.</w:t>
      </w:r>
      <w:r w:rsidRPr="006E63D8">
        <w:rPr>
          <w:lang w:eastAsia="ru-RU"/>
        </w:rPr>
        <w:t xml:space="preserve"> </w:t>
      </w:r>
      <w:r w:rsidRPr="006E63D8">
        <w:rPr>
          <w:szCs w:val="28"/>
          <w:lang w:eastAsia="ru-RU"/>
        </w:rPr>
        <w:t xml:space="preserve">Число членов комиссии, не замещающих должности </w:t>
      </w:r>
      <w:r w:rsidR="004A160D">
        <w:rPr>
          <w:szCs w:val="28"/>
          <w:lang w:eastAsia="ru-RU"/>
        </w:rPr>
        <w:t xml:space="preserve">муниципальной </w:t>
      </w:r>
      <w:r w:rsidRPr="006E63D8">
        <w:rPr>
          <w:szCs w:val="28"/>
          <w:lang w:eastAsia="ru-RU"/>
        </w:rPr>
        <w:t>службы в органе</w:t>
      </w:r>
      <w:r w:rsidR="004A160D">
        <w:rPr>
          <w:szCs w:val="28"/>
          <w:lang w:eastAsia="ru-RU"/>
        </w:rPr>
        <w:t xml:space="preserve"> местного самоуправления</w:t>
      </w:r>
      <w:r w:rsidRPr="006E63D8">
        <w:rPr>
          <w:szCs w:val="28"/>
          <w:lang w:eastAsia="ru-RU"/>
        </w:rPr>
        <w:t>, должно составлять не менее одной четверти от общего числа членов комиссии.</w:t>
      </w:r>
    </w:p>
    <w:p w:rsidR="007E0609" w:rsidRDefault="006E63D8" w:rsidP="007E0609">
      <w:pPr>
        <w:pStyle w:val="a5"/>
        <w:ind w:firstLine="709"/>
        <w:jc w:val="both"/>
        <w:rPr>
          <w:szCs w:val="28"/>
          <w:lang w:eastAsia="ru-RU"/>
        </w:rPr>
      </w:pPr>
      <w:r w:rsidRPr="006E63D8">
        <w:rPr>
          <w:szCs w:val="28"/>
          <w:lang w:eastAsia="ru-RU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E0609" w:rsidRDefault="006E63D8" w:rsidP="007E0609">
      <w:pPr>
        <w:pStyle w:val="a5"/>
        <w:ind w:firstLine="709"/>
        <w:jc w:val="both"/>
        <w:rPr>
          <w:lang w:eastAsia="ru-RU"/>
        </w:rPr>
      </w:pPr>
      <w:r w:rsidRPr="006E63D8">
        <w:rPr>
          <w:szCs w:val="28"/>
          <w:lang w:eastAsia="ru-RU"/>
        </w:rPr>
        <w:t>11.</w:t>
      </w:r>
      <w:r w:rsidRPr="006E63D8">
        <w:rPr>
          <w:lang w:eastAsia="ru-RU"/>
        </w:rPr>
        <w:t xml:space="preserve">  В заседаниях комиссии с правом совещательного голоса участвуют:</w:t>
      </w:r>
    </w:p>
    <w:p w:rsidR="007E0609" w:rsidRDefault="006E63D8" w:rsidP="007E0609">
      <w:pPr>
        <w:pStyle w:val="a5"/>
        <w:ind w:firstLine="709"/>
        <w:jc w:val="both"/>
        <w:rPr>
          <w:szCs w:val="28"/>
          <w:lang w:eastAsia="ru-RU"/>
        </w:rPr>
      </w:pPr>
      <w:r w:rsidRPr="006E63D8">
        <w:rPr>
          <w:szCs w:val="28"/>
          <w:lang w:eastAsia="ru-RU"/>
        </w:rPr>
        <w:lastRenderedPageBreak/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7E0609" w:rsidRDefault="006E63D8" w:rsidP="007E0609">
      <w:pPr>
        <w:pStyle w:val="a5"/>
        <w:ind w:firstLine="709"/>
        <w:jc w:val="both"/>
        <w:rPr>
          <w:szCs w:val="28"/>
          <w:lang w:eastAsia="ru-RU"/>
        </w:rPr>
      </w:pPr>
      <w:r w:rsidRPr="006E63D8">
        <w:rPr>
          <w:szCs w:val="28"/>
          <w:lang w:eastAsia="ru-RU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администраций, органов местного самоуправления; представители заинтересованных организаций; </w:t>
      </w:r>
      <w:proofErr w:type="gramStart"/>
      <w:r w:rsidRPr="006E63D8">
        <w:rPr>
          <w:szCs w:val="28"/>
          <w:lang w:eastAsia="ru-RU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</w:t>
      </w:r>
      <w:r w:rsidR="008C1571">
        <w:rPr>
          <w:szCs w:val="28"/>
          <w:lang w:eastAsia="ru-RU"/>
        </w:rPr>
        <w:t>гулировании конфликта интересов</w:t>
      </w:r>
      <w:r w:rsidRPr="006E63D8">
        <w:rPr>
          <w:szCs w:val="28"/>
          <w:lang w:eastAsia="ru-RU"/>
        </w:rPr>
        <w:t xml:space="preserve">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</w:t>
      </w:r>
      <w:r w:rsidR="004A160D">
        <w:rPr>
          <w:szCs w:val="28"/>
          <w:lang w:eastAsia="ru-RU"/>
        </w:rPr>
        <w:t>прос, или любого члена комиссии;</w:t>
      </w:r>
      <w:proofErr w:type="gramEnd"/>
    </w:p>
    <w:p w:rsidR="007E0609" w:rsidRDefault="004A160D" w:rsidP="007E0609">
      <w:pPr>
        <w:pStyle w:val="a5"/>
        <w:ind w:firstLine="709"/>
        <w:jc w:val="both"/>
        <w:rPr>
          <w:rFonts w:eastAsia="Calibri"/>
          <w:szCs w:val="28"/>
        </w:rPr>
      </w:pPr>
      <w:r>
        <w:rPr>
          <w:szCs w:val="28"/>
          <w:lang w:eastAsia="ru-RU"/>
        </w:rPr>
        <w:t xml:space="preserve">в) работодатель руководителей муниципальных учреждений, в отношении которых рассматривают вопрос  </w:t>
      </w:r>
      <w:r w:rsidR="00487AB7">
        <w:rPr>
          <w:szCs w:val="28"/>
          <w:lang w:eastAsia="ru-RU"/>
        </w:rPr>
        <w:t>о не</w:t>
      </w:r>
      <w:r>
        <w:rPr>
          <w:szCs w:val="28"/>
          <w:lang w:eastAsia="ru-RU"/>
        </w:rPr>
        <w:t xml:space="preserve">соблюдении </w:t>
      </w:r>
      <w:r>
        <w:rPr>
          <w:rFonts w:eastAsia="Calibri"/>
          <w:szCs w:val="28"/>
        </w:rPr>
        <w:t xml:space="preserve">требований Федерального закона </w:t>
      </w:r>
      <w:r w:rsidRPr="006E63D8">
        <w:rPr>
          <w:rFonts w:eastAsia="Calibri"/>
          <w:bCs/>
          <w:szCs w:val="28"/>
        </w:rPr>
        <w:t xml:space="preserve">Российской Федерации </w:t>
      </w:r>
      <w:r w:rsidRPr="006E63D8">
        <w:rPr>
          <w:rFonts w:eastAsia="Calibri"/>
          <w:szCs w:val="28"/>
        </w:rPr>
        <w:t>от 25 декабря 2008 года №273-ФЗ</w:t>
      </w:r>
      <w:r w:rsidRPr="006E63D8">
        <w:rPr>
          <w:rFonts w:eastAsia="Calibri"/>
          <w:bCs/>
          <w:szCs w:val="28"/>
        </w:rPr>
        <w:t xml:space="preserve"> </w:t>
      </w:r>
      <w:r w:rsidRPr="006E63D8">
        <w:rPr>
          <w:rFonts w:eastAsia="Calibri"/>
          <w:szCs w:val="28"/>
        </w:rPr>
        <w:t>«О противодействии коррупции»</w:t>
      </w:r>
      <w:r w:rsidR="007E0609">
        <w:rPr>
          <w:rFonts w:eastAsia="Calibri"/>
          <w:szCs w:val="28"/>
        </w:rPr>
        <w:t>.</w:t>
      </w:r>
    </w:p>
    <w:p w:rsidR="007E0609" w:rsidRPr="007E0609" w:rsidRDefault="006E63D8" w:rsidP="007E0609">
      <w:pPr>
        <w:pStyle w:val="a5"/>
        <w:ind w:firstLine="709"/>
        <w:jc w:val="both"/>
        <w:rPr>
          <w:rFonts w:eastAsia="Calibri"/>
          <w:szCs w:val="28"/>
        </w:rPr>
      </w:pPr>
      <w:r w:rsidRPr="006E63D8">
        <w:rPr>
          <w:szCs w:val="28"/>
          <w:lang w:eastAsia="ru-RU"/>
        </w:rPr>
        <w:t>12</w:t>
      </w:r>
      <w:r w:rsidRPr="006E63D8">
        <w:rPr>
          <w:lang w:eastAsia="ru-RU"/>
        </w:rPr>
        <w:t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7E0609" w:rsidRDefault="006E63D8" w:rsidP="007E0609">
      <w:pPr>
        <w:pStyle w:val="a5"/>
        <w:ind w:firstLine="709"/>
        <w:jc w:val="both"/>
        <w:rPr>
          <w:szCs w:val="28"/>
          <w:lang w:eastAsia="ru-RU"/>
        </w:rPr>
      </w:pPr>
      <w:r w:rsidRPr="006E63D8">
        <w:rPr>
          <w:szCs w:val="28"/>
          <w:lang w:eastAsia="ru-RU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E0609" w:rsidRDefault="006E63D8" w:rsidP="007E0609">
      <w:pPr>
        <w:pStyle w:val="a5"/>
        <w:ind w:firstLine="709"/>
        <w:jc w:val="both"/>
        <w:rPr>
          <w:lang w:eastAsia="ru-RU"/>
        </w:rPr>
      </w:pPr>
      <w:r w:rsidRPr="006E63D8">
        <w:rPr>
          <w:szCs w:val="28"/>
          <w:lang w:eastAsia="ru-RU"/>
        </w:rPr>
        <w:t>14.</w:t>
      </w:r>
      <w:r w:rsidRPr="006E63D8">
        <w:rPr>
          <w:lang w:eastAsia="ru-RU"/>
        </w:rPr>
        <w:t xml:space="preserve"> Основаниями для проведения заседания комиссии являются:</w:t>
      </w:r>
    </w:p>
    <w:p w:rsidR="007E0609" w:rsidRDefault="006E63D8" w:rsidP="007E0609">
      <w:pPr>
        <w:pStyle w:val="a5"/>
        <w:ind w:firstLine="709"/>
        <w:jc w:val="both"/>
        <w:rPr>
          <w:szCs w:val="28"/>
          <w:lang w:eastAsia="ru-RU"/>
        </w:rPr>
      </w:pPr>
      <w:r w:rsidRPr="006E63D8">
        <w:rPr>
          <w:szCs w:val="28"/>
          <w:lang w:eastAsia="ru-RU"/>
        </w:rPr>
        <w:t>а) представление  главой администрации материал</w:t>
      </w:r>
      <w:r w:rsidR="007E0609">
        <w:rPr>
          <w:szCs w:val="28"/>
          <w:lang w:eastAsia="ru-RU"/>
        </w:rPr>
        <w:t>ов проверки, свидетельствующих:</w:t>
      </w:r>
    </w:p>
    <w:p w:rsidR="007E0609" w:rsidRDefault="006E63D8" w:rsidP="007E0609">
      <w:pPr>
        <w:pStyle w:val="a5"/>
        <w:ind w:firstLine="709"/>
        <w:jc w:val="both"/>
        <w:rPr>
          <w:szCs w:val="28"/>
          <w:lang w:eastAsia="ru-RU"/>
        </w:rPr>
      </w:pPr>
      <w:r w:rsidRPr="006E63D8">
        <w:rPr>
          <w:szCs w:val="28"/>
          <w:lang w:eastAsia="ru-RU"/>
        </w:rPr>
        <w:t>- о представлении муниципальным служащим недос</w:t>
      </w:r>
      <w:r w:rsidR="007E0609">
        <w:rPr>
          <w:szCs w:val="28"/>
          <w:lang w:eastAsia="ru-RU"/>
        </w:rPr>
        <w:t>товерных или неполных сведений;</w:t>
      </w:r>
    </w:p>
    <w:p w:rsidR="007E0609" w:rsidRDefault="006E63D8" w:rsidP="007E0609">
      <w:pPr>
        <w:pStyle w:val="a5"/>
        <w:ind w:firstLine="709"/>
        <w:jc w:val="both"/>
        <w:rPr>
          <w:szCs w:val="28"/>
          <w:lang w:eastAsia="ru-RU"/>
        </w:rPr>
      </w:pPr>
      <w:r w:rsidRPr="006E63D8">
        <w:rPr>
          <w:szCs w:val="28"/>
          <w:lang w:eastAsia="ru-RU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E0609" w:rsidRDefault="00B240B0" w:rsidP="007E0609">
      <w:pPr>
        <w:pStyle w:val="a5"/>
        <w:ind w:firstLine="709"/>
        <w:jc w:val="both"/>
        <w:rPr>
          <w:szCs w:val="28"/>
          <w:lang w:eastAsia="ru-RU"/>
        </w:rPr>
      </w:pPr>
      <w:r w:rsidRPr="006E63D8">
        <w:rPr>
          <w:szCs w:val="28"/>
          <w:lang w:eastAsia="ru-RU"/>
        </w:rPr>
        <w:t xml:space="preserve">- о представлении </w:t>
      </w:r>
      <w:r>
        <w:rPr>
          <w:szCs w:val="28"/>
          <w:lang w:eastAsia="ru-RU"/>
        </w:rPr>
        <w:t>руководителем муниципальн</w:t>
      </w:r>
      <w:r w:rsidR="00CB0FB5">
        <w:rPr>
          <w:szCs w:val="28"/>
          <w:lang w:eastAsia="ru-RU"/>
        </w:rPr>
        <w:t>ого</w:t>
      </w:r>
      <w:r>
        <w:rPr>
          <w:szCs w:val="28"/>
          <w:lang w:eastAsia="ru-RU"/>
        </w:rPr>
        <w:t xml:space="preserve"> учреждени</w:t>
      </w:r>
      <w:r w:rsidR="00CB0FB5">
        <w:rPr>
          <w:szCs w:val="28"/>
          <w:lang w:eastAsia="ru-RU"/>
        </w:rPr>
        <w:t>я</w:t>
      </w:r>
      <w:r w:rsidRPr="006E63D8">
        <w:rPr>
          <w:szCs w:val="28"/>
          <w:lang w:eastAsia="ru-RU"/>
        </w:rPr>
        <w:t xml:space="preserve"> недостоверных или неполных сведений;</w:t>
      </w:r>
    </w:p>
    <w:p w:rsidR="007E0609" w:rsidRDefault="006E63D8" w:rsidP="007E0609">
      <w:pPr>
        <w:pStyle w:val="a5"/>
        <w:ind w:firstLine="709"/>
        <w:jc w:val="both"/>
        <w:rPr>
          <w:szCs w:val="28"/>
          <w:lang w:eastAsia="ru-RU"/>
        </w:rPr>
      </w:pPr>
      <w:r w:rsidRPr="006E63D8">
        <w:rPr>
          <w:szCs w:val="28"/>
          <w:lang w:eastAsia="ru-RU"/>
        </w:rPr>
        <w:t xml:space="preserve">б) </w:t>
      </w:r>
      <w:proofErr w:type="gramStart"/>
      <w:r w:rsidRPr="006E63D8">
        <w:rPr>
          <w:szCs w:val="28"/>
          <w:lang w:eastAsia="ru-RU"/>
        </w:rPr>
        <w:t>поступившее</w:t>
      </w:r>
      <w:proofErr w:type="gramEnd"/>
      <w:r w:rsidRPr="006E63D8">
        <w:rPr>
          <w:szCs w:val="28"/>
          <w:lang w:eastAsia="ru-RU"/>
        </w:rPr>
        <w:t xml:space="preserve"> должностному лицу, исполняющему кадровую работу администрации, ответственному за работу по профилактике коррупционных и иных правонарушений, установленном нормативным правовым актом администрации:</w:t>
      </w:r>
    </w:p>
    <w:p w:rsidR="007E0609" w:rsidRDefault="006E63D8" w:rsidP="007E0609">
      <w:pPr>
        <w:pStyle w:val="a5"/>
        <w:ind w:firstLine="709"/>
        <w:jc w:val="both"/>
        <w:rPr>
          <w:szCs w:val="28"/>
          <w:lang w:eastAsia="ru-RU"/>
        </w:rPr>
      </w:pPr>
      <w:proofErr w:type="gramStart"/>
      <w:r w:rsidRPr="006E63D8">
        <w:rPr>
          <w:szCs w:val="28"/>
          <w:lang w:eastAsia="ru-RU"/>
        </w:rPr>
        <w:t xml:space="preserve">- обращение гражданина, замещавшего в администрации должность муниципальной службы, о даче согласия на замещение должности в коммерческой </w:t>
      </w:r>
      <w:r w:rsidRPr="006E63D8">
        <w:rPr>
          <w:szCs w:val="28"/>
          <w:lang w:eastAsia="ru-RU"/>
        </w:rPr>
        <w:lastRenderedPageBreak/>
        <w:t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7E0609" w:rsidRDefault="006E63D8" w:rsidP="007E0609">
      <w:pPr>
        <w:pStyle w:val="a5"/>
        <w:ind w:firstLine="709"/>
        <w:jc w:val="both"/>
        <w:rPr>
          <w:szCs w:val="28"/>
          <w:lang w:eastAsia="ru-RU"/>
        </w:rPr>
      </w:pPr>
      <w:r w:rsidRPr="006E63D8">
        <w:rPr>
          <w:szCs w:val="28"/>
          <w:lang w:eastAsia="ru-RU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E0609" w:rsidRDefault="00CB0FB5" w:rsidP="007E0609">
      <w:pPr>
        <w:pStyle w:val="a5"/>
        <w:ind w:firstLine="709"/>
        <w:jc w:val="both"/>
        <w:rPr>
          <w:szCs w:val="28"/>
          <w:lang w:eastAsia="ru-RU"/>
        </w:rPr>
      </w:pPr>
      <w:r w:rsidRPr="006E63D8">
        <w:rPr>
          <w:szCs w:val="28"/>
          <w:lang w:eastAsia="ru-RU"/>
        </w:rPr>
        <w:t xml:space="preserve">- заявление </w:t>
      </w:r>
      <w:r>
        <w:rPr>
          <w:szCs w:val="28"/>
          <w:lang w:eastAsia="ru-RU"/>
        </w:rPr>
        <w:t>руководител</w:t>
      </w:r>
      <w:r w:rsidR="00340385">
        <w:rPr>
          <w:szCs w:val="28"/>
          <w:lang w:eastAsia="ru-RU"/>
        </w:rPr>
        <w:t>я</w:t>
      </w:r>
      <w:r>
        <w:rPr>
          <w:szCs w:val="28"/>
          <w:lang w:eastAsia="ru-RU"/>
        </w:rPr>
        <w:t xml:space="preserve"> муниципального учреждения </w:t>
      </w:r>
      <w:r w:rsidRPr="006E63D8">
        <w:rPr>
          <w:szCs w:val="28"/>
          <w:lang w:eastAsia="ru-RU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E0609" w:rsidRDefault="007E0609" w:rsidP="007E0609">
      <w:pPr>
        <w:pStyle w:val="a5"/>
        <w:ind w:firstLine="709"/>
        <w:jc w:val="both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-</w:t>
      </w:r>
      <w:r w:rsidR="006E63D8" w:rsidRPr="006E63D8">
        <w:rPr>
          <w:szCs w:val="28"/>
          <w:lang w:eastAsia="ru-RU"/>
        </w:rPr>
        <w:t xml:space="preserve"> заявление муниципального служащего о невозможности выполнить требования Федерального </w:t>
      </w:r>
      <w:hyperlink r:id="rId14" w:history="1">
        <w:r w:rsidR="006E63D8" w:rsidRPr="006E63D8">
          <w:rPr>
            <w:color w:val="1A0DAB"/>
            <w:szCs w:val="28"/>
            <w:u w:val="single"/>
            <w:lang w:eastAsia="ru-RU"/>
          </w:rPr>
          <w:t>закона</w:t>
        </w:r>
      </w:hyperlink>
      <w:r w:rsidR="006E63D8" w:rsidRPr="006E63D8">
        <w:rPr>
          <w:szCs w:val="28"/>
          <w:lang w:eastAsia="ru-RU"/>
        </w:rPr>
        <w:t> 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="006E63D8" w:rsidRPr="006E63D8">
        <w:rPr>
          <w:szCs w:val="28"/>
          <w:lang w:eastAsia="ru-RU"/>
        </w:rPr>
        <w:t xml:space="preserve"> (</w:t>
      </w:r>
      <w:proofErr w:type="gramStart"/>
      <w:r w:rsidR="006E63D8" w:rsidRPr="006E63D8">
        <w:rPr>
          <w:szCs w:val="28"/>
          <w:lang w:eastAsia="ru-RU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="006E63D8" w:rsidRPr="006E63D8">
        <w:rPr>
          <w:szCs w:val="28"/>
          <w:lang w:eastAsia="ru-RU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E0609" w:rsidRDefault="006E63D8" w:rsidP="007E0609">
      <w:pPr>
        <w:pStyle w:val="a5"/>
        <w:ind w:firstLine="709"/>
        <w:jc w:val="both"/>
        <w:rPr>
          <w:szCs w:val="28"/>
          <w:lang w:eastAsia="ru-RU"/>
        </w:rPr>
      </w:pPr>
      <w:r w:rsidRPr="006E63D8">
        <w:rPr>
          <w:szCs w:val="28"/>
          <w:lang w:eastAsia="ru-RU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E0609" w:rsidRDefault="00340385" w:rsidP="007E0609">
      <w:pPr>
        <w:pStyle w:val="a5"/>
        <w:ind w:firstLine="709"/>
        <w:jc w:val="both"/>
        <w:rPr>
          <w:szCs w:val="28"/>
          <w:lang w:eastAsia="ru-RU"/>
        </w:rPr>
      </w:pPr>
      <w:r w:rsidRPr="006E63D8">
        <w:rPr>
          <w:szCs w:val="28"/>
          <w:lang w:eastAsia="ru-RU"/>
        </w:rPr>
        <w:t xml:space="preserve">- уведомление </w:t>
      </w:r>
      <w:r>
        <w:rPr>
          <w:szCs w:val="28"/>
          <w:lang w:eastAsia="ru-RU"/>
        </w:rPr>
        <w:t xml:space="preserve">руководителя муниципального учреждения </w:t>
      </w:r>
      <w:r w:rsidRPr="006E63D8">
        <w:rPr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E0609" w:rsidRDefault="006E63D8" w:rsidP="007E0609">
      <w:pPr>
        <w:pStyle w:val="a5"/>
        <w:ind w:firstLine="709"/>
        <w:jc w:val="both"/>
        <w:rPr>
          <w:szCs w:val="28"/>
          <w:lang w:eastAsia="ru-RU"/>
        </w:rPr>
      </w:pPr>
      <w:r w:rsidRPr="006E63D8">
        <w:rPr>
          <w:szCs w:val="28"/>
          <w:lang w:eastAsia="ru-RU"/>
        </w:rPr>
        <w:t xml:space="preserve">в) представление  главы администрации или любого члена комиссии, касающееся обеспечения соблюдения </w:t>
      </w:r>
      <w:r w:rsidR="00487AB7">
        <w:rPr>
          <w:szCs w:val="28"/>
          <w:lang w:eastAsia="ru-RU"/>
        </w:rPr>
        <w:t>муниципальным</w:t>
      </w:r>
      <w:r w:rsidRPr="006E63D8">
        <w:rPr>
          <w:szCs w:val="28"/>
          <w:lang w:eastAsia="ru-RU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органе</w:t>
      </w:r>
      <w:r w:rsidR="00340385">
        <w:rPr>
          <w:szCs w:val="28"/>
          <w:lang w:eastAsia="ru-RU"/>
        </w:rPr>
        <w:t xml:space="preserve"> местного  самоуправления</w:t>
      </w:r>
      <w:r w:rsidRPr="006E63D8">
        <w:rPr>
          <w:szCs w:val="28"/>
          <w:lang w:eastAsia="ru-RU"/>
        </w:rPr>
        <w:t xml:space="preserve"> мер по предупреждению коррупции;</w:t>
      </w:r>
    </w:p>
    <w:p w:rsidR="006E63D8" w:rsidRPr="006E63D8" w:rsidRDefault="006E63D8" w:rsidP="007E0609">
      <w:pPr>
        <w:pStyle w:val="a5"/>
        <w:ind w:firstLine="709"/>
        <w:jc w:val="both"/>
        <w:rPr>
          <w:szCs w:val="28"/>
          <w:lang w:eastAsia="ru-RU"/>
        </w:rPr>
      </w:pPr>
      <w:proofErr w:type="gramStart"/>
      <w:r w:rsidRPr="006E63D8">
        <w:rPr>
          <w:szCs w:val="28"/>
          <w:lang w:eastAsia="ru-RU"/>
        </w:rPr>
        <w:t>г) представление 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 </w:t>
      </w:r>
      <w:hyperlink r:id="rId15" w:anchor="dst100028" w:history="1">
        <w:r w:rsidRPr="006E63D8">
          <w:rPr>
            <w:color w:val="1A0DAB"/>
            <w:szCs w:val="28"/>
            <w:u w:val="single"/>
            <w:lang w:eastAsia="ru-RU"/>
          </w:rPr>
          <w:t>частью 1 статьи 3</w:t>
        </w:r>
      </w:hyperlink>
      <w:r w:rsidRPr="006E63D8">
        <w:rPr>
          <w:szCs w:val="28"/>
          <w:lang w:eastAsia="ru-RU"/>
        </w:rPr>
        <w:t xml:space="preserve"> 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</w:t>
      </w:r>
      <w:r w:rsidRPr="006E63D8">
        <w:rPr>
          <w:szCs w:val="28"/>
          <w:lang w:eastAsia="ru-RU"/>
        </w:rPr>
        <w:lastRenderedPageBreak/>
        <w:t>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6E63D8" w:rsidRPr="006E63D8" w:rsidRDefault="006E63D8" w:rsidP="00131A36">
      <w:pPr>
        <w:pStyle w:val="a5"/>
        <w:jc w:val="both"/>
        <w:rPr>
          <w:szCs w:val="28"/>
          <w:lang w:eastAsia="ru-RU"/>
        </w:rPr>
      </w:pPr>
      <w:r w:rsidRPr="006E63D8">
        <w:rPr>
          <w:szCs w:val="28"/>
          <w:lang w:eastAsia="ru-RU"/>
        </w:rPr>
        <w:t xml:space="preserve">          </w:t>
      </w:r>
      <w:proofErr w:type="gramStart"/>
      <w:r w:rsidRPr="006E63D8">
        <w:rPr>
          <w:szCs w:val="28"/>
          <w:lang w:eastAsia="ru-RU"/>
        </w:rPr>
        <w:t>д) поступившее в соответствии с </w:t>
      </w:r>
      <w:hyperlink r:id="rId16" w:anchor="dst33" w:history="1">
        <w:r w:rsidRPr="006E63D8">
          <w:rPr>
            <w:color w:val="1A0DAB"/>
            <w:szCs w:val="28"/>
            <w:u w:val="single"/>
            <w:lang w:eastAsia="ru-RU"/>
          </w:rPr>
          <w:t>частью 4 статьи 12</w:t>
        </w:r>
      </w:hyperlink>
      <w:r w:rsidRPr="006E63D8">
        <w:rPr>
          <w:szCs w:val="28"/>
          <w:lang w:eastAsia="ru-RU"/>
        </w:rPr>
        <w:t> Федерального закона от 25 декабря 2008 г. N 273-ФЗ "О противодействии коррупции" и </w:t>
      </w:r>
      <w:hyperlink r:id="rId17" w:anchor="dst1713" w:history="1">
        <w:r w:rsidRPr="006E63D8">
          <w:rPr>
            <w:color w:val="1A0DAB"/>
            <w:szCs w:val="28"/>
            <w:u w:val="single"/>
            <w:lang w:eastAsia="ru-RU"/>
          </w:rPr>
          <w:t>статьей 64.1</w:t>
        </w:r>
      </w:hyperlink>
      <w:r w:rsidRPr="006E63D8">
        <w:rPr>
          <w:szCs w:val="28"/>
          <w:lang w:eastAsia="ru-RU"/>
        </w:rPr>
        <w:t xml:space="preserve"> Трудового кодекса Российской Федерации в </w:t>
      </w:r>
      <w:r w:rsidR="00340385">
        <w:rPr>
          <w:szCs w:val="28"/>
          <w:lang w:eastAsia="ru-RU"/>
        </w:rPr>
        <w:t>администрацию</w:t>
      </w:r>
      <w:r w:rsidRPr="006E63D8">
        <w:rPr>
          <w:szCs w:val="28"/>
          <w:lang w:eastAsia="ru-RU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</w:t>
      </w:r>
      <w:proofErr w:type="gramEnd"/>
      <w:r w:rsidRPr="006E63D8">
        <w:rPr>
          <w:szCs w:val="28"/>
          <w:lang w:eastAsia="ru-RU"/>
        </w:rPr>
        <w:t xml:space="preserve"> </w:t>
      </w:r>
      <w:proofErr w:type="gramStart"/>
      <w:r w:rsidRPr="006E63D8">
        <w:rPr>
          <w:szCs w:val="28"/>
          <w:lang w:eastAsia="ru-RU"/>
        </w:rPr>
        <w:t>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</w:t>
      </w:r>
      <w:proofErr w:type="gramEnd"/>
      <w:r w:rsidRPr="006E63D8">
        <w:rPr>
          <w:szCs w:val="28"/>
          <w:lang w:eastAsia="ru-RU"/>
        </w:rPr>
        <w:t xml:space="preserve"> договора в коммерческой или некоммерческой организации комиссией не рассматривался.</w:t>
      </w:r>
    </w:p>
    <w:p w:rsidR="0027642B" w:rsidRDefault="006E63D8" w:rsidP="00131A36">
      <w:pPr>
        <w:pStyle w:val="a5"/>
        <w:jc w:val="both"/>
        <w:rPr>
          <w:szCs w:val="28"/>
          <w:lang w:eastAsia="ru-RU"/>
        </w:rPr>
      </w:pPr>
      <w:r w:rsidRPr="006E63D8">
        <w:rPr>
          <w:szCs w:val="28"/>
          <w:lang w:eastAsia="ru-RU"/>
        </w:rPr>
        <w:t xml:space="preserve">        е) увед</w:t>
      </w:r>
      <w:r w:rsidR="00FC1D6E">
        <w:rPr>
          <w:szCs w:val="28"/>
          <w:lang w:eastAsia="ru-RU"/>
        </w:rPr>
        <w:t>омление муниципального служащего, руководителя муниципального учреждения</w:t>
      </w:r>
      <w:r w:rsidR="00AD2CA7">
        <w:rPr>
          <w:szCs w:val="28"/>
          <w:lang w:eastAsia="ru-RU"/>
        </w:rPr>
        <w:t xml:space="preserve"> </w:t>
      </w:r>
      <w:r w:rsidRPr="006E63D8">
        <w:rPr>
          <w:szCs w:val="28"/>
          <w:lang w:eastAsia="ru-RU"/>
        </w:rPr>
        <w:t>о возникновении не зависящих от него обстоятельств, препятствующих соблюдению требований к служебному поведению и (или) требований об урег</w:t>
      </w:r>
      <w:r w:rsidR="0027642B">
        <w:rPr>
          <w:szCs w:val="28"/>
          <w:lang w:eastAsia="ru-RU"/>
        </w:rPr>
        <w:t>улировании конфликта интересов.</w:t>
      </w:r>
    </w:p>
    <w:p w:rsidR="0027642B" w:rsidRDefault="006E63D8" w:rsidP="0027642B">
      <w:pPr>
        <w:pStyle w:val="a5"/>
        <w:ind w:firstLine="709"/>
        <w:jc w:val="both"/>
        <w:rPr>
          <w:rFonts w:eastAsia="Calibri"/>
          <w:szCs w:val="28"/>
          <w:shd w:val="clear" w:color="auto" w:fill="FFFFFF"/>
        </w:rPr>
      </w:pPr>
      <w:r w:rsidRPr="006E63D8">
        <w:rPr>
          <w:rFonts w:eastAsia="Calibri"/>
          <w:szCs w:val="28"/>
        </w:rPr>
        <w:t xml:space="preserve">15. </w:t>
      </w:r>
      <w:r w:rsidRPr="006E63D8">
        <w:rPr>
          <w:rFonts w:eastAsia="Calibri"/>
          <w:szCs w:val="28"/>
          <w:shd w:val="clear" w:color="auto" w:fill="FFFFFF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7642B" w:rsidRDefault="006E63D8" w:rsidP="0027642B">
      <w:pPr>
        <w:pStyle w:val="a5"/>
        <w:ind w:firstLine="709"/>
        <w:jc w:val="both"/>
        <w:rPr>
          <w:rFonts w:eastAsia="Calibri"/>
          <w:shd w:val="clear" w:color="auto" w:fill="FFFFFF"/>
        </w:rPr>
      </w:pPr>
      <w:r w:rsidRPr="006E63D8">
        <w:rPr>
          <w:rFonts w:eastAsia="Calibri"/>
          <w:szCs w:val="28"/>
        </w:rPr>
        <w:t xml:space="preserve">15.1. </w:t>
      </w:r>
      <w:r w:rsidRPr="006E63D8">
        <w:rPr>
          <w:rFonts w:eastAsia="Calibri"/>
          <w:shd w:val="clear" w:color="auto" w:fill="FFFFFF"/>
        </w:rPr>
        <w:t>Обращение, указанное в </w:t>
      </w:r>
      <w:hyperlink r:id="rId18" w:anchor="dst100085" w:history="1">
        <w:r w:rsidRPr="006E63D8">
          <w:rPr>
            <w:rFonts w:eastAsia="Calibri"/>
            <w:color w:val="1A0DAB"/>
            <w:u w:val="single"/>
            <w:shd w:val="clear" w:color="auto" w:fill="FFFFFF"/>
          </w:rPr>
          <w:t>абзаце втором подпункта "б" пункта 1</w:t>
        </w:r>
      </w:hyperlink>
      <w:r w:rsidRPr="006E63D8">
        <w:rPr>
          <w:rFonts w:eastAsia="Calibri"/>
          <w:szCs w:val="28"/>
        </w:rPr>
        <w:t>4</w:t>
      </w:r>
      <w:r w:rsidRPr="006E63D8">
        <w:rPr>
          <w:rFonts w:eastAsia="Calibri"/>
          <w:shd w:val="clear" w:color="auto" w:fill="FFFFFF"/>
        </w:rPr>
        <w:t xml:space="preserve"> настоящего Положения, подается гражданином, замещавшим должность муниципальной службы в администрации, исполняющему кадровую  работу администрации, ответственному за работу по профилактике коррупционных и иных правонарушений. </w:t>
      </w:r>
      <w:proofErr w:type="gramStart"/>
      <w:r w:rsidRPr="006E63D8">
        <w:rPr>
          <w:rFonts w:eastAsia="Calibri"/>
          <w:shd w:val="clear" w:color="auto" w:fill="FFFFFF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6E63D8">
        <w:rPr>
          <w:rFonts w:eastAsia="Calibri"/>
          <w:shd w:val="clear" w:color="auto" w:fill="FFFFFF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Должностным лицом, исполняющим  кадровую работу администрации, ответственным за работу 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19" w:anchor="dst28" w:history="1">
        <w:r w:rsidRPr="006E63D8">
          <w:rPr>
            <w:rFonts w:eastAsia="Calibri"/>
            <w:color w:val="1A0DAB"/>
            <w:u w:val="single"/>
            <w:shd w:val="clear" w:color="auto" w:fill="FFFFFF"/>
          </w:rPr>
          <w:t>статьи 12</w:t>
        </w:r>
      </w:hyperlink>
      <w:r w:rsidRPr="006E63D8">
        <w:rPr>
          <w:rFonts w:eastAsia="Calibri"/>
          <w:shd w:val="clear" w:color="auto" w:fill="FFFFFF"/>
        </w:rPr>
        <w:t> Федерального закона от 25 декабря 2008 г. N 273-ФЗ "О противодействии коррупции".</w:t>
      </w:r>
    </w:p>
    <w:p w:rsidR="0027642B" w:rsidRDefault="006E63D8" w:rsidP="0027642B">
      <w:pPr>
        <w:pStyle w:val="a5"/>
        <w:ind w:firstLine="709"/>
        <w:jc w:val="both"/>
        <w:rPr>
          <w:lang w:eastAsia="ru-RU"/>
        </w:rPr>
      </w:pPr>
      <w:r w:rsidRPr="006E63D8">
        <w:rPr>
          <w:lang w:eastAsia="ru-RU"/>
        </w:rPr>
        <w:t>15.2. Обращение, указанное в </w:t>
      </w:r>
      <w:hyperlink r:id="rId20" w:anchor="dst100085" w:history="1">
        <w:r w:rsidRPr="006E63D8">
          <w:rPr>
            <w:color w:val="1A0DAB"/>
            <w:szCs w:val="22"/>
            <w:u w:val="single"/>
            <w:lang w:eastAsia="ru-RU"/>
          </w:rPr>
          <w:t>абзаце втором подпункта "б" пункта 1</w:t>
        </w:r>
      </w:hyperlink>
      <w:r w:rsidRPr="006E63D8">
        <w:rPr>
          <w:lang w:eastAsia="ru-RU"/>
        </w:rPr>
        <w:t xml:space="preserve">4 настоящего Положения, может быть подано муниципальным служащим, </w:t>
      </w:r>
      <w:r w:rsidRPr="006E63D8">
        <w:rPr>
          <w:lang w:eastAsia="ru-RU"/>
        </w:rPr>
        <w:lastRenderedPageBreak/>
        <w:t xml:space="preserve">планирующим свое увольнение с муниципальной службы, и подлежит рассмотрению комиссией в соответствии </w:t>
      </w:r>
      <w:r w:rsidR="0027642B">
        <w:rPr>
          <w:lang w:eastAsia="ru-RU"/>
        </w:rPr>
        <w:t>с настоящим Положением.</w:t>
      </w:r>
    </w:p>
    <w:p w:rsidR="0027642B" w:rsidRDefault="006E63D8" w:rsidP="0027642B">
      <w:pPr>
        <w:pStyle w:val="a5"/>
        <w:ind w:firstLine="709"/>
        <w:jc w:val="both"/>
        <w:rPr>
          <w:szCs w:val="28"/>
          <w:lang w:eastAsia="ru-RU"/>
        </w:rPr>
      </w:pPr>
      <w:r w:rsidRPr="006E63D8">
        <w:rPr>
          <w:szCs w:val="28"/>
          <w:lang w:eastAsia="ru-RU"/>
        </w:rPr>
        <w:t xml:space="preserve">15.3. </w:t>
      </w:r>
      <w:proofErr w:type="gramStart"/>
      <w:r w:rsidRPr="006E63D8">
        <w:rPr>
          <w:szCs w:val="28"/>
          <w:lang w:eastAsia="ru-RU"/>
        </w:rPr>
        <w:t>Уведомление, указанное в </w:t>
      </w:r>
      <w:hyperlink r:id="rId21" w:anchor="dst1" w:history="1">
        <w:r w:rsidRPr="006E63D8">
          <w:rPr>
            <w:color w:val="1A0DAB"/>
            <w:szCs w:val="28"/>
            <w:u w:val="single"/>
            <w:lang w:eastAsia="ru-RU"/>
          </w:rPr>
          <w:t>подпункте "д" пункта 1</w:t>
        </w:r>
      </w:hyperlink>
      <w:r w:rsidRPr="006E63D8">
        <w:rPr>
          <w:szCs w:val="28"/>
          <w:lang w:eastAsia="ru-RU"/>
        </w:rPr>
        <w:t>4 настоящего Положения, рассматривается должностным лицом, исполняющим кадровую работу администрации,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администрации, требований </w:t>
      </w:r>
      <w:hyperlink r:id="rId22" w:anchor="dst28" w:history="1">
        <w:r w:rsidRPr="006E63D8">
          <w:rPr>
            <w:color w:val="1A0DAB"/>
            <w:szCs w:val="28"/>
            <w:u w:val="single"/>
            <w:lang w:eastAsia="ru-RU"/>
          </w:rPr>
          <w:t>статьи 12</w:t>
        </w:r>
      </w:hyperlink>
      <w:r w:rsidRPr="006E63D8">
        <w:rPr>
          <w:szCs w:val="28"/>
          <w:lang w:eastAsia="ru-RU"/>
        </w:rPr>
        <w:t> Федерального закона от 25 декабря 2008 г. N 273-ФЗ "О противодействии коррупции".</w:t>
      </w:r>
      <w:proofErr w:type="gramEnd"/>
    </w:p>
    <w:p w:rsidR="0027642B" w:rsidRDefault="006E63D8" w:rsidP="0027642B">
      <w:pPr>
        <w:pStyle w:val="a5"/>
        <w:ind w:firstLine="709"/>
        <w:jc w:val="both"/>
        <w:rPr>
          <w:rFonts w:eastAsia="Calibri"/>
          <w:shd w:val="clear" w:color="auto" w:fill="FFFFFF"/>
        </w:rPr>
      </w:pPr>
      <w:r w:rsidRPr="006E63D8">
        <w:rPr>
          <w:rFonts w:eastAsia="Calibri"/>
          <w:shd w:val="clear" w:color="auto" w:fill="FFFFFF"/>
        </w:rPr>
        <w:t>15.4. Уведомления, указанные в </w:t>
      </w:r>
      <w:hyperlink r:id="rId23" w:anchor="dst100153" w:history="1">
        <w:r w:rsidRPr="006E63D8">
          <w:rPr>
            <w:rFonts w:eastAsia="Calibri"/>
            <w:color w:val="1A0DAB"/>
            <w:u w:val="single"/>
            <w:shd w:val="clear" w:color="auto" w:fill="FFFFFF"/>
          </w:rPr>
          <w:t>абзаце пятом подпункта "б"</w:t>
        </w:r>
      </w:hyperlink>
      <w:r w:rsidRPr="006E63D8">
        <w:rPr>
          <w:rFonts w:eastAsia="Calibri"/>
          <w:shd w:val="clear" w:color="auto" w:fill="FFFFFF"/>
        </w:rPr>
        <w:t> и </w:t>
      </w:r>
      <w:hyperlink r:id="rId24" w:anchor="dst100178" w:history="1">
        <w:r w:rsidRPr="006E63D8">
          <w:rPr>
            <w:rFonts w:eastAsia="Calibri"/>
            <w:color w:val="1A0DAB"/>
            <w:u w:val="single"/>
            <w:shd w:val="clear" w:color="auto" w:fill="FFFFFF"/>
          </w:rPr>
          <w:t>подпункте "е" пункта 1</w:t>
        </w:r>
      </w:hyperlink>
      <w:r w:rsidRPr="006E63D8">
        <w:rPr>
          <w:rFonts w:eastAsia="Calibri"/>
          <w:szCs w:val="28"/>
        </w:rPr>
        <w:t>4</w:t>
      </w:r>
      <w:r w:rsidRPr="006E63D8">
        <w:rPr>
          <w:rFonts w:eastAsia="Calibri"/>
          <w:shd w:val="clear" w:color="auto" w:fill="FFFFFF"/>
        </w:rPr>
        <w:t xml:space="preserve"> настоящего Положения, рассматриваются специалистом по кадровым вопросам администрации, ответственным за роботу по профилактике коррупционных и иных правонарушений, </w:t>
      </w:r>
      <w:proofErr w:type="gramStart"/>
      <w:r w:rsidRPr="006E63D8">
        <w:rPr>
          <w:rFonts w:eastAsia="Calibri"/>
          <w:shd w:val="clear" w:color="auto" w:fill="FFFFFF"/>
        </w:rPr>
        <w:t>которое</w:t>
      </w:r>
      <w:proofErr w:type="gramEnd"/>
      <w:r w:rsidRPr="006E63D8">
        <w:rPr>
          <w:rFonts w:eastAsia="Calibri"/>
          <w:shd w:val="clear" w:color="auto" w:fill="FFFFFF"/>
        </w:rPr>
        <w:t xml:space="preserve"> осуществляет подготовку мотивированных заключений по результатам рассмотрения уведомлений.</w:t>
      </w:r>
    </w:p>
    <w:p w:rsidR="0027642B" w:rsidRDefault="006E63D8" w:rsidP="0027642B">
      <w:pPr>
        <w:pStyle w:val="a5"/>
        <w:ind w:firstLine="709"/>
        <w:jc w:val="both"/>
        <w:rPr>
          <w:rFonts w:eastAsia="Calibri"/>
          <w:shd w:val="clear" w:color="auto" w:fill="FFFFFF"/>
        </w:rPr>
      </w:pPr>
      <w:r w:rsidRPr="006E63D8">
        <w:rPr>
          <w:rFonts w:eastAsia="Calibri"/>
          <w:shd w:val="clear" w:color="auto" w:fill="FFFFFF"/>
        </w:rPr>
        <w:t xml:space="preserve">15.5. </w:t>
      </w:r>
      <w:proofErr w:type="gramStart"/>
      <w:r w:rsidRPr="006E63D8">
        <w:rPr>
          <w:rFonts w:eastAsia="Calibri"/>
          <w:shd w:val="clear" w:color="auto" w:fill="FFFFFF"/>
        </w:rPr>
        <w:t>При подготовке мотивированного заключения по результатам рассмотрения обращения, указанного в </w:t>
      </w:r>
      <w:hyperlink r:id="rId25" w:anchor="dst100085" w:history="1">
        <w:r w:rsidRPr="006E63D8">
          <w:rPr>
            <w:rFonts w:eastAsia="Calibri"/>
            <w:color w:val="1A0DAB"/>
            <w:u w:val="single"/>
            <w:shd w:val="clear" w:color="auto" w:fill="FFFFFF"/>
          </w:rPr>
          <w:t>абзаце втором подпункта "б" пункта 1</w:t>
        </w:r>
      </w:hyperlink>
      <w:r w:rsidRPr="006E63D8">
        <w:rPr>
          <w:rFonts w:eastAsia="Calibri"/>
          <w:szCs w:val="28"/>
        </w:rPr>
        <w:t>4</w:t>
      </w:r>
      <w:r w:rsidRPr="006E63D8">
        <w:rPr>
          <w:rFonts w:eastAsia="Calibri"/>
          <w:shd w:val="clear" w:color="auto" w:fill="FFFFFF"/>
        </w:rPr>
        <w:t> настоящего Положения, или уведомлений, указанных в </w:t>
      </w:r>
      <w:hyperlink r:id="rId26" w:anchor="dst100153" w:history="1">
        <w:r w:rsidRPr="006E63D8">
          <w:rPr>
            <w:rFonts w:eastAsia="Calibri"/>
            <w:color w:val="1A0DAB"/>
            <w:u w:val="single"/>
            <w:shd w:val="clear" w:color="auto" w:fill="FFFFFF"/>
          </w:rPr>
          <w:t>абзаце пятом подпункта "б"</w:t>
        </w:r>
      </w:hyperlink>
      <w:r w:rsidRPr="006E63D8">
        <w:rPr>
          <w:rFonts w:eastAsia="Calibri"/>
          <w:shd w:val="clear" w:color="auto" w:fill="FFFFFF"/>
        </w:rPr>
        <w:t> и </w:t>
      </w:r>
      <w:hyperlink r:id="rId27" w:anchor="dst100146" w:history="1">
        <w:r w:rsidRPr="006E63D8">
          <w:rPr>
            <w:rFonts w:eastAsia="Calibri"/>
            <w:color w:val="1A0DAB"/>
            <w:u w:val="single"/>
            <w:shd w:val="clear" w:color="auto" w:fill="FFFFFF"/>
          </w:rPr>
          <w:t>подпунктах "д"</w:t>
        </w:r>
      </w:hyperlink>
      <w:r w:rsidRPr="006E63D8">
        <w:rPr>
          <w:rFonts w:eastAsia="Calibri"/>
          <w:shd w:val="clear" w:color="auto" w:fill="FFFFFF"/>
        </w:rPr>
        <w:t> и </w:t>
      </w:r>
      <w:hyperlink r:id="rId28" w:anchor="dst100178" w:history="1">
        <w:r w:rsidRPr="006E63D8">
          <w:rPr>
            <w:rFonts w:eastAsia="Calibri"/>
            <w:color w:val="1A0DAB"/>
            <w:u w:val="single"/>
            <w:shd w:val="clear" w:color="auto" w:fill="FFFFFF"/>
          </w:rPr>
          <w:t>"е" пункта 1</w:t>
        </w:r>
      </w:hyperlink>
      <w:r w:rsidRPr="006E63D8">
        <w:rPr>
          <w:rFonts w:eastAsia="Calibri"/>
          <w:sz w:val="22"/>
          <w:szCs w:val="22"/>
        </w:rPr>
        <w:t>4</w:t>
      </w:r>
      <w:r w:rsidRPr="006E63D8">
        <w:rPr>
          <w:rFonts w:eastAsia="Calibri"/>
          <w:shd w:val="clear" w:color="auto" w:fill="FFFFFF"/>
        </w:rPr>
        <w:t> настоящего Положения, должностные лица, исполняющие кадровую работу администрации имеют право проводить собеседование с муниципальным служащим, представившим обращение или уведомление, получать от него письменные пояснения, а</w:t>
      </w:r>
      <w:proofErr w:type="gramEnd"/>
      <w:r w:rsidRPr="006E63D8">
        <w:rPr>
          <w:rFonts w:eastAsia="Calibri"/>
          <w:shd w:val="clear" w:color="auto" w:fill="FFFFFF"/>
        </w:rPr>
        <w:t xml:space="preserve"> глава администрации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27642B" w:rsidRDefault="006E63D8" w:rsidP="0027642B">
      <w:pPr>
        <w:pStyle w:val="a5"/>
        <w:ind w:firstLine="709"/>
        <w:jc w:val="both"/>
        <w:rPr>
          <w:lang w:eastAsia="ru-RU"/>
        </w:rPr>
      </w:pPr>
      <w:r w:rsidRPr="006E63D8">
        <w:rPr>
          <w:lang w:eastAsia="ru-RU"/>
        </w:rPr>
        <w:t>15.6. Мотивированные заключения, предусмотренные </w:t>
      </w:r>
      <w:hyperlink r:id="rId29" w:anchor="dst100154" w:history="1">
        <w:r w:rsidRPr="006E63D8">
          <w:rPr>
            <w:color w:val="1A0DAB"/>
            <w:u w:val="single"/>
            <w:lang w:eastAsia="ru-RU"/>
          </w:rPr>
          <w:t>пунктами 15.1</w:t>
        </w:r>
      </w:hyperlink>
      <w:r w:rsidRPr="006E63D8">
        <w:rPr>
          <w:lang w:eastAsia="ru-RU"/>
        </w:rPr>
        <w:t>, </w:t>
      </w:r>
      <w:hyperlink r:id="rId30" w:anchor="dst100155" w:history="1">
        <w:r w:rsidRPr="006E63D8">
          <w:rPr>
            <w:color w:val="1A0DAB"/>
            <w:u w:val="single"/>
            <w:lang w:eastAsia="ru-RU"/>
          </w:rPr>
          <w:t>15.3</w:t>
        </w:r>
      </w:hyperlink>
      <w:r w:rsidRPr="006E63D8">
        <w:rPr>
          <w:lang w:eastAsia="ru-RU"/>
        </w:rPr>
        <w:t> и </w:t>
      </w:r>
      <w:hyperlink r:id="rId31" w:anchor="dst100156" w:history="1">
        <w:r w:rsidRPr="006E63D8">
          <w:rPr>
            <w:color w:val="1A0DAB"/>
            <w:u w:val="single"/>
            <w:lang w:eastAsia="ru-RU"/>
          </w:rPr>
          <w:t>15.4</w:t>
        </w:r>
      </w:hyperlink>
      <w:r w:rsidRPr="006E63D8">
        <w:rPr>
          <w:lang w:eastAsia="ru-RU"/>
        </w:rPr>
        <w:t> настоящего Положения, должны содержать:</w:t>
      </w:r>
    </w:p>
    <w:p w:rsidR="0027642B" w:rsidRDefault="006E63D8" w:rsidP="0027642B">
      <w:pPr>
        <w:pStyle w:val="a5"/>
        <w:ind w:firstLine="709"/>
        <w:jc w:val="both"/>
        <w:rPr>
          <w:lang w:eastAsia="ru-RU"/>
        </w:rPr>
      </w:pPr>
      <w:r w:rsidRPr="006E63D8">
        <w:rPr>
          <w:lang w:eastAsia="ru-RU"/>
        </w:rPr>
        <w:t>а) информацию, изложенную в обращениях или уведомлениях, указанных в </w:t>
      </w:r>
      <w:hyperlink r:id="rId32" w:anchor="dst100085" w:history="1">
        <w:r w:rsidRPr="006E63D8">
          <w:rPr>
            <w:color w:val="1A0DAB"/>
            <w:u w:val="single"/>
            <w:lang w:eastAsia="ru-RU"/>
          </w:rPr>
          <w:t>абзацах втором</w:t>
        </w:r>
      </w:hyperlink>
      <w:r w:rsidRPr="006E63D8">
        <w:rPr>
          <w:lang w:eastAsia="ru-RU"/>
        </w:rPr>
        <w:t> и </w:t>
      </w:r>
      <w:hyperlink r:id="rId33" w:anchor="dst100153" w:history="1">
        <w:r w:rsidRPr="006E63D8">
          <w:rPr>
            <w:color w:val="1A0DAB"/>
            <w:u w:val="single"/>
            <w:lang w:eastAsia="ru-RU"/>
          </w:rPr>
          <w:t>пятом подпункта "б"</w:t>
        </w:r>
      </w:hyperlink>
      <w:r w:rsidRPr="006E63D8">
        <w:rPr>
          <w:lang w:eastAsia="ru-RU"/>
        </w:rPr>
        <w:t> и </w:t>
      </w:r>
      <w:hyperlink r:id="rId34" w:anchor="dst100146" w:history="1">
        <w:r w:rsidRPr="006E63D8">
          <w:rPr>
            <w:color w:val="1A0DAB"/>
            <w:u w:val="single"/>
            <w:lang w:eastAsia="ru-RU"/>
          </w:rPr>
          <w:t>подпунктах "д"</w:t>
        </w:r>
      </w:hyperlink>
      <w:r w:rsidRPr="006E63D8">
        <w:rPr>
          <w:lang w:eastAsia="ru-RU"/>
        </w:rPr>
        <w:t> и </w:t>
      </w:r>
      <w:hyperlink r:id="rId35" w:anchor="dst100178" w:history="1">
        <w:r w:rsidRPr="006E63D8">
          <w:rPr>
            <w:color w:val="1A0DAB"/>
            <w:u w:val="single"/>
            <w:lang w:eastAsia="ru-RU"/>
          </w:rPr>
          <w:t>"е" пункта 1</w:t>
        </w:r>
      </w:hyperlink>
      <w:r w:rsidRPr="006E63D8">
        <w:rPr>
          <w:lang w:eastAsia="ru-RU"/>
        </w:rPr>
        <w:t>4 настоящего Положения;</w:t>
      </w:r>
    </w:p>
    <w:p w:rsidR="0027642B" w:rsidRDefault="006E63D8" w:rsidP="0027642B">
      <w:pPr>
        <w:pStyle w:val="a5"/>
        <w:ind w:firstLine="709"/>
        <w:jc w:val="both"/>
        <w:rPr>
          <w:lang w:eastAsia="ru-RU"/>
        </w:rPr>
      </w:pPr>
      <w:r w:rsidRPr="006E63D8">
        <w:rPr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7642B" w:rsidRDefault="006E63D8" w:rsidP="0027642B">
      <w:pPr>
        <w:pStyle w:val="a5"/>
        <w:ind w:firstLine="709"/>
        <w:jc w:val="both"/>
        <w:rPr>
          <w:lang w:eastAsia="ru-RU"/>
        </w:rPr>
      </w:pPr>
      <w:proofErr w:type="gramStart"/>
      <w:r w:rsidRPr="006E63D8">
        <w:rPr>
          <w:lang w:eastAsia="ru-RU"/>
        </w:rPr>
        <w:t>в) мотивированный вывод по результатам предварительного рассмотрения обращений и уведомлений, указанных в </w:t>
      </w:r>
      <w:hyperlink r:id="rId36" w:anchor="dst100085" w:history="1">
        <w:r w:rsidRPr="006E63D8">
          <w:rPr>
            <w:color w:val="1A0DAB"/>
            <w:u w:val="single"/>
            <w:lang w:eastAsia="ru-RU"/>
          </w:rPr>
          <w:t>абзацах втором</w:t>
        </w:r>
      </w:hyperlink>
      <w:r w:rsidRPr="006E63D8">
        <w:rPr>
          <w:lang w:eastAsia="ru-RU"/>
        </w:rPr>
        <w:t> и </w:t>
      </w:r>
      <w:hyperlink r:id="rId37" w:anchor="dst100153" w:history="1">
        <w:r w:rsidRPr="006E63D8">
          <w:rPr>
            <w:color w:val="1A0DAB"/>
            <w:u w:val="single"/>
            <w:lang w:eastAsia="ru-RU"/>
          </w:rPr>
          <w:t>пятом подпункта "б"</w:t>
        </w:r>
      </w:hyperlink>
      <w:r w:rsidRPr="006E63D8">
        <w:rPr>
          <w:lang w:eastAsia="ru-RU"/>
        </w:rPr>
        <w:t>, </w:t>
      </w:r>
      <w:hyperlink r:id="rId38" w:anchor="dst100146" w:history="1">
        <w:r w:rsidRPr="006E63D8">
          <w:rPr>
            <w:color w:val="1A0DAB"/>
            <w:u w:val="single"/>
            <w:lang w:eastAsia="ru-RU"/>
          </w:rPr>
          <w:t>подпунктах "д"</w:t>
        </w:r>
      </w:hyperlink>
      <w:r w:rsidRPr="006E63D8">
        <w:rPr>
          <w:lang w:eastAsia="ru-RU"/>
        </w:rPr>
        <w:t> и </w:t>
      </w:r>
      <w:hyperlink r:id="rId39" w:anchor="dst100178" w:history="1">
        <w:r w:rsidRPr="006E63D8">
          <w:rPr>
            <w:color w:val="1A0DAB"/>
            <w:u w:val="single"/>
            <w:lang w:eastAsia="ru-RU"/>
          </w:rPr>
          <w:t>"е" пункта 1</w:t>
        </w:r>
      </w:hyperlink>
      <w:r w:rsidRPr="006E63D8">
        <w:rPr>
          <w:lang w:eastAsia="ru-RU"/>
        </w:rPr>
        <w:t>4 настоящего Положения, а также рекомендации для принятия одного из решений в соответствии с </w:t>
      </w:r>
      <w:hyperlink r:id="rId40" w:anchor="dst100102" w:history="1">
        <w:r w:rsidRPr="006E63D8">
          <w:rPr>
            <w:color w:val="1A0DAB"/>
            <w:u w:val="single"/>
            <w:lang w:eastAsia="ru-RU"/>
          </w:rPr>
          <w:t>пунктами 2</w:t>
        </w:r>
      </w:hyperlink>
      <w:r w:rsidRPr="006E63D8">
        <w:rPr>
          <w:lang w:eastAsia="ru-RU"/>
        </w:rPr>
        <w:t>2, </w:t>
      </w:r>
      <w:hyperlink r:id="rId41" w:anchor="dst100164" w:history="1">
        <w:r w:rsidRPr="006E63D8">
          <w:rPr>
            <w:color w:val="1A0DAB"/>
            <w:u w:val="single"/>
            <w:lang w:eastAsia="ru-RU"/>
          </w:rPr>
          <w:t>23(3)</w:t>
        </w:r>
      </w:hyperlink>
      <w:r w:rsidRPr="006E63D8">
        <w:rPr>
          <w:lang w:eastAsia="ru-RU"/>
        </w:rPr>
        <w:t>, </w:t>
      </w:r>
      <w:hyperlink r:id="rId42" w:anchor="dst100186" w:history="1">
        <w:r w:rsidRPr="006E63D8">
          <w:rPr>
            <w:color w:val="1A0DAB"/>
            <w:u w:val="single"/>
            <w:lang w:eastAsia="ru-RU"/>
          </w:rPr>
          <w:t>23(4)</w:t>
        </w:r>
      </w:hyperlink>
      <w:r w:rsidRPr="006E63D8">
        <w:rPr>
          <w:lang w:eastAsia="ru-RU"/>
        </w:rPr>
        <w:t>, </w:t>
      </w:r>
      <w:hyperlink r:id="rId43" w:anchor="dst100152" w:history="1">
        <w:r w:rsidRPr="006E63D8">
          <w:rPr>
            <w:color w:val="1A0DAB"/>
            <w:u w:val="single"/>
            <w:lang w:eastAsia="ru-RU"/>
          </w:rPr>
          <w:t>24(1)</w:t>
        </w:r>
      </w:hyperlink>
      <w:r w:rsidRPr="006E63D8">
        <w:rPr>
          <w:lang w:eastAsia="ru-RU"/>
        </w:rPr>
        <w:t> настоящего Положения или иного решения.</w:t>
      </w:r>
      <w:proofErr w:type="gramEnd"/>
    </w:p>
    <w:p w:rsidR="0027642B" w:rsidRDefault="006E63D8" w:rsidP="0027642B">
      <w:pPr>
        <w:pStyle w:val="a5"/>
        <w:ind w:firstLine="709"/>
        <w:jc w:val="both"/>
        <w:rPr>
          <w:lang w:eastAsia="ru-RU"/>
        </w:rPr>
      </w:pPr>
      <w:r w:rsidRPr="006E63D8">
        <w:rPr>
          <w:lang w:eastAsia="ru-RU"/>
        </w:rPr>
        <w:t>16. Председатель комиссии при поступлении к нему в порядке, предусмотренном нормативным правовым актом  информации, информации, содержащей основания для проведения заседания комиссии:</w:t>
      </w:r>
    </w:p>
    <w:p w:rsidR="0027642B" w:rsidRDefault="006E63D8" w:rsidP="0027642B">
      <w:pPr>
        <w:pStyle w:val="a5"/>
        <w:ind w:firstLine="709"/>
        <w:jc w:val="both"/>
        <w:rPr>
          <w:szCs w:val="28"/>
          <w:lang w:eastAsia="ru-RU"/>
        </w:rPr>
      </w:pPr>
      <w:r w:rsidRPr="006E63D8">
        <w:rPr>
          <w:szCs w:val="28"/>
          <w:lang w:eastAsia="ru-RU"/>
        </w:rPr>
        <w:lastRenderedPageBreak/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hyperlink r:id="rId44" w:anchor="dst6" w:history="1">
        <w:r w:rsidRPr="006E63D8">
          <w:rPr>
            <w:color w:val="1A0DAB"/>
            <w:szCs w:val="28"/>
            <w:u w:val="single"/>
            <w:lang w:eastAsia="ru-RU"/>
          </w:rPr>
          <w:t>пунктами 16.1</w:t>
        </w:r>
      </w:hyperlink>
      <w:r w:rsidRPr="006E63D8">
        <w:rPr>
          <w:szCs w:val="28"/>
          <w:lang w:eastAsia="ru-RU"/>
        </w:rPr>
        <w:t> и </w:t>
      </w:r>
      <w:hyperlink r:id="rId45" w:anchor="dst7" w:history="1">
        <w:r w:rsidRPr="006E63D8">
          <w:rPr>
            <w:color w:val="1A0DAB"/>
            <w:szCs w:val="28"/>
            <w:u w:val="single"/>
            <w:lang w:eastAsia="ru-RU"/>
          </w:rPr>
          <w:t>16.2</w:t>
        </w:r>
      </w:hyperlink>
      <w:r w:rsidRPr="006E63D8">
        <w:rPr>
          <w:szCs w:val="28"/>
          <w:lang w:eastAsia="ru-RU"/>
        </w:rPr>
        <w:t> настоящего Положения;</w:t>
      </w:r>
    </w:p>
    <w:p w:rsidR="0027642B" w:rsidRDefault="006E63D8" w:rsidP="0027642B">
      <w:pPr>
        <w:pStyle w:val="a5"/>
        <w:ind w:firstLine="709"/>
        <w:jc w:val="both"/>
        <w:rPr>
          <w:szCs w:val="28"/>
          <w:lang w:eastAsia="ru-RU"/>
        </w:rPr>
      </w:pPr>
      <w:proofErr w:type="gramStart"/>
      <w:r w:rsidRPr="006E63D8">
        <w:rPr>
          <w:szCs w:val="28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лицу, исполняющему кадровую работу администрации,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6E63D8" w:rsidRPr="006E63D8" w:rsidRDefault="006E63D8" w:rsidP="0027642B">
      <w:pPr>
        <w:pStyle w:val="a5"/>
        <w:ind w:firstLine="709"/>
        <w:jc w:val="both"/>
        <w:rPr>
          <w:lang w:eastAsia="ru-RU"/>
        </w:rPr>
      </w:pPr>
      <w:r w:rsidRPr="006E63D8">
        <w:rPr>
          <w:lang w:eastAsia="ru-RU"/>
        </w:rPr>
        <w:t>в) рассматривает ходатайства о приглашении на заседание комиссии лиц, указанных в </w:t>
      </w:r>
      <w:hyperlink r:id="rId46" w:anchor="dst100077" w:history="1">
        <w:r w:rsidRPr="006E63D8">
          <w:rPr>
            <w:color w:val="1A0DAB"/>
            <w:szCs w:val="22"/>
            <w:u w:val="single"/>
            <w:lang w:eastAsia="ru-RU"/>
          </w:rPr>
          <w:t>подпункте "б" пункта 1</w:t>
        </w:r>
      </w:hyperlink>
      <w:r w:rsidRPr="006E63D8">
        <w:rPr>
          <w:lang w:eastAsia="ru-RU"/>
        </w:rPr>
        <w:t>1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E63D8" w:rsidRPr="006E63D8" w:rsidRDefault="006E63D8" w:rsidP="00131A36">
      <w:pPr>
        <w:pStyle w:val="a5"/>
        <w:jc w:val="both"/>
        <w:rPr>
          <w:szCs w:val="28"/>
          <w:lang w:eastAsia="ru-RU"/>
        </w:rPr>
      </w:pPr>
      <w:r w:rsidRPr="006E63D8">
        <w:rPr>
          <w:szCs w:val="28"/>
          <w:lang w:eastAsia="ru-RU"/>
        </w:rPr>
        <w:t xml:space="preserve">          16.1. Заседание комиссии по рассмотрению заявлений, указанных в </w:t>
      </w:r>
      <w:hyperlink r:id="rId47" w:anchor="dst100086" w:history="1">
        <w:r w:rsidRPr="006E63D8">
          <w:rPr>
            <w:color w:val="1A0DAB"/>
            <w:szCs w:val="28"/>
            <w:u w:val="single"/>
            <w:lang w:eastAsia="ru-RU"/>
          </w:rPr>
          <w:t>абзацах третьем</w:t>
        </w:r>
      </w:hyperlink>
      <w:r w:rsidR="00C92B56">
        <w:rPr>
          <w:szCs w:val="28"/>
          <w:lang w:eastAsia="ru-RU"/>
        </w:rPr>
        <w:t>,</w:t>
      </w:r>
      <w:r w:rsidRPr="006E63D8">
        <w:rPr>
          <w:szCs w:val="28"/>
          <w:lang w:eastAsia="ru-RU"/>
        </w:rPr>
        <w:t> </w:t>
      </w:r>
      <w:hyperlink r:id="rId48" w:anchor="dst100145" w:history="1">
        <w:r w:rsidRPr="006E63D8">
          <w:rPr>
            <w:color w:val="1A0DAB"/>
            <w:szCs w:val="28"/>
            <w:u w:val="single"/>
            <w:lang w:eastAsia="ru-RU"/>
          </w:rPr>
          <w:t>четвертом</w:t>
        </w:r>
        <w:r w:rsidR="00C92B56">
          <w:rPr>
            <w:color w:val="1A0DAB"/>
            <w:szCs w:val="28"/>
            <w:u w:val="single"/>
            <w:lang w:eastAsia="ru-RU"/>
          </w:rPr>
          <w:t xml:space="preserve"> и пятом</w:t>
        </w:r>
        <w:r w:rsidRPr="006E63D8">
          <w:rPr>
            <w:color w:val="1A0DAB"/>
            <w:szCs w:val="28"/>
            <w:u w:val="single"/>
            <w:lang w:eastAsia="ru-RU"/>
          </w:rPr>
          <w:t xml:space="preserve"> подпункта "б" пункта 1</w:t>
        </w:r>
      </w:hyperlink>
      <w:r w:rsidRPr="006E63D8">
        <w:rPr>
          <w:szCs w:val="28"/>
          <w:lang w:eastAsia="ru-RU"/>
        </w:rPr>
        <w:t>4 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7642B" w:rsidRDefault="006E63D8" w:rsidP="00131A36">
      <w:pPr>
        <w:pStyle w:val="a5"/>
        <w:jc w:val="both"/>
        <w:rPr>
          <w:szCs w:val="28"/>
          <w:lang w:eastAsia="ru-RU"/>
        </w:rPr>
      </w:pPr>
      <w:r w:rsidRPr="006E63D8">
        <w:rPr>
          <w:szCs w:val="28"/>
          <w:lang w:eastAsia="ru-RU"/>
        </w:rPr>
        <w:t xml:space="preserve">         16.2. </w:t>
      </w:r>
      <w:proofErr w:type="gramStart"/>
      <w:r w:rsidRPr="006E63D8">
        <w:rPr>
          <w:szCs w:val="28"/>
          <w:lang w:eastAsia="ru-RU"/>
        </w:rPr>
        <w:t>Уведомления, указанные в </w:t>
      </w:r>
      <w:hyperlink r:id="rId49" w:anchor="dst100146" w:history="1">
        <w:r w:rsidRPr="006E63D8">
          <w:rPr>
            <w:color w:val="1A0DAB"/>
            <w:szCs w:val="28"/>
            <w:u w:val="single"/>
            <w:lang w:eastAsia="ru-RU"/>
          </w:rPr>
          <w:t>подпунктах "д"</w:t>
        </w:r>
      </w:hyperlink>
      <w:r w:rsidRPr="006E63D8">
        <w:rPr>
          <w:szCs w:val="28"/>
          <w:lang w:eastAsia="ru-RU"/>
        </w:rPr>
        <w:t> и </w:t>
      </w:r>
      <w:hyperlink r:id="rId50" w:anchor="dst100178" w:history="1">
        <w:r w:rsidRPr="006E63D8">
          <w:rPr>
            <w:color w:val="1A0DAB"/>
            <w:szCs w:val="28"/>
            <w:u w:val="single"/>
            <w:lang w:eastAsia="ru-RU"/>
          </w:rPr>
          <w:t>"е" пункта 1</w:t>
        </w:r>
      </w:hyperlink>
      <w:r w:rsidRPr="006E63D8">
        <w:rPr>
          <w:szCs w:val="28"/>
          <w:lang w:eastAsia="ru-RU"/>
        </w:rPr>
        <w:t>4 настоящего Положения, как правило, рассматриваются на очередном (плановом) заседании комиссии.</w:t>
      </w:r>
      <w:proofErr w:type="gramEnd"/>
    </w:p>
    <w:p w:rsidR="006E63D8" w:rsidRPr="0027642B" w:rsidRDefault="006E63D8" w:rsidP="0027642B">
      <w:pPr>
        <w:pStyle w:val="a5"/>
        <w:ind w:firstLine="709"/>
        <w:jc w:val="both"/>
        <w:rPr>
          <w:szCs w:val="28"/>
          <w:lang w:eastAsia="ru-RU"/>
        </w:rPr>
      </w:pPr>
      <w:r w:rsidRPr="006E63D8">
        <w:rPr>
          <w:szCs w:val="28"/>
          <w:lang w:eastAsia="ru-RU"/>
        </w:rPr>
        <w:t>17.</w:t>
      </w:r>
      <w:r w:rsidRPr="006E63D8">
        <w:rPr>
          <w:lang w:eastAsia="ru-RU"/>
        </w:rPr>
        <w:t xml:space="preserve"> 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 </w:t>
      </w:r>
      <w:hyperlink r:id="rId51" w:anchor="dst100084" w:history="1">
        <w:r w:rsidRPr="006E63D8">
          <w:rPr>
            <w:color w:val="1A0DAB"/>
            <w:u w:val="single"/>
            <w:lang w:eastAsia="ru-RU"/>
          </w:rPr>
          <w:t>подпунктами "б"</w:t>
        </w:r>
      </w:hyperlink>
      <w:r w:rsidRPr="006E63D8">
        <w:rPr>
          <w:lang w:eastAsia="ru-RU"/>
        </w:rPr>
        <w:t> и </w:t>
      </w:r>
      <w:hyperlink r:id="rId52" w:anchor="dst100178" w:history="1">
        <w:r w:rsidRPr="006E63D8">
          <w:rPr>
            <w:color w:val="1A0DAB"/>
            <w:u w:val="single"/>
            <w:lang w:eastAsia="ru-RU"/>
          </w:rPr>
          <w:t>"е" пункта 1</w:t>
        </w:r>
      </w:hyperlink>
      <w:r w:rsidRPr="006E63D8">
        <w:rPr>
          <w:lang w:eastAsia="ru-RU"/>
        </w:rPr>
        <w:t>4 настоящего Положения.</w:t>
      </w:r>
    </w:p>
    <w:p w:rsidR="0027642B" w:rsidRDefault="006E63D8" w:rsidP="0027642B">
      <w:pPr>
        <w:pStyle w:val="a5"/>
        <w:ind w:firstLine="709"/>
        <w:jc w:val="both"/>
        <w:rPr>
          <w:szCs w:val="28"/>
          <w:lang w:eastAsia="ru-RU"/>
        </w:rPr>
      </w:pPr>
      <w:r w:rsidRPr="006E63D8">
        <w:rPr>
          <w:szCs w:val="28"/>
          <w:lang w:eastAsia="ru-RU"/>
        </w:rPr>
        <w:t xml:space="preserve">17.1. Заседания комиссии могут проводиться в отсутствие </w:t>
      </w:r>
      <w:r w:rsidR="00C92B56">
        <w:rPr>
          <w:szCs w:val="28"/>
          <w:lang w:eastAsia="ru-RU"/>
        </w:rPr>
        <w:t xml:space="preserve">муниципального </w:t>
      </w:r>
      <w:r w:rsidRPr="006E63D8">
        <w:rPr>
          <w:szCs w:val="28"/>
          <w:lang w:eastAsia="ru-RU"/>
        </w:rPr>
        <w:t>служащего или гражданина в случае:</w:t>
      </w:r>
    </w:p>
    <w:p w:rsidR="0027642B" w:rsidRDefault="006E63D8" w:rsidP="0027642B">
      <w:pPr>
        <w:pStyle w:val="a5"/>
        <w:ind w:firstLine="709"/>
        <w:jc w:val="both"/>
        <w:rPr>
          <w:szCs w:val="28"/>
          <w:lang w:eastAsia="ru-RU"/>
        </w:rPr>
      </w:pPr>
      <w:r w:rsidRPr="006E63D8">
        <w:rPr>
          <w:lang w:eastAsia="ru-RU"/>
        </w:rPr>
        <w:t>а) если в обращении, заявлении или уведомлении, предусмотренных </w:t>
      </w:r>
      <w:hyperlink r:id="rId53" w:anchor="dst100084" w:history="1">
        <w:r w:rsidRPr="006E63D8">
          <w:rPr>
            <w:color w:val="1A0DAB"/>
            <w:szCs w:val="22"/>
            <w:u w:val="single"/>
            <w:lang w:eastAsia="ru-RU"/>
          </w:rPr>
          <w:t>подпунктами "б"</w:t>
        </w:r>
      </w:hyperlink>
      <w:r w:rsidRPr="006E63D8">
        <w:rPr>
          <w:lang w:eastAsia="ru-RU"/>
        </w:rPr>
        <w:t> и </w:t>
      </w:r>
      <w:hyperlink r:id="rId54" w:anchor="dst100178" w:history="1">
        <w:r w:rsidRPr="006E63D8">
          <w:rPr>
            <w:color w:val="1A0DAB"/>
            <w:szCs w:val="22"/>
            <w:u w:val="single"/>
            <w:lang w:eastAsia="ru-RU"/>
          </w:rPr>
          <w:t>"е" пункта 1</w:t>
        </w:r>
      </w:hyperlink>
      <w:r w:rsidRPr="006E63D8">
        <w:rPr>
          <w:lang w:eastAsia="ru-RU"/>
        </w:rPr>
        <w:t>4 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27642B" w:rsidRDefault="006E63D8" w:rsidP="0027642B">
      <w:pPr>
        <w:pStyle w:val="a5"/>
        <w:ind w:firstLine="709"/>
        <w:jc w:val="both"/>
        <w:rPr>
          <w:szCs w:val="28"/>
          <w:lang w:eastAsia="ru-RU"/>
        </w:rPr>
      </w:pPr>
      <w:r w:rsidRPr="006E63D8">
        <w:rPr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27642B" w:rsidRDefault="006E63D8" w:rsidP="0027642B">
      <w:pPr>
        <w:pStyle w:val="a5"/>
        <w:ind w:firstLine="709"/>
        <w:jc w:val="both"/>
        <w:rPr>
          <w:szCs w:val="28"/>
          <w:lang w:eastAsia="ru-RU"/>
        </w:rPr>
      </w:pPr>
      <w:r w:rsidRPr="006E63D8">
        <w:rPr>
          <w:rFonts w:eastAsia="Calibri"/>
          <w:szCs w:val="28"/>
        </w:rPr>
        <w:t>18.</w:t>
      </w:r>
      <w:r w:rsidRPr="006E63D8">
        <w:rPr>
          <w:rFonts w:eastAsia="Calibri"/>
          <w:shd w:val="clear" w:color="auto" w:fill="FFFFFF"/>
        </w:rPr>
        <w:t xml:space="preserve">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</w:t>
      </w:r>
      <w:r w:rsidRPr="006E63D8">
        <w:rPr>
          <w:rFonts w:eastAsia="Calibri"/>
          <w:shd w:val="clear" w:color="auto" w:fill="FFFFFF"/>
        </w:rPr>
        <w:lastRenderedPageBreak/>
        <w:t>существу вынесенных на данное заседание вопросов, а также дополнительные материалы.</w:t>
      </w:r>
    </w:p>
    <w:p w:rsidR="006E63D8" w:rsidRPr="0027642B" w:rsidRDefault="006E63D8" w:rsidP="0027642B">
      <w:pPr>
        <w:pStyle w:val="a5"/>
        <w:ind w:firstLine="709"/>
        <w:jc w:val="both"/>
        <w:rPr>
          <w:szCs w:val="28"/>
          <w:lang w:eastAsia="ru-RU"/>
        </w:rPr>
      </w:pPr>
      <w:r w:rsidRPr="006E63D8">
        <w:rPr>
          <w:rFonts w:eastAsia="Calibri"/>
          <w:szCs w:val="28"/>
        </w:rPr>
        <w:t xml:space="preserve">19. </w:t>
      </w:r>
      <w:r w:rsidRPr="006E63D8">
        <w:rPr>
          <w:lang w:eastAsia="ru-RU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E63D8" w:rsidRPr="006E63D8" w:rsidRDefault="006E63D8" w:rsidP="00131A36">
      <w:pPr>
        <w:pStyle w:val="a5"/>
        <w:jc w:val="both"/>
        <w:rPr>
          <w:szCs w:val="28"/>
          <w:lang w:eastAsia="ru-RU"/>
        </w:rPr>
      </w:pPr>
      <w:r w:rsidRPr="006E63D8">
        <w:rPr>
          <w:szCs w:val="28"/>
          <w:lang w:eastAsia="ru-RU"/>
        </w:rPr>
        <w:t xml:space="preserve">         20. По итогам рассмотрения вопроса, указанного в </w:t>
      </w:r>
      <w:hyperlink r:id="rId55" w:anchor="dst100082" w:history="1">
        <w:r w:rsidRPr="006E63D8">
          <w:rPr>
            <w:color w:val="1A0DAB"/>
            <w:szCs w:val="28"/>
            <w:u w:val="single"/>
            <w:lang w:eastAsia="ru-RU"/>
          </w:rPr>
          <w:t>абзаце втором</w:t>
        </w:r>
        <w:r w:rsidR="008C1571" w:rsidRPr="008C1571">
          <w:rPr>
            <w:color w:val="1A0DAB"/>
            <w:szCs w:val="28"/>
            <w:u w:val="single"/>
            <w:lang w:eastAsia="ru-RU"/>
          </w:rPr>
          <w:t xml:space="preserve"> </w:t>
        </w:r>
        <w:r w:rsidR="008C1571">
          <w:rPr>
            <w:color w:val="1A0DAB"/>
            <w:szCs w:val="28"/>
            <w:u w:val="single"/>
            <w:lang w:eastAsia="ru-RU"/>
          </w:rPr>
          <w:t>и четвертом</w:t>
        </w:r>
        <w:r w:rsidRPr="006E63D8">
          <w:rPr>
            <w:color w:val="1A0DAB"/>
            <w:szCs w:val="28"/>
            <w:u w:val="single"/>
            <w:lang w:eastAsia="ru-RU"/>
          </w:rPr>
          <w:t xml:space="preserve"> подпункта "а" пункта 1</w:t>
        </w:r>
      </w:hyperlink>
      <w:r w:rsidRPr="006E63D8">
        <w:rPr>
          <w:szCs w:val="28"/>
          <w:lang w:eastAsia="ru-RU"/>
        </w:rPr>
        <w:t>4 настоящего Положения, комиссия принимает одно из следующих решений:</w:t>
      </w:r>
    </w:p>
    <w:p w:rsidR="0027642B" w:rsidRDefault="006E63D8" w:rsidP="00131A36">
      <w:pPr>
        <w:pStyle w:val="a5"/>
        <w:jc w:val="both"/>
        <w:rPr>
          <w:szCs w:val="28"/>
          <w:lang w:eastAsia="ru-RU"/>
        </w:rPr>
      </w:pPr>
      <w:proofErr w:type="gramStart"/>
      <w:r w:rsidRPr="006E63D8">
        <w:rPr>
          <w:szCs w:val="28"/>
          <w:lang w:eastAsia="ru-RU"/>
        </w:rPr>
        <w:t xml:space="preserve">а) установить, что сведения, представленные </w:t>
      </w:r>
      <w:r w:rsidR="008C1571">
        <w:rPr>
          <w:szCs w:val="28"/>
          <w:lang w:eastAsia="ru-RU"/>
        </w:rPr>
        <w:t>муниципаль</w:t>
      </w:r>
      <w:r w:rsidRPr="006E63D8">
        <w:rPr>
          <w:szCs w:val="28"/>
          <w:lang w:eastAsia="ru-RU"/>
        </w:rPr>
        <w:t>ным служащим</w:t>
      </w:r>
      <w:r w:rsidR="008C1571">
        <w:rPr>
          <w:szCs w:val="28"/>
          <w:lang w:eastAsia="ru-RU"/>
        </w:rPr>
        <w:t>, руководителем муниципального учреждения</w:t>
      </w:r>
      <w:r w:rsidRPr="006E63D8">
        <w:rPr>
          <w:szCs w:val="28"/>
          <w:lang w:eastAsia="ru-RU"/>
        </w:rPr>
        <w:t xml:space="preserve"> в соответствии с </w:t>
      </w:r>
      <w:hyperlink r:id="rId56" w:anchor="dst100037" w:history="1">
        <w:r w:rsidRPr="006E63D8">
          <w:rPr>
            <w:color w:val="1A0DAB"/>
            <w:szCs w:val="28"/>
            <w:u w:val="single"/>
            <w:lang w:eastAsia="ru-RU"/>
          </w:rPr>
          <w:t>подпунктом "а" пункта 1</w:t>
        </w:r>
      </w:hyperlink>
      <w:r w:rsidRPr="006E63D8">
        <w:rPr>
          <w:szCs w:val="28"/>
          <w:lang w:eastAsia="ru-RU"/>
        </w:rPr>
        <w:t xml:space="preserve"> Положения о проверке достоверности и полноты сведений, представляемых гражданами, претендующими на замещение должностей </w:t>
      </w:r>
      <w:r w:rsidR="008C1571">
        <w:rPr>
          <w:szCs w:val="28"/>
          <w:lang w:eastAsia="ru-RU"/>
        </w:rPr>
        <w:t>муниципальной</w:t>
      </w:r>
      <w:r w:rsidRPr="006E63D8">
        <w:rPr>
          <w:szCs w:val="28"/>
          <w:lang w:eastAsia="ru-RU"/>
        </w:rPr>
        <w:t xml:space="preserve"> службы, и </w:t>
      </w:r>
      <w:r w:rsidR="008C1571">
        <w:rPr>
          <w:szCs w:val="28"/>
          <w:lang w:eastAsia="ru-RU"/>
        </w:rPr>
        <w:t>муниципальными</w:t>
      </w:r>
      <w:r w:rsidRPr="006E63D8">
        <w:rPr>
          <w:szCs w:val="28"/>
          <w:lang w:eastAsia="ru-RU"/>
        </w:rPr>
        <w:t xml:space="preserve"> служащими, и соблюдения </w:t>
      </w:r>
      <w:r w:rsidR="008C1571">
        <w:rPr>
          <w:szCs w:val="28"/>
          <w:lang w:eastAsia="ru-RU"/>
        </w:rPr>
        <w:t>муниципальными</w:t>
      </w:r>
      <w:r w:rsidRPr="006E63D8">
        <w:rPr>
          <w:szCs w:val="28"/>
          <w:lang w:eastAsia="ru-RU"/>
        </w:rPr>
        <w:t xml:space="preserve">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6E63D8" w:rsidRPr="006E63D8" w:rsidRDefault="006E63D8" w:rsidP="0027642B">
      <w:pPr>
        <w:pStyle w:val="a5"/>
        <w:ind w:firstLine="709"/>
        <w:jc w:val="both"/>
        <w:rPr>
          <w:szCs w:val="28"/>
          <w:lang w:eastAsia="ru-RU"/>
        </w:rPr>
      </w:pPr>
      <w:proofErr w:type="gramStart"/>
      <w:r w:rsidRPr="006E63D8">
        <w:rPr>
          <w:szCs w:val="28"/>
          <w:lang w:eastAsia="ru-RU"/>
        </w:rPr>
        <w:t xml:space="preserve">б) установить, что сведения, представленные </w:t>
      </w:r>
      <w:r w:rsidR="008C1571">
        <w:rPr>
          <w:szCs w:val="28"/>
          <w:lang w:eastAsia="ru-RU"/>
        </w:rPr>
        <w:t>муниципальным</w:t>
      </w:r>
      <w:r w:rsidRPr="006E63D8">
        <w:rPr>
          <w:szCs w:val="28"/>
          <w:lang w:eastAsia="ru-RU"/>
        </w:rPr>
        <w:t xml:space="preserve"> служащим</w:t>
      </w:r>
      <w:r w:rsidR="008C1571">
        <w:rPr>
          <w:szCs w:val="28"/>
          <w:lang w:eastAsia="ru-RU"/>
        </w:rPr>
        <w:t>, руководителем муниципального учреждения</w:t>
      </w:r>
      <w:r w:rsidRPr="006E63D8">
        <w:rPr>
          <w:szCs w:val="28"/>
          <w:lang w:eastAsia="ru-RU"/>
        </w:rPr>
        <w:t xml:space="preserve"> в соответствии с </w:t>
      </w:r>
      <w:hyperlink r:id="rId57" w:anchor="dst100037" w:history="1">
        <w:r w:rsidRPr="006E63D8">
          <w:rPr>
            <w:color w:val="1A0DAB"/>
            <w:szCs w:val="28"/>
            <w:u w:val="single"/>
            <w:lang w:eastAsia="ru-RU"/>
          </w:rPr>
          <w:t>подпунктом "а" пункта 1</w:t>
        </w:r>
      </w:hyperlink>
      <w:r w:rsidRPr="006E63D8">
        <w:rPr>
          <w:szCs w:val="28"/>
          <w:lang w:eastAsia="ru-RU"/>
        </w:rPr>
        <w:t> Положения, названного в </w:t>
      </w:r>
      <w:hyperlink r:id="rId58" w:anchor="dst100097" w:history="1">
        <w:r w:rsidRPr="006E63D8">
          <w:rPr>
            <w:color w:val="1A0DAB"/>
            <w:szCs w:val="28"/>
            <w:u w:val="single"/>
            <w:lang w:eastAsia="ru-RU"/>
          </w:rPr>
          <w:t>подпункте "а" настоящего пункта</w:t>
        </w:r>
      </w:hyperlink>
      <w:r w:rsidRPr="006E63D8">
        <w:rPr>
          <w:szCs w:val="28"/>
          <w:lang w:eastAsia="ru-RU"/>
        </w:rPr>
        <w:t>, являются недостоверными и (или) неполными.</w:t>
      </w:r>
      <w:proofErr w:type="gramEnd"/>
      <w:r w:rsidRPr="006E63D8">
        <w:rPr>
          <w:szCs w:val="28"/>
          <w:lang w:eastAsia="ru-RU"/>
        </w:rPr>
        <w:t xml:space="preserve"> В этом случае комиссия рекомендует </w:t>
      </w:r>
      <w:r w:rsidR="008C1571">
        <w:rPr>
          <w:szCs w:val="28"/>
          <w:lang w:eastAsia="ru-RU"/>
        </w:rPr>
        <w:t>главе администрации</w:t>
      </w:r>
      <w:r w:rsidRPr="006E63D8">
        <w:rPr>
          <w:szCs w:val="28"/>
          <w:lang w:eastAsia="ru-RU"/>
        </w:rPr>
        <w:t xml:space="preserve"> применить к </w:t>
      </w:r>
      <w:r w:rsidR="008C1571">
        <w:rPr>
          <w:szCs w:val="28"/>
          <w:lang w:eastAsia="ru-RU"/>
        </w:rPr>
        <w:t>муниципальному</w:t>
      </w:r>
      <w:r w:rsidRPr="006E63D8">
        <w:rPr>
          <w:szCs w:val="28"/>
          <w:lang w:eastAsia="ru-RU"/>
        </w:rPr>
        <w:t xml:space="preserve"> служащему</w:t>
      </w:r>
      <w:r w:rsidR="008C1571">
        <w:rPr>
          <w:szCs w:val="28"/>
          <w:lang w:eastAsia="ru-RU"/>
        </w:rPr>
        <w:t>, руководителю муниципального учреждения</w:t>
      </w:r>
      <w:r w:rsidRPr="006E63D8">
        <w:rPr>
          <w:szCs w:val="28"/>
          <w:lang w:eastAsia="ru-RU"/>
        </w:rPr>
        <w:t xml:space="preserve"> конкретную меру ответственности.</w:t>
      </w:r>
    </w:p>
    <w:p w:rsidR="0027642B" w:rsidRDefault="006E63D8" w:rsidP="0027642B">
      <w:pPr>
        <w:pStyle w:val="a5"/>
        <w:ind w:firstLine="709"/>
        <w:jc w:val="both"/>
        <w:rPr>
          <w:lang w:eastAsia="ru-RU"/>
        </w:rPr>
      </w:pPr>
      <w:r w:rsidRPr="006E63D8">
        <w:rPr>
          <w:szCs w:val="28"/>
          <w:lang w:eastAsia="ru-RU"/>
        </w:rPr>
        <w:t>21.</w:t>
      </w:r>
      <w:r w:rsidRPr="006E63D8">
        <w:rPr>
          <w:lang w:eastAsia="ru-RU"/>
        </w:rPr>
        <w:t xml:space="preserve"> По итогам рассмотрения вопроса, указанного в </w:t>
      </w:r>
      <w:hyperlink r:id="rId59" w:anchor="dst100083" w:history="1">
        <w:r w:rsidRPr="006E63D8">
          <w:rPr>
            <w:color w:val="1A0DAB"/>
            <w:u w:val="single"/>
            <w:lang w:eastAsia="ru-RU"/>
          </w:rPr>
          <w:t>абзаце третьем подпункта "а" пункта 1</w:t>
        </w:r>
      </w:hyperlink>
      <w:r w:rsidRPr="006E63D8">
        <w:rPr>
          <w:lang w:eastAsia="ru-RU"/>
        </w:rPr>
        <w:t>4 настоящего Положения, комиссия прини</w:t>
      </w:r>
      <w:r w:rsidR="0027642B">
        <w:rPr>
          <w:lang w:eastAsia="ru-RU"/>
        </w:rPr>
        <w:t>мает одно из следующих решений:</w:t>
      </w:r>
    </w:p>
    <w:p w:rsidR="0027642B" w:rsidRDefault="006E63D8" w:rsidP="0027642B">
      <w:pPr>
        <w:pStyle w:val="a5"/>
        <w:ind w:firstLine="709"/>
        <w:jc w:val="both"/>
        <w:rPr>
          <w:lang w:eastAsia="ru-RU"/>
        </w:rPr>
      </w:pPr>
      <w:r w:rsidRPr="006E63D8">
        <w:rPr>
          <w:lang w:eastAsia="ru-RU"/>
        </w:rPr>
        <w:t xml:space="preserve">а) установить, что </w:t>
      </w:r>
      <w:r w:rsidR="008C1571">
        <w:rPr>
          <w:lang w:eastAsia="ru-RU"/>
        </w:rPr>
        <w:t>муниципаль</w:t>
      </w:r>
      <w:r w:rsidRPr="006E63D8">
        <w:rPr>
          <w:lang w:eastAsia="ru-RU"/>
        </w:rPr>
        <w:t>ный служащий соблюдал требования к служебному поведению и (или) требования об урегулировании конфликта интересов;</w:t>
      </w:r>
    </w:p>
    <w:p w:rsidR="0027642B" w:rsidRDefault="006E63D8" w:rsidP="0027642B">
      <w:pPr>
        <w:pStyle w:val="a5"/>
        <w:ind w:firstLine="709"/>
        <w:jc w:val="both"/>
        <w:rPr>
          <w:sz w:val="24"/>
          <w:lang w:eastAsia="ru-RU"/>
        </w:rPr>
      </w:pPr>
      <w:r w:rsidRPr="006E63D8">
        <w:rPr>
          <w:szCs w:val="28"/>
          <w:lang w:eastAsia="ru-RU"/>
        </w:rPr>
        <w:t xml:space="preserve">б) установить, что </w:t>
      </w:r>
      <w:r w:rsidR="008C1571">
        <w:rPr>
          <w:szCs w:val="28"/>
          <w:lang w:eastAsia="ru-RU"/>
        </w:rPr>
        <w:t>муниципаль</w:t>
      </w:r>
      <w:r w:rsidRPr="006E63D8">
        <w:rPr>
          <w:szCs w:val="28"/>
          <w:lang w:eastAsia="ru-RU"/>
        </w:rPr>
        <w:t xml:space="preserve">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8C1571">
        <w:rPr>
          <w:szCs w:val="28"/>
          <w:lang w:eastAsia="ru-RU"/>
        </w:rPr>
        <w:t>главе администрации</w:t>
      </w:r>
      <w:r w:rsidRPr="006E63D8">
        <w:rPr>
          <w:szCs w:val="28"/>
          <w:lang w:eastAsia="ru-RU"/>
        </w:rPr>
        <w:t xml:space="preserve"> указать </w:t>
      </w:r>
      <w:r w:rsidR="008C1571">
        <w:rPr>
          <w:szCs w:val="28"/>
          <w:lang w:eastAsia="ru-RU"/>
        </w:rPr>
        <w:t>муниц</w:t>
      </w:r>
      <w:r w:rsidR="00FC1D6E">
        <w:rPr>
          <w:szCs w:val="28"/>
          <w:lang w:eastAsia="ru-RU"/>
        </w:rPr>
        <w:t>и</w:t>
      </w:r>
      <w:r w:rsidR="008C1571">
        <w:rPr>
          <w:szCs w:val="28"/>
          <w:lang w:eastAsia="ru-RU"/>
        </w:rPr>
        <w:t>паль</w:t>
      </w:r>
      <w:r w:rsidRPr="006E63D8">
        <w:rPr>
          <w:szCs w:val="28"/>
          <w:lang w:eastAsia="ru-RU"/>
        </w:rPr>
        <w:t xml:space="preserve">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8C1571">
        <w:rPr>
          <w:szCs w:val="28"/>
          <w:lang w:eastAsia="ru-RU"/>
        </w:rPr>
        <w:t>муниц</w:t>
      </w:r>
      <w:r w:rsidR="00FC1D6E">
        <w:rPr>
          <w:szCs w:val="28"/>
          <w:lang w:eastAsia="ru-RU"/>
        </w:rPr>
        <w:t>и</w:t>
      </w:r>
      <w:r w:rsidR="008C1571">
        <w:rPr>
          <w:szCs w:val="28"/>
          <w:lang w:eastAsia="ru-RU"/>
        </w:rPr>
        <w:t>паль</w:t>
      </w:r>
      <w:r w:rsidRPr="006E63D8">
        <w:rPr>
          <w:szCs w:val="28"/>
          <w:lang w:eastAsia="ru-RU"/>
        </w:rPr>
        <w:t>ному служащему конкретную меру ответственности</w:t>
      </w:r>
      <w:r w:rsidRPr="006E63D8">
        <w:rPr>
          <w:sz w:val="24"/>
          <w:lang w:eastAsia="ru-RU"/>
        </w:rPr>
        <w:t>.</w:t>
      </w:r>
    </w:p>
    <w:p w:rsidR="0027642B" w:rsidRDefault="006E63D8" w:rsidP="0027642B">
      <w:pPr>
        <w:pStyle w:val="a5"/>
        <w:ind w:firstLine="709"/>
        <w:jc w:val="both"/>
        <w:rPr>
          <w:lang w:eastAsia="ru-RU"/>
        </w:rPr>
      </w:pPr>
      <w:r w:rsidRPr="006E63D8">
        <w:rPr>
          <w:lang w:eastAsia="ru-RU"/>
        </w:rPr>
        <w:t>22. По итогам рассмотрения вопроса, указанного в </w:t>
      </w:r>
      <w:hyperlink r:id="rId60" w:anchor="dst100085" w:history="1">
        <w:r w:rsidRPr="006E63D8">
          <w:rPr>
            <w:color w:val="1A0DAB"/>
            <w:u w:val="single"/>
            <w:lang w:eastAsia="ru-RU"/>
          </w:rPr>
          <w:t>абзаце втором подпункта "б" пункта 1</w:t>
        </w:r>
      </w:hyperlink>
      <w:r w:rsidRPr="006E63D8">
        <w:rPr>
          <w:lang w:eastAsia="ru-RU"/>
        </w:rPr>
        <w:t>4 настоящего Положения, комиссия принимает одно из следующих решений:</w:t>
      </w:r>
    </w:p>
    <w:p w:rsidR="0027642B" w:rsidRDefault="006E63D8" w:rsidP="0027642B">
      <w:pPr>
        <w:pStyle w:val="a5"/>
        <w:ind w:firstLine="709"/>
        <w:jc w:val="both"/>
        <w:rPr>
          <w:lang w:eastAsia="ru-RU"/>
        </w:rPr>
      </w:pPr>
      <w:r w:rsidRPr="006E63D8">
        <w:rPr>
          <w:lang w:eastAsia="ru-RU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8C1571">
        <w:rPr>
          <w:lang w:eastAsia="ru-RU"/>
        </w:rPr>
        <w:t>муниц</w:t>
      </w:r>
      <w:r w:rsidR="00FC1D6E">
        <w:rPr>
          <w:lang w:eastAsia="ru-RU"/>
        </w:rPr>
        <w:t>и</w:t>
      </w:r>
      <w:r w:rsidR="008C1571">
        <w:rPr>
          <w:lang w:eastAsia="ru-RU"/>
        </w:rPr>
        <w:t>пальному</w:t>
      </w:r>
      <w:r w:rsidR="00FC1D6E">
        <w:rPr>
          <w:lang w:eastAsia="ru-RU"/>
        </w:rPr>
        <w:t xml:space="preserve"> </w:t>
      </w:r>
      <w:r w:rsidRPr="006E63D8">
        <w:rPr>
          <w:lang w:eastAsia="ru-RU"/>
        </w:rPr>
        <w:t>управлению этой организацией входили в его должностные (служебные) обязанности;</w:t>
      </w:r>
    </w:p>
    <w:p w:rsidR="006E63D8" w:rsidRPr="006E63D8" w:rsidRDefault="006E63D8" w:rsidP="0027642B">
      <w:pPr>
        <w:pStyle w:val="a5"/>
        <w:ind w:firstLine="709"/>
        <w:jc w:val="both"/>
        <w:rPr>
          <w:szCs w:val="28"/>
          <w:lang w:eastAsia="ru-RU"/>
        </w:rPr>
      </w:pPr>
      <w:r w:rsidRPr="006E63D8">
        <w:rPr>
          <w:szCs w:val="28"/>
          <w:lang w:eastAsia="ru-RU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</w:t>
      </w:r>
      <w:r w:rsidRPr="006E63D8">
        <w:rPr>
          <w:szCs w:val="28"/>
          <w:lang w:eastAsia="ru-RU"/>
        </w:rPr>
        <w:lastRenderedPageBreak/>
        <w:t xml:space="preserve">отдельные функции по </w:t>
      </w:r>
      <w:r w:rsidR="008C1571">
        <w:rPr>
          <w:szCs w:val="28"/>
          <w:lang w:eastAsia="ru-RU"/>
        </w:rPr>
        <w:t>муниц</w:t>
      </w:r>
      <w:r w:rsidR="00FC1D6E">
        <w:rPr>
          <w:szCs w:val="28"/>
          <w:lang w:eastAsia="ru-RU"/>
        </w:rPr>
        <w:t>и</w:t>
      </w:r>
      <w:r w:rsidR="008C1571">
        <w:rPr>
          <w:szCs w:val="28"/>
          <w:lang w:eastAsia="ru-RU"/>
        </w:rPr>
        <w:t>пальному</w:t>
      </w:r>
      <w:r w:rsidRPr="006E63D8">
        <w:rPr>
          <w:szCs w:val="28"/>
          <w:lang w:eastAsia="ru-RU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27642B" w:rsidRDefault="006E63D8" w:rsidP="0027642B">
      <w:pPr>
        <w:pStyle w:val="a5"/>
        <w:ind w:firstLine="709"/>
        <w:jc w:val="both"/>
        <w:rPr>
          <w:lang w:eastAsia="ru-RU"/>
        </w:rPr>
      </w:pPr>
      <w:r w:rsidRPr="006E63D8">
        <w:rPr>
          <w:szCs w:val="28"/>
          <w:lang w:eastAsia="ru-RU"/>
        </w:rPr>
        <w:t>23.</w:t>
      </w:r>
      <w:r w:rsidRPr="006E63D8">
        <w:rPr>
          <w:lang w:eastAsia="ru-RU"/>
        </w:rPr>
        <w:t xml:space="preserve"> По итогам рассмотрения вопроса, указанного в </w:t>
      </w:r>
      <w:hyperlink r:id="rId61" w:anchor="dst100086" w:history="1">
        <w:r w:rsidRPr="006E63D8">
          <w:rPr>
            <w:color w:val="1A0DAB"/>
            <w:u w:val="single"/>
            <w:lang w:eastAsia="ru-RU"/>
          </w:rPr>
          <w:t>абзаце третьем</w:t>
        </w:r>
        <w:r w:rsidR="008C1571">
          <w:rPr>
            <w:color w:val="1A0DAB"/>
            <w:u w:val="single"/>
            <w:lang w:eastAsia="ru-RU"/>
          </w:rPr>
          <w:t xml:space="preserve"> и четвертом</w:t>
        </w:r>
        <w:r w:rsidRPr="006E63D8">
          <w:rPr>
            <w:color w:val="1A0DAB"/>
            <w:u w:val="single"/>
            <w:lang w:eastAsia="ru-RU"/>
          </w:rPr>
          <w:t xml:space="preserve"> подпункта "б" пункта 1</w:t>
        </w:r>
      </w:hyperlink>
      <w:r w:rsidRPr="006E63D8">
        <w:rPr>
          <w:lang w:eastAsia="ru-RU"/>
        </w:rPr>
        <w:t>4 настоящего Положения, комиссия принимает одно из следующих решений:</w:t>
      </w:r>
    </w:p>
    <w:p w:rsidR="006E63D8" w:rsidRPr="006E63D8" w:rsidRDefault="006E63D8" w:rsidP="0027642B">
      <w:pPr>
        <w:pStyle w:val="a5"/>
        <w:ind w:firstLine="709"/>
        <w:jc w:val="both"/>
        <w:rPr>
          <w:lang w:eastAsia="ru-RU"/>
        </w:rPr>
      </w:pPr>
      <w:r w:rsidRPr="006E63D8">
        <w:rPr>
          <w:lang w:eastAsia="ru-RU"/>
        </w:rPr>
        <w:t>а) признать, что причина непредставления муниципальным служащим</w:t>
      </w:r>
      <w:r w:rsidR="008C1571">
        <w:rPr>
          <w:lang w:eastAsia="ru-RU"/>
        </w:rPr>
        <w:t xml:space="preserve">, </w:t>
      </w:r>
      <w:r w:rsidR="008C1571">
        <w:rPr>
          <w:szCs w:val="28"/>
          <w:lang w:eastAsia="ru-RU"/>
        </w:rPr>
        <w:t>руководителем муниципального учреждения</w:t>
      </w:r>
      <w:r w:rsidRPr="006E63D8">
        <w:rPr>
          <w:lang w:eastAsia="ru-RU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E63D8" w:rsidRPr="006E63D8" w:rsidRDefault="006E63D8" w:rsidP="0027642B">
      <w:pPr>
        <w:pStyle w:val="a5"/>
        <w:ind w:firstLine="709"/>
        <w:jc w:val="both"/>
        <w:rPr>
          <w:szCs w:val="28"/>
          <w:lang w:eastAsia="ru-RU"/>
        </w:rPr>
      </w:pPr>
      <w:r w:rsidRPr="006E63D8">
        <w:rPr>
          <w:szCs w:val="28"/>
          <w:lang w:eastAsia="ru-RU"/>
        </w:rPr>
        <w:t>б) признать, что причина непредставления муниципальным служащим</w:t>
      </w:r>
      <w:r w:rsidR="008C1571">
        <w:rPr>
          <w:szCs w:val="28"/>
          <w:lang w:eastAsia="ru-RU"/>
        </w:rPr>
        <w:t>, руководителем муниципального учреждения</w:t>
      </w:r>
      <w:r w:rsidRPr="006E63D8">
        <w:rPr>
          <w:szCs w:val="28"/>
          <w:lang w:eastAsia="ru-RU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</w:t>
      </w:r>
      <w:r w:rsidR="008C1571">
        <w:rPr>
          <w:szCs w:val="28"/>
          <w:lang w:eastAsia="ru-RU"/>
        </w:rPr>
        <w:t>, руководителю муниципального учреждения</w:t>
      </w:r>
      <w:r w:rsidRPr="006E63D8">
        <w:rPr>
          <w:szCs w:val="28"/>
          <w:lang w:eastAsia="ru-RU"/>
        </w:rPr>
        <w:t xml:space="preserve"> принять меры по представлению указанных сведений;</w:t>
      </w:r>
    </w:p>
    <w:p w:rsidR="006E63D8" w:rsidRPr="006E63D8" w:rsidRDefault="006E63D8" w:rsidP="0027642B">
      <w:pPr>
        <w:pStyle w:val="a5"/>
        <w:ind w:firstLine="709"/>
        <w:jc w:val="both"/>
        <w:rPr>
          <w:szCs w:val="28"/>
          <w:lang w:eastAsia="ru-RU"/>
        </w:rPr>
      </w:pPr>
      <w:r w:rsidRPr="006E63D8">
        <w:rPr>
          <w:szCs w:val="28"/>
          <w:lang w:eastAsia="ru-RU"/>
        </w:rPr>
        <w:t>в) признать, что причина непредставления муниципальным служащим</w:t>
      </w:r>
      <w:r w:rsidR="008C1571">
        <w:rPr>
          <w:szCs w:val="28"/>
          <w:lang w:eastAsia="ru-RU"/>
        </w:rPr>
        <w:t>,</w:t>
      </w:r>
      <w:r w:rsidR="008C1571" w:rsidRPr="008C1571">
        <w:rPr>
          <w:szCs w:val="28"/>
          <w:lang w:eastAsia="ru-RU"/>
        </w:rPr>
        <w:t xml:space="preserve"> </w:t>
      </w:r>
      <w:r w:rsidR="008C1571">
        <w:rPr>
          <w:szCs w:val="28"/>
          <w:lang w:eastAsia="ru-RU"/>
        </w:rPr>
        <w:t xml:space="preserve">руководителем муниципального учреждения </w:t>
      </w:r>
      <w:r w:rsidRPr="006E63D8">
        <w:rPr>
          <w:szCs w:val="28"/>
          <w:lang w:eastAsia="ru-RU"/>
        </w:rPr>
        <w:t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</w:t>
      </w:r>
      <w:r w:rsidR="008C1571">
        <w:rPr>
          <w:szCs w:val="28"/>
          <w:lang w:eastAsia="ru-RU"/>
        </w:rPr>
        <w:t>, руководителю муниципального учреждения</w:t>
      </w:r>
      <w:r w:rsidRPr="006E63D8">
        <w:rPr>
          <w:szCs w:val="28"/>
          <w:lang w:eastAsia="ru-RU"/>
        </w:rPr>
        <w:t xml:space="preserve"> конкретную меру ответственности.</w:t>
      </w:r>
    </w:p>
    <w:p w:rsidR="0027642B" w:rsidRDefault="006E63D8" w:rsidP="0027642B">
      <w:pPr>
        <w:pStyle w:val="a5"/>
        <w:ind w:firstLine="709"/>
        <w:jc w:val="both"/>
        <w:rPr>
          <w:lang w:eastAsia="ru-RU"/>
        </w:rPr>
      </w:pPr>
      <w:r w:rsidRPr="006E63D8">
        <w:rPr>
          <w:lang w:eastAsia="ru-RU"/>
        </w:rPr>
        <w:t>23.1. По итогам рассмотрения вопроса, указанного в </w:t>
      </w:r>
      <w:hyperlink r:id="rId62" w:anchor="dst100138" w:history="1">
        <w:r w:rsidRPr="006E63D8">
          <w:rPr>
            <w:color w:val="1A0DAB"/>
            <w:szCs w:val="22"/>
            <w:u w:val="single"/>
            <w:lang w:eastAsia="ru-RU"/>
          </w:rPr>
          <w:t>подпункте "г" пункта 1</w:t>
        </w:r>
      </w:hyperlink>
      <w:r w:rsidRPr="006E63D8">
        <w:rPr>
          <w:lang w:eastAsia="ru-RU"/>
        </w:rPr>
        <w:t>4 настоящего Положения, комиссия принимает одно из следующих решений:</w:t>
      </w:r>
    </w:p>
    <w:p w:rsidR="0027642B" w:rsidRDefault="006E63D8" w:rsidP="0027642B">
      <w:pPr>
        <w:pStyle w:val="a5"/>
        <w:ind w:firstLine="709"/>
        <w:jc w:val="both"/>
        <w:rPr>
          <w:lang w:eastAsia="ru-RU"/>
        </w:rPr>
      </w:pPr>
      <w:r w:rsidRPr="006E63D8">
        <w:rPr>
          <w:lang w:eastAsia="ru-RU"/>
        </w:rPr>
        <w:t>а) признать, что сведения, представленные муниципальным служащим в соответствии с </w:t>
      </w:r>
      <w:hyperlink r:id="rId63" w:anchor="dst100028" w:history="1">
        <w:r w:rsidRPr="006E63D8">
          <w:rPr>
            <w:color w:val="1A0DAB"/>
            <w:szCs w:val="22"/>
            <w:u w:val="single"/>
            <w:lang w:eastAsia="ru-RU"/>
          </w:rPr>
          <w:t>частью 1 статьи 3</w:t>
        </w:r>
      </w:hyperlink>
      <w:r w:rsidRPr="006E63D8">
        <w:rPr>
          <w:lang w:eastAsia="ru-RU"/>
        </w:rPr>
        <w:t xml:space="preserve"> Федерального закона "О </w:t>
      </w:r>
      <w:proofErr w:type="gramStart"/>
      <w:r w:rsidRPr="006E63D8">
        <w:rPr>
          <w:lang w:eastAsia="ru-RU"/>
        </w:rPr>
        <w:t>контроле за</w:t>
      </w:r>
      <w:proofErr w:type="gramEnd"/>
      <w:r w:rsidRPr="006E63D8">
        <w:rPr>
          <w:lang w:eastAsia="ru-RU"/>
        </w:rPr>
        <w:t xml:space="preserve"> соответствием расходов лиц, замещающих государственные должности, и иных лиц их доходам", я</w:t>
      </w:r>
      <w:r w:rsidR="0027642B">
        <w:rPr>
          <w:lang w:eastAsia="ru-RU"/>
        </w:rPr>
        <w:t>вляются достоверными и полными;</w:t>
      </w:r>
    </w:p>
    <w:p w:rsidR="0027642B" w:rsidRDefault="006E63D8" w:rsidP="0027642B">
      <w:pPr>
        <w:pStyle w:val="a5"/>
        <w:ind w:firstLine="709"/>
        <w:jc w:val="both"/>
        <w:rPr>
          <w:lang w:eastAsia="ru-RU"/>
        </w:rPr>
      </w:pPr>
      <w:r w:rsidRPr="006E63D8">
        <w:rPr>
          <w:lang w:eastAsia="ru-RU"/>
        </w:rPr>
        <w:t>б) признать, что сведения, представленные муниципальным служащим в соответствии с </w:t>
      </w:r>
      <w:hyperlink r:id="rId64" w:anchor="dst100028" w:history="1">
        <w:r w:rsidRPr="006E63D8">
          <w:rPr>
            <w:color w:val="1A0DAB"/>
            <w:szCs w:val="22"/>
            <w:u w:val="single"/>
            <w:lang w:eastAsia="ru-RU"/>
          </w:rPr>
          <w:t>частью 1 статьи 3</w:t>
        </w:r>
      </w:hyperlink>
      <w:r w:rsidRPr="006E63D8">
        <w:rPr>
          <w:lang w:eastAsia="ru-RU"/>
        </w:rPr>
        <w:t xml:space="preserve"> Федерального закона "О </w:t>
      </w:r>
      <w:proofErr w:type="gramStart"/>
      <w:r w:rsidRPr="006E63D8">
        <w:rPr>
          <w:lang w:eastAsia="ru-RU"/>
        </w:rPr>
        <w:t>контроле за</w:t>
      </w:r>
      <w:proofErr w:type="gramEnd"/>
      <w:r w:rsidRPr="006E63D8">
        <w:rPr>
          <w:lang w:eastAsia="ru-RU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6E63D8">
        <w:rPr>
          <w:lang w:eastAsia="ru-RU"/>
        </w:rPr>
        <w:t>контроля за</w:t>
      </w:r>
      <w:proofErr w:type="gramEnd"/>
      <w:r w:rsidRPr="006E63D8">
        <w:rPr>
          <w:lang w:eastAsia="ru-RU"/>
        </w:rPr>
        <w:t xml:space="preserve"> расходами, в органы прокуратуры и (или) иные государственные органы в </w:t>
      </w:r>
      <w:r w:rsidR="0027642B">
        <w:rPr>
          <w:lang w:eastAsia="ru-RU"/>
        </w:rPr>
        <w:t>соответствии с их компетенцией.</w:t>
      </w:r>
    </w:p>
    <w:p w:rsidR="0027642B" w:rsidRDefault="006E63D8" w:rsidP="0027642B">
      <w:pPr>
        <w:pStyle w:val="a5"/>
        <w:ind w:firstLine="709"/>
        <w:jc w:val="both"/>
        <w:rPr>
          <w:lang w:eastAsia="ru-RU"/>
        </w:rPr>
      </w:pPr>
      <w:r w:rsidRPr="006E63D8">
        <w:rPr>
          <w:szCs w:val="28"/>
          <w:lang w:eastAsia="ru-RU"/>
        </w:rPr>
        <w:t>23.2. По итогам рассмотрения вопроса, указанного в </w:t>
      </w:r>
      <w:hyperlink r:id="rId65" w:anchor="dst100145" w:history="1">
        <w:r w:rsidRPr="006E63D8">
          <w:rPr>
            <w:color w:val="1A0DAB"/>
            <w:szCs w:val="28"/>
            <w:u w:val="single"/>
            <w:lang w:eastAsia="ru-RU"/>
          </w:rPr>
          <w:t xml:space="preserve">абзаце </w:t>
        </w:r>
        <w:r w:rsidR="00FC1D6E">
          <w:rPr>
            <w:color w:val="1A0DAB"/>
            <w:szCs w:val="28"/>
            <w:u w:val="single"/>
            <w:lang w:eastAsia="ru-RU"/>
          </w:rPr>
          <w:t>пя</w:t>
        </w:r>
        <w:r w:rsidRPr="006E63D8">
          <w:rPr>
            <w:color w:val="1A0DAB"/>
            <w:szCs w:val="28"/>
            <w:u w:val="single"/>
            <w:lang w:eastAsia="ru-RU"/>
          </w:rPr>
          <w:t>том подпункта "б" пункта 1</w:t>
        </w:r>
      </w:hyperlink>
      <w:r w:rsidRPr="006E63D8">
        <w:rPr>
          <w:szCs w:val="28"/>
          <w:lang w:eastAsia="ru-RU"/>
        </w:rPr>
        <w:t>4 настоящего Положения, комиссия принимает одно из следующих решений:</w:t>
      </w:r>
    </w:p>
    <w:p w:rsidR="0027642B" w:rsidRDefault="006E63D8" w:rsidP="0027642B">
      <w:pPr>
        <w:pStyle w:val="a5"/>
        <w:ind w:firstLine="709"/>
        <w:jc w:val="both"/>
        <w:rPr>
          <w:lang w:eastAsia="ru-RU"/>
        </w:rPr>
      </w:pPr>
      <w:r w:rsidRPr="006E63D8">
        <w:rPr>
          <w:lang w:eastAsia="ru-RU"/>
        </w:rPr>
        <w:t>а) признать, что обстоятельства, препятствующие выполнению требований Федерального </w:t>
      </w:r>
      <w:hyperlink r:id="rId66" w:history="1">
        <w:r w:rsidRPr="006E63D8">
          <w:rPr>
            <w:color w:val="1A0DAB"/>
            <w:szCs w:val="22"/>
            <w:u w:val="single"/>
            <w:lang w:eastAsia="ru-RU"/>
          </w:rPr>
          <w:t>закона</w:t>
        </w:r>
      </w:hyperlink>
      <w:r w:rsidRPr="006E63D8">
        <w:rPr>
          <w:lang w:eastAsia="ru-RU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</w:t>
      </w:r>
      <w:r w:rsidR="0027642B">
        <w:rPr>
          <w:lang w:eastAsia="ru-RU"/>
        </w:rPr>
        <w:t>я объективными и уважительными;</w:t>
      </w:r>
    </w:p>
    <w:p w:rsidR="0027642B" w:rsidRDefault="006E63D8" w:rsidP="0027642B">
      <w:pPr>
        <w:pStyle w:val="a5"/>
        <w:ind w:firstLine="709"/>
        <w:jc w:val="both"/>
        <w:rPr>
          <w:lang w:eastAsia="ru-RU"/>
        </w:rPr>
      </w:pPr>
      <w:r w:rsidRPr="006E63D8">
        <w:rPr>
          <w:lang w:eastAsia="ru-RU"/>
        </w:rPr>
        <w:lastRenderedPageBreak/>
        <w:t>б) признать, что обстоятельства, препятствующие выполнению требований Федерального </w:t>
      </w:r>
      <w:hyperlink r:id="rId67" w:history="1">
        <w:r w:rsidRPr="006E63D8">
          <w:rPr>
            <w:color w:val="1A0DAB"/>
            <w:szCs w:val="22"/>
            <w:u w:val="single"/>
            <w:lang w:eastAsia="ru-RU"/>
          </w:rPr>
          <w:t>закона</w:t>
        </w:r>
      </w:hyperlink>
      <w:r w:rsidRPr="006E63D8">
        <w:rPr>
          <w:lang w:eastAsia="ru-RU"/>
        </w:rPr>
        <w:t xml:space="preserve"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 w:rsidR="00FC1D6E">
        <w:rPr>
          <w:lang w:eastAsia="ru-RU"/>
        </w:rPr>
        <w:t>главе администрации</w:t>
      </w:r>
      <w:r w:rsidRPr="006E63D8">
        <w:rPr>
          <w:lang w:eastAsia="ru-RU"/>
        </w:rPr>
        <w:t xml:space="preserve"> применить к </w:t>
      </w:r>
      <w:r w:rsidR="00FC1D6E">
        <w:rPr>
          <w:lang w:eastAsia="ru-RU"/>
        </w:rPr>
        <w:t>муниципаль</w:t>
      </w:r>
      <w:r w:rsidRPr="006E63D8">
        <w:rPr>
          <w:lang w:eastAsia="ru-RU"/>
        </w:rPr>
        <w:t>ному служащему к</w:t>
      </w:r>
      <w:r w:rsidR="0027642B">
        <w:rPr>
          <w:lang w:eastAsia="ru-RU"/>
        </w:rPr>
        <w:t>онкретную меру ответственности.</w:t>
      </w:r>
    </w:p>
    <w:p w:rsidR="0027642B" w:rsidRDefault="006E63D8" w:rsidP="0027642B">
      <w:pPr>
        <w:pStyle w:val="a5"/>
        <w:ind w:firstLine="709"/>
        <w:jc w:val="both"/>
        <w:rPr>
          <w:lang w:eastAsia="ru-RU"/>
        </w:rPr>
      </w:pPr>
      <w:r w:rsidRPr="006E63D8">
        <w:rPr>
          <w:szCs w:val="28"/>
          <w:lang w:eastAsia="ru-RU"/>
        </w:rPr>
        <w:t>23.3. По итогам рассмотрения вопроса, указанного в </w:t>
      </w:r>
      <w:hyperlink r:id="rId68" w:anchor="dst100153" w:history="1">
        <w:r w:rsidR="00FC1D6E">
          <w:rPr>
            <w:color w:val="1A0DAB"/>
            <w:szCs w:val="28"/>
            <w:u w:val="single"/>
            <w:lang w:eastAsia="ru-RU"/>
          </w:rPr>
          <w:t>абзаце шест</w:t>
        </w:r>
        <w:r w:rsidRPr="006E63D8">
          <w:rPr>
            <w:color w:val="1A0DAB"/>
            <w:szCs w:val="28"/>
            <w:u w:val="single"/>
            <w:lang w:eastAsia="ru-RU"/>
          </w:rPr>
          <w:t>ом</w:t>
        </w:r>
        <w:r w:rsidR="00FC1D6E">
          <w:rPr>
            <w:color w:val="1A0DAB"/>
            <w:szCs w:val="28"/>
            <w:u w:val="single"/>
            <w:lang w:eastAsia="ru-RU"/>
          </w:rPr>
          <w:t xml:space="preserve"> и седьмом</w:t>
        </w:r>
        <w:r w:rsidRPr="006E63D8">
          <w:rPr>
            <w:color w:val="1A0DAB"/>
            <w:szCs w:val="28"/>
            <w:u w:val="single"/>
            <w:lang w:eastAsia="ru-RU"/>
          </w:rPr>
          <w:t xml:space="preserve"> подпункта "б" пункта 1</w:t>
        </w:r>
      </w:hyperlink>
      <w:r w:rsidRPr="006E63D8">
        <w:rPr>
          <w:szCs w:val="28"/>
          <w:lang w:eastAsia="ru-RU"/>
        </w:rPr>
        <w:t>4 настоящего Положения, комиссия принимает одно из следующих решений:</w:t>
      </w:r>
    </w:p>
    <w:p w:rsidR="0027642B" w:rsidRDefault="006E63D8" w:rsidP="0027642B">
      <w:pPr>
        <w:pStyle w:val="a5"/>
        <w:ind w:firstLine="709"/>
        <w:jc w:val="both"/>
        <w:rPr>
          <w:lang w:eastAsia="ru-RU"/>
        </w:rPr>
      </w:pPr>
      <w:r w:rsidRPr="006E63D8">
        <w:rPr>
          <w:lang w:eastAsia="ru-RU"/>
        </w:rPr>
        <w:t>а) признать, что при исполнении муниципальным служащим</w:t>
      </w:r>
      <w:r w:rsidR="00FC1D6E">
        <w:rPr>
          <w:lang w:eastAsia="ru-RU"/>
        </w:rPr>
        <w:t xml:space="preserve">, </w:t>
      </w:r>
      <w:r w:rsidR="00FC1D6E">
        <w:rPr>
          <w:szCs w:val="28"/>
          <w:lang w:eastAsia="ru-RU"/>
        </w:rPr>
        <w:t>руководителем муниципального учреждения</w:t>
      </w:r>
      <w:r w:rsidRPr="006E63D8">
        <w:rPr>
          <w:lang w:eastAsia="ru-RU"/>
        </w:rPr>
        <w:t xml:space="preserve"> должностных обязанностей </w:t>
      </w:r>
      <w:r w:rsidR="0027642B">
        <w:rPr>
          <w:lang w:eastAsia="ru-RU"/>
        </w:rPr>
        <w:t>конфликт интересов отсутствует;</w:t>
      </w:r>
    </w:p>
    <w:p w:rsidR="0027642B" w:rsidRDefault="006E63D8" w:rsidP="0027642B">
      <w:pPr>
        <w:pStyle w:val="a5"/>
        <w:ind w:firstLine="709"/>
        <w:jc w:val="both"/>
        <w:rPr>
          <w:lang w:eastAsia="ru-RU"/>
        </w:rPr>
      </w:pPr>
      <w:r w:rsidRPr="006E63D8">
        <w:rPr>
          <w:lang w:eastAsia="ru-RU"/>
        </w:rPr>
        <w:t>б) признать, что при исполнении муниципальным служащим</w:t>
      </w:r>
      <w:r w:rsidR="00FC1D6E">
        <w:rPr>
          <w:lang w:eastAsia="ru-RU"/>
        </w:rPr>
        <w:t xml:space="preserve">, </w:t>
      </w:r>
      <w:r w:rsidR="00FC1D6E">
        <w:rPr>
          <w:szCs w:val="28"/>
          <w:lang w:eastAsia="ru-RU"/>
        </w:rPr>
        <w:t>руководителем муниципального учреждения</w:t>
      </w:r>
      <w:r w:rsidRPr="006E63D8">
        <w:rPr>
          <w:lang w:eastAsia="ru-RU"/>
        </w:rPr>
        <w:t xml:space="preserve">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</w:t>
      </w:r>
      <w:r w:rsidR="00FC1D6E">
        <w:rPr>
          <w:lang w:eastAsia="ru-RU"/>
        </w:rPr>
        <w:t>,</w:t>
      </w:r>
      <w:r w:rsidR="00FC1D6E" w:rsidRPr="00FC1D6E">
        <w:rPr>
          <w:szCs w:val="28"/>
          <w:lang w:eastAsia="ru-RU"/>
        </w:rPr>
        <w:t xml:space="preserve"> </w:t>
      </w:r>
      <w:r w:rsidR="00FC1D6E">
        <w:rPr>
          <w:szCs w:val="28"/>
          <w:lang w:eastAsia="ru-RU"/>
        </w:rPr>
        <w:t>руководителю муниципального учреждения</w:t>
      </w:r>
      <w:r w:rsidRPr="006E63D8">
        <w:rPr>
          <w:lang w:eastAsia="ru-RU"/>
        </w:rPr>
        <w:t xml:space="preserve"> и главе администрации принять меры по урегулированию конфликта интересов или по</w:t>
      </w:r>
      <w:r w:rsidR="0027642B">
        <w:rPr>
          <w:lang w:eastAsia="ru-RU"/>
        </w:rPr>
        <w:t xml:space="preserve"> недопущению его возникновения;</w:t>
      </w:r>
    </w:p>
    <w:p w:rsidR="0027642B" w:rsidRDefault="006E63D8" w:rsidP="0027642B">
      <w:pPr>
        <w:pStyle w:val="a5"/>
        <w:ind w:firstLine="709"/>
        <w:jc w:val="both"/>
        <w:rPr>
          <w:lang w:eastAsia="ru-RU"/>
        </w:rPr>
      </w:pPr>
      <w:r w:rsidRPr="006E63D8">
        <w:rPr>
          <w:szCs w:val="28"/>
          <w:lang w:eastAsia="ru-RU"/>
        </w:rPr>
        <w:t>в) признать, что муниципальный служащий</w:t>
      </w:r>
      <w:r w:rsidR="00FC1D6E">
        <w:rPr>
          <w:szCs w:val="28"/>
          <w:lang w:eastAsia="ru-RU"/>
        </w:rPr>
        <w:t>, руководитель муниципального учреждения</w:t>
      </w:r>
      <w:r w:rsidRPr="006E63D8">
        <w:rPr>
          <w:szCs w:val="28"/>
          <w:lang w:eastAsia="ru-RU"/>
        </w:rPr>
        <w:t xml:space="preserve">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</w:t>
      </w:r>
      <w:r w:rsidR="00FC1D6E">
        <w:rPr>
          <w:szCs w:val="28"/>
          <w:lang w:eastAsia="ru-RU"/>
        </w:rPr>
        <w:t>,</w:t>
      </w:r>
      <w:r w:rsidR="00FC1D6E" w:rsidRPr="00FC1D6E">
        <w:rPr>
          <w:szCs w:val="28"/>
          <w:lang w:eastAsia="ru-RU"/>
        </w:rPr>
        <w:t xml:space="preserve"> </w:t>
      </w:r>
      <w:r w:rsidR="00FC1D6E">
        <w:rPr>
          <w:szCs w:val="28"/>
          <w:lang w:eastAsia="ru-RU"/>
        </w:rPr>
        <w:t xml:space="preserve">руководителю муниципального учреждения </w:t>
      </w:r>
      <w:r w:rsidRPr="006E63D8">
        <w:rPr>
          <w:szCs w:val="28"/>
          <w:lang w:eastAsia="ru-RU"/>
        </w:rPr>
        <w:t xml:space="preserve"> конкретную меру ответственности.</w:t>
      </w:r>
    </w:p>
    <w:p w:rsidR="0027642B" w:rsidRDefault="006E63D8" w:rsidP="0027642B">
      <w:pPr>
        <w:pStyle w:val="a5"/>
        <w:ind w:firstLine="709"/>
        <w:jc w:val="both"/>
        <w:rPr>
          <w:lang w:eastAsia="ru-RU"/>
        </w:rPr>
      </w:pPr>
      <w:r w:rsidRPr="006E63D8">
        <w:rPr>
          <w:lang w:eastAsia="ru-RU"/>
        </w:rPr>
        <w:t>23.4. По итогам рассмотрения вопроса, указанного в </w:t>
      </w:r>
      <w:hyperlink r:id="rId69" w:anchor="dst100178" w:history="1">
        <w:r w:rsidRPr="006E63D8">
          <w:rPr>
            <w:color w:val="1A0DAB"/>
            <w:szCs w:val="22"/>
            <w:u w:val="single"/>
            <w:lang w:eastAsia="ru-RU"/>
          </w:rPr>
          <w:t>подпункте "е" пункта 1</w:t>
        </w:r>
      </w:hyperlink>
      <w:r w:rsidRPr="006E63D8">
        <w:rPr>
          <w:lang w:eastAsia="ru-RU"/>
        </w:rPr>
        <w:t>4 настоящего Положения, комиссия прини</w:t>
      </w:r>
      <w:r w:rsidR="0027642B">
        <w:rPr>
          <w:lang w:eastAsia="ru-RU"/>
        </w:rPr>
        <w:t>мает одно из следующих решений:</w:t>
      </w:r>
    </w:p>
    <w:p w:rsidR="0027642B" w:rsidRDefault="006E63D8" w:rsidP="0027642B">
      <w:pPr>
        <w:pStyle w:val="a5"/>
        <w:ind w:firstLine="709"/>
        <w:jc w:val="both"/>
        <w:rPr>
          <w:lang w:eastAsia="ru-RU"/>
        </w:rPr>
      </w:pPr>
      <w:r w:rsidRPr="006E63D8">
        <w:rPr>
          <w:lang w:eastAsia="ru-RU"/>
        </w:rPr>
        <w:t>а) признать наличие причинно-следственной связи между возникновением не зависящих от муниципального служащего</w:t>
      </w:r>
      <w:r w:rsidR="00FC1D6E">
        <w:rPr>
          <w:lang w:eastAsia="ru-RU"/>
        </w:rPr>
        <w:t xml:space="preserve">, </w:t>
      </w:r>
      <w:r w:rsidR="00FC1D6E">
        <w:rPr>
          <w:szCs w:val="28"/>
          <w:lang w:eastAsia="ru-RU"/>
        </w:rPr>
        <w:t>руководителя муниципального учреждения</w:t>
      </w:r>
      <w:r w:rsidRPr="006E63D8">
        <w:rPr>
          <w:lang w:eastAsia="ru-RU"/>
        </w:rPr>
        <w:t xml:space="preserve"> обстоятельств и невозможностью соблюдения им требований к служебному поведению и (или) требований об урег</w:t>
      </w:r>
      <w:r w:rsidR="0027642B">
        <w:rPr>
          <w:lang w:eastAsia="ru-RU"/>
        </w:rPr>
        <w:t>улировании конфликта интересов;</w:t>
      </w:r>
    </w:p>
    <w:p w:rsidR="0027642B" w:rsidRDefault="006E63D8" w:rsidP="0027642B">
      <w:pPr>
        <w:pStyle w:val="a5"/>
        <w:ind w:firstLine="709"/>
        <w:jc w:val="both"/>
        <w:rPr>
          <w:lang w:eastAsia="ru-RU"/>
        </w:rPr>
      </w:pPr>
      <w:r w:rsidRPr="006E63D8">
        <w:rPr>
          <w:lang w:eastAsia="ru-RU"/>
        </w:rPr>
        <w:t>б) признать отсутствие причинно-следственной связи между возникновением не зависящих от муниципального служащего</w:t>
      </w:r>
      <w:r w:rsidR="00FC1D6E">
        <w:rPr>
          <w:lang w:eastAsia="ru-RU"/>
        </w:rPr>
        <w:t xml:space="preserve">, </w:t>
      </w:r>
      <w:r w:rsidR="00FC1D6E">
        <w:rPr>
          <w:szCs w:val="28"/>
          <w:lang w:eastAsia="ru-RU"/>
        </w:rPr>
        <w:t>руководителя муниципального учреждения</w:t>
      </w:r>
      <w:r w:rsidRPr="006E63D8">
        <w:rPr>
          <w:lang w:eastAsia="ru-RU"/>
        </w:rPr>
        <w:t xml:space="preserve"> обстоятельств и невозможностью соблюдения им требований к служебному поведению и (или) требований об урег</w:t>
      </w:r>
      <w:r w:rsidR="0027642B">
        <w:rPr>
          <w:lang w:eastAsia="ru-RU"/>
        </w:rPr>
        <w:t>улировании конфликта интересов.</w:t>
      </w:r>
    </w:p>
    <w:p w:rsidR="0027642B" w:rsidRDefault="006E63D8" w:rsidP="0027642B">
      <w:pPr>
        <w:pStyle w:val="a5"/>
        <w:ind w:firstLine="709"/>
        <w:jc w:val="both"/>
        <w:rPr>
          <w:lang w:eastAsia="ru-RU"/>
        </w:rPr>
      </w:pPr>
      <w:r w:rsidRPr="006E63D8">
        <w:rPr>
          <w:lang w:eastAsia="ru-RU"/>
        </w:rPr>
        <w:t>24. По итогам рассмотрения вопросов, указанных в </w:t>
      </w:r>
      <w:hyperlink r:id="rId70" w:anchor="dst100081" w:history="1">
        <w:r w:rsidRPr="006E63D8">
          <w:rPr>
            <w:color w:val="1A0DAB"/>
            <w:szCs w:val="22"/>
            <w:u w:val="single"/>
            <w:lang w:eastAsia="ru-RU"/>
          </w:rPr>
          <w:t>подпунктах "а"</w:t>
        </w:r>
      </w:hyperlink>
      <w:r w:rsidRPr="006E63D8">
        <w:rPr>
          <w:lang w:eastAsia="ru-RU"/>
        </w:rPr>
        <w:t>, </w:t>
      </w:r>
      <w:hyperlink r:id="rId71" w:anchor="dst100084" w:history="1">
        <w:r w:rsidRPr="006E63D8">
          <w:rPr>
            <w:color w:val="1A0DAB"/>
            <w:szCs w:val="22"/>
            <w:u w:val="single"/>
            <w:lang w:eastAsia="ru-RU"/>
          </w:rPr>
          <w:t>"б"</w:t>
        </w:r>
      </w:hyperlink>
      <w:r w:rsidRPr="006E63D8">
        <w:rPr>
          <w:lang w:eastAsia="ru-RU"/>
        </w:rPr>
        <w:t>, </w:t>
      </w:r>
      <w:hyperlink r:id="rId72" w:anchor="dst100138" w:history="1">
        <w:r w:rsidRPr="006E63D8">
          <w:rPr>
            <w:color w:val="1A0DAB"/>
            <w:szCs w:val="22"/>
            <w:u w:val="single"/>
            <w:lang w:eastAsia="ru-RU"/>
          </w:rPr>
          <w:t>"г"</w:t>
        </w:r>
      </w:hyperlink>
      <w:r w:rsidRPr="006E63D8">
        <w:rPr>
          <w:lang w:eastAsia="ru-RU"/>
        </w:rPr>
        <w:t>, </w:t>
      </w:r>
      <w:hyperlink r:id="rId73" w:anchor="dst100146" w:history="1">
        <w:r w:rsidRPr="006E63D8">
          <w:rPr>
            <w:color w:val="1A0DAB"/>
            <w:szCs w:val="22"/>
            <w:u w:val="single"/>
            <w:lang w:eastAsia="ru-RU"/>
          </w:rPr>
          <w:t>"д"</w:t>
        </w:r>
      </w:hyperlink>
      <w:r w:rsidRPr="006E63D8">
        <w:rPr>
          <w:lang w:eastAsia="ru-RU"/>
        </w:rPr>
        <w:t> и </w:t>
      </w:r>
      <w:hyperlink r:id="rId74" w:anchor="dst100178" w:history="1">
        <w:r w:rsidRPr="006E63D8">
          <w:rPr>
            <w:color w:val="1A0DAB"/>
            <w:szCs w:val="22"/>
            <w:u w:val="single"/>
            <w:lang w:eastAsia="ru-RU"/>
          </w:rPr>
          <w:t>"е" пункта 1</w:t>
        </w:r>
      </w:hyperlink>
      <w:r w:rsidRPr="006E63D8">
        <w:rPr>
          <w:lang w:eastAsia="ru-RU"/>
        </w:rPr>
        <w:t>4 настоящего Положения, и при наличии к тому оснований комиссия может принять иное решение, чем это предусмотрено </w:t>
      </w:r>
      <w:hyperlink r:id="rId75" w:anchor="dst100096" w:history="1">
        <w:r w:rsidRPr="006E63D8">
          <w:rPr>
            <w:color w:val="1A0DAB"/>
            <w:szCs w:val="22"/>
            <w:u w:val="single"/>
            <w:lang w:eastAsia="ru-RU"/>
          </w:rPr>
          <w:t>пунктами 2</w:t>
        </w:r>
      </w:hyperlink>
      <w:r w:rsidRPr="006E63D8">
        <w:rPr>
          <w:lang w:eastAsia="ru-RU"/>
        </w:rPr>
        <w:t>0 - </w:t>
      </w:r>
      <w:hyperlink r:id="rId76" w:anchor="dst100186" w:history="1">
        <w:r w:rsidRPr="006E63D8">
          <w:rPr>
            <w:color w:val="1A0DAB"/>
            <w:szCs w:val="22"/>
            <w:u w:val="single"/>
            <w:lang w:eastAsia="ru-RU"/>
          </w:rPr>
          <w:t>23(4)</w:t>
        </w:r>
      </w:hyperlink>
      <w:r w:rsidRPr="006E63D8">
        <w:rPr>
          <w:lang w:eastAsia="ru-RU"/>
        </w:rPr>
        <w:t> и </w:t>
      </w:r>
      <w:hyperlink r:id="rId77" w:anchor="dst100152" w:history="1">
        <w:r w:rsidRPr="006E63D8">
          <w:rPr>
            <w:color w:val="1A0DAB"/>
            <w:szCs w:val="22"/>
            <w:u w:val="single"/>
            <w:lang w:eastAsia="ru-RU"/>
          </w:rPr>
          <w:t>24(1)</w:t>
        </w:r>
      </w:hyperlink>
      <w:r w:rsidRPr="006E63D8">
        <w:rPr>
          <w:lang w:eastAsia="ru-RU"/>
        </w:rPr>
        <w:t> настоящего Положения. Основания и мотивы принятия такого решения должны быть отражены в протоколе засе</w:t>
      </w:r>
      <w:r w:rsidR="0027642B">
        <w:rPr>
          <w:lang w:eastAsia="ru-RU"/>
        </w:rPr>
        <w:t>дания комиссии.</w:t>
      </w:r>
    </w:p>
    <w:p w:rsidR="0027642B" w:rsidRDefault="006E63D8" w:rsidP="0027642B">
      <w:pPr>
        <w:pStyle w:val="a5"/>
        <w:ind w:firstLine="709"/>
        <w:jc w:val="both"/>
        <w:rPr>
          <w:lang w:eastAsia="ru-RU"/>
        </w:rPr>
      </w:pPr>
      <w:r w:rsidRPr="006E63D8">
        <w:rPr>
          <w:szCs w:val="28"/>
          <w:lang w:eastAsia="ru-RU"/>
        </w:rPr>
        <w:t>2</w:t>
      </w:r>
      <w:r w:rsidR="00FC1D6E">
        <w:rPr>
          <w:szCs w:val="28"/>
          <w:lang w:eastAsia="ru-RU"/>
        </w:rPr>
        <w:t>4</w:t>
      </w:r>
      <w:r w:rsidRPr="006E63D8">
        <w:rPr>
          <w:szCs w:val="28"/>
          <w:lang w:eastAsia="ru-RU"/>
        </w:rPr>
        <w:t>.1. По итогам рассмотрения вопроса, указанного в </w:t>
      </w:r>
      <w:hyperlink r:id="rId78" w:anchor="dst1" w:history="1">
        <w:r w:rsidRPr="006E63D8">
          <w:rPr>
            <w:color w:val="1A0DAB"/>
            <w:szCs w:val="28"/>
            <w:u w:val="single"/>
            <w:lang w:eastAsia="ru-RU"/>
          </w:rPr>
          <w:t>подпункте "д" пункта 1</w:t>
        </w:r>
      </w:hyperlink>
      <w:r w:rsidRPr="006E63D8">
        <w:rPr>
          <w:szCs w:val="28"/>
          <w:lang w:eastAsia="ru-RU"/>
        </w:rPr>
        <w:t xml:space="preserve">4 настоящего Положения, комиссия принимает в отношении гражданина, </w:t>
      </w:r>
      <w:r w:rsidRPr="006E63D8">
        <w:rPr>
          <w:szCs w:val="28"/>
          <w:lang w:eastAsia="ru-RU"/>
        </w:rPr>
        <w:lastRenderedPageBreak/>
        <w:t xml:space="preserve">замещавшего должность </w:t>
      </w:r>
      <w:r w:rsidR="00FC1D6E">
        <w:rPr>
          <w:szCs w:val="28"/>
          <w:lang w:eastAsia="ru-RU"/>
        </w:rPr>
        <w:t>муниципальной</w:t>
      </w:r>
      <w:r w:rsidRPr="006E63D8">
        <w:rPr>
          <w:szCs w:val="28"/>
          <w:lang w:eastAsia="ru-RU"/>
        </w:rPr>
        <w:t xml:space="preserve"> службы в органе</w:t>
      </w:r>
      <w:r w:rsidR="00FC1D6E">
        <w:rPr>
          <w:szCs w:val="28"/>
          <w:lang w:eastAsia="ru-RU"/>
        </w:rPr>
        <w:t xml:space="preserve"> местного самоуправления</w:t>
      </w:r>
      <w:r w:rsidRPr="006E63D8">
        <w:rPr>
          <w:szCs w:val="28"/>
          <w:lang w:eastAsia="ru-RU"/>
        </w:rPr>
        <w:t>, одно из следующих решений:</w:t>
      </w:r>
    </w:p>
    <w:p w:rsidR="0027642B" w:rsidRDefault="006E63D8" w:rsidP="0027642B">
      <w:pPr>
        <w:pStyle w:val="a5"/>
        <w:ind w:firstLine="709"/>
        <w:jc w:val="both"/>
        <w:rPr>
          <w:lang w:eastAsia="ru-RU"/>
        </w:rPr>
      </w:pPr>
      <w:r w:rsidRPr="006E63D8">
        <w:rPr>
          <w:lang w:eastAsia="ru-RU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FC1D6E">
        <w:rPr>
          <w:lang w:eastAsia="ru-RU"/>
        </w:rPr>
        <w:t>муниципаль</w:t>
      </w:r>
      <w:r w:rsidRPr="006E63D8">
        <w:rPr>
          <w:lang w:eastAsia="ru-RU"/>
        </w:rPr>
        <w:t>ному управлению этой организацией входили в его должн</w:t>
      </w:r>
      <w:r w:rsidR="0027642B">
        <w:rPr>
          <w:lang w:eastAsia="ru-RU"/>
        </w:rPr>
        <w:t>остные (служебные) обязанности;</w:t>
      </w:r>
    </w:p>
    <w:p w:rsidR="0027642B" w:rsidRDefault="006E63D8" w:rsidP="0027642B">
      <w:pPr>
        <w:pStyle w:val="a5"/>
        <w:ind w:firstLine="709"/>
        <w:jc w:val="both"/>
        <w:rPr>
          <w:lang w:eastAsia="ru-RU"/>
        </w:rPr>
      </w:pPr>
      <w:r w:rsidRPr="006E63D8">
        <w:rPr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79" w:anchor="dst28" w:history="1">
        <w:r w:rsidRPr="006E63D8">
          <w:rPr>
            <w:color w:val="1A0DAB"/>
            <w:szCs w:val="22"/>
            <w:u w:val="single"/>
            <w:lang w:eastAsia="ru-RU"/>
          </w:rPr>
          <w:t>статьи 12</w:t>
        </w:r>
      </w:hyperlink>
      <w:r w:rsidRPr="006E63D8">
        <w:rPr>
          <w:lang w:eastAsia="ru-RU"/>
        </w:rPr>
        <w:t xml:space="preserve"> Федерального закона от 25 декабря 2008 г. N 273-ФЗ "О противодействии коррупции". В этом случае комиссия рекомендует </w:t>
      </w:r>
      <w:r w:rsidR="00714E36">
        <w:rPr>
          <w:lang w:eastAsia="ru-RU"/>
        </w:rPr>
        <w:t>главе администрации</w:t>
      </w:r>
      <w:r w:rsidRPr="006E63D8">
        <w:rPr>
          <w:lang w:eastAsia="ru-RU"/>
        </w:rPr>
        <w:t xml:space="preserve"> проинформировать об указанных обстоятельствах органы прокур</w:t>
      </w:r>
      <w:r w:rsidR="0027642B">
        <w:rPr>
          <w:lang w:eastAsia="ru-RU"/>
        </w:rPr>
        <w:t>атуры и уведомившую организацию</w:t>
      </w:r>
    </w:p>
    <w:p w:rsidR="0027642B" w:rsidRDefault="006E63D8" w:rsidP="0027642B">
      <w:pPr>
        <w:pStyle w:val="a5"/>
        <w:ind w:firstLine="709"/>
        <w:jc w:val="both"/>
        <w:rPr>
          <w:lang w:eastAsia="ru-RU"/>
        </w:rPr>
      </w:pPr>
      <w:r w:rsidRPr="006E63D8">
        <w:rPr>
          <w:rFonts w:eastAsia="Calibri"/>
          <w:szCs w:val="28"/>
        </w:rPr>
        <w:t xml:space="preserve">25. </w:t>
      </w:r>
      <w:r w:rsidRPr="006E63D8">
        <w:rPr>
          <w:lang w:eastAsia="ru-RU"/>
        </w:rPr>
        <w:t>По итогам рассмотрения вопроса, предусмотренного </w:t>
      </w:r>
      <w:hyperlink r:id="rId80" w:anchor="dst100087" w:history="1">
        <w:r w:rsidRPr="006E63D8">
          <w:rPr>
            <w:color w:val="1A0DAB"/>
            <w:szCs w:val="22"/>
            <w:u w:val="single"/>
            <w:lang w:eastAsia="ru-RU"/>
          </w:rPr>
          <w:t>подпунктом "в" пункта 1</w:t>
        </w:r>
      </w:hyperlink>
      <w:r w:rsidRPr="006E63D8">
        <w:rPr>
          <w:lang w:eastAsia="ru-RU"/>
        </w:rPr>
        <w:t>4  настоящего Положения, комиссия принимает соответствующее решение.</w:t>
      </w:r>
    </w:p>
    <w:p w:rsidR="0027642B" w:rsidRDefault="006E63D8" w:rsidP="0027642B">
      <w:pPr>
        <w:pStyle w:val="a5"/>
        <w:ind w:firstLine="709"/>
        <w:jc w:val="both"/>
        <w:rPr>
          <w:lang w:eastAsia="ru-RU"/>
        </w:rPr>
      </w:pPr>
      <w:r w:rsidRPr="006E63D8">
        <w:rPr>
          <w:szCs w:val="28"/>
          <w:lang w:eastAsia="ru-RU"/>
        </w:rPr>
        <w:t>26. Для исполнения решений комиссии могут быть подготовлены проекты нормативных правовых актов администрации, решений или поручений  главы администрации, которые в установленном порядке представляются на рассмотрение главы администрации.</w:t>
      </w:r>
    </w:p>
    <w:p w:rsidR="006E63D8" w:rsidRPr="0027642B" w:rsidRDefault="006E63D8" w:rsidP="0027642B">
      <w:pPr>
        <w:pStyle w:val="a5"/>
        <w:ind w:firstLine="709"/>
        <w:jc w:val="both"/>
        <w:rPr>
          <w:lang w:eastAsia="ru-RU"/>
        </w:rPr>
      </w:pPr>
      <w:r w:rsidRPr="006E63D8">
        <w:rPr>
          <w:szCs w:val="28"/>
          <w:lang w:eastAsia="ru-RU"/>
        </w:rPr>
        <w:t>27. Решения комиссии по вопросам, указанным в </w:t>
      </w:r>
      <w:hyperlink r:id="rId81" w:anchor="dst100080" w:history="1">
        <w:r w:rsidRPr="006E63D8">
          <w:rPr>
            <w:color w:val="1A0DAB"/>
            <w:szCs w:val="28"/>
            <w:u w:val="single"/>
            <w:lang w:eastAsia="ru-RU"/>
          </w:rPr>
          <w:t>пункте 1</w:t>
        </w:r>
      </w:hyperlink>
      <w:r w:rsidRPr="006E63D8">
        <w:rPr>
          <w:szCs w:val="28"/>
          <w:lang w:eastAsia="ru-RU"/>
        </w:rPr>
        <w:t>4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7642B" w:rsidRDefault="006E63D8" w:rsidP="00131A36">
      <w:pPr>
        <w:pStyle w:val="a5"/>
        <w:jc w:val="both"/>
        <w:rPr>
          <w:szCs w:val="28"/>
          <w:lang w:eastAsia="ru-RU"/>
        </w:rPr>
      </w:pPr>
      <w:r w:rsidRPr="006E63D8">
        <w:rPr>
          <w:szCs w:val="28"/>
          <w:lang w:eastAsia="ru-RU"/>
        </w:rPr>
        <w:t xml:space="preserve">         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hyperlink r:id="rId82" w:anchor="dst100085" w:history="1">
        <w:r w:rsidRPr="006E63D8">
          <w:rPr>
            <w:color w:val="1A0DAB"/>
            <w:szCs w:val="28"/>
            <w:u w:val="single"/>
            <w:lang w:eastAsia="ru-RU"/>
          </w:rPr>
          <w:t>абзаце втором подпункта "б" пункта 1</w:t>
        </w:r>
      </w:hyperlink>
      <w:r w:rsidRPr="006E63D8">
        <w:rPr>
          <w:szCs w:val="28"/>
          <w:lang w:eastAsia="ru-RU"/>
        </w:rPr>
        <w:t>4 настоящего Положения, для  главы администрации  носят рекомендательный характер. Решение, принимаемое по итогам рассмотрения вопроса, указанного в </w:t>
      </w:r>
      <w:hyperlink r:id="rId83" w:anchor="dst100085" w:history="1">
        <w:r w:rsidRPr="006E63D8">
          <w:rPr>
            <w:color w:val="1A0DAB"/>
            <w:szCs w:val="28"/>
            <w:u w:val="single"/>
            <w:lang w:eastAsia="ru-RU"/>
          </w:rPr>
          <w:t>абзаце втором подпункта "б" пункта 1</w:t>
        </w:r>
      </w:hyperlink>
      <w:r w:rsidRPr="006E63D8">
        <w:rPr>
          <w:szCs w:val="28"/>
          <w:lang w:eastAsia="ru-RU"/>
        </w:rPr>
        <w:t>4 настоящего Положени</w:t>
      </w:r>
      <w:r w:rsidR="0027642B">
        <w:rPr>
          <w:szCs w:val="28"/>
          <w:lang w:eastAsia="ru-RU"/>
        </w:rPr>
        <w:t>я, носит обязательный характер.</w:t>
      </w:r>
    </w:p>
    <w:p w:rsidR="0027642B" w:rsidRDefault="006E63D8" w:rsidP="0027642B">
      <w:pPr>
        <w:pStyle w:val="a5"/>
        <w:ind w:firstLine="709"/>
        <w:jc w:val="both"/>
        <w:rPr>
          <w:szCs w:val="28"/>
          <w:lang w:eastAsia="ru-RU"/>
        </w:rPr>
      </w:pPr>
      <w:r w:rsidRPr="006E63D8">
        <w:rPr>
          <w:lang w:eastAsia="ru-RU"/>
        </w:rPr>
        <w:t>29. В протоколе заседания комиссии указываются:</w:t>
      </w:r>
    </w:p>
    <w:p w:rsidR="0027642B" w:rsidRDefault="006E63D8" w:rsidP="0027642B">
      <w:pPr>
        <w:pStyle w:val="a5"/>
        <w:ind w:firstLine="709"/>
        <w:jc w:val="both"/>
        <w:rPr>
          <w:szCs w:val="28"/>
          <w:lang w:eastAsia="ru-RU"/>
        </w:rPr>
      </w:pPr>
      <w:r w:rsidRPr="006E63D8">
        <w:rPr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27642B" w:rsidRDefault="006E63D8" w:rsidP="0027642B">
      <w:pPr>
        <w:pStyle w:val="a5"/>
        <w:ind w:firstLine="709"/>
        <w:jc w:val="both"/>
        <w:rPr>
          <w:szCs w:val="28"/>
          <w:lang w:eastAsia="ru-RU"/>
        </w:rPr>
      </w:pPr>
      <w:r w:rsidRPr="006E63D8">
        <w:rPr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7642B" w:rsidRDefault="006E63D8" w:rsidP="0027642B">
      <w:pPr>
        <w:pStyle w:val="a5"/>
        <w:ind w:firstLine="709"/>
        <w:jc w:val="both"/>
        <w:rPr>
          <w:szCs w:val="28"/>
          <w:lang w:eastAsia="ru-RU"/>
        </w:rPr>
      </w:pPr>
      <w:r w:rsidRPr="006E63D8">
        <w:rPr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27642B" w:rsidRDefault="006E63D8" w:rsidP="0027642B">
      <w:pPr>
        <w:pStyle w:val="a5"/>
        <w:ind w:firstLine="709"/>
        <w:jc w:val="both"/>
        <w:rPr>
          <w:szCs w:val="28"/>
          <w:lang w:eastAsia="ru-RU"/>
        </w:rPr>
      </w:pPr>
      <w:r w:rsidRPr="006E63D8">
        <w:rPr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27642B" w:rsidRDefault="006E63D8" w:rsidP="0027642B">
      <w:pPr>
        <w:pStyle w:val="a5"/>
        <w:ind w:firstLine="709"/>
        <w:jc w:val="both"/>
        <w:rPr>
          <w:szCs w:val="28"/>
          <w:lang w:eastAsia="ru-RU"/>
        </w:rPr>
      </w:pPr>
      <w:r w:rsidRPr="006E63D8">
        <w:rPr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27642B" w:rsidRDefault="006E63D8" w:rsidP="0027642B">
      <w:pPr>
        <w:pStyle w:val="a5"/>
        <w:ind w:firstLine="709"/>
        <w:jc w:val="both"/>
        <w:rPr>
          <w:szCs w:val="28"/>
          <w:lang w:eastAsia="ru-RU"/>
        </w:rPr>
      </w:pPr>
      <w:r w:rsidRPr="006E63D8">
        <w:rPr>
          <w:lang w:eastAsia="ru-RU"/>
        </w:rPr>
        <w:lastRenderedPageBreak/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27642B" w:rsidRDefault="006E63D8" w:rsidP="0027642B">
      <w:pPr>
        <w:pStyle w:val="a5"/>
        <w:ind w:firstLine="709"/>
        <w:jc w:val="both"/>
        <w:rPr>
          <w:szCs w:val="28"/>
          <w:lang w:eastAsia="ru-RU"/>
        </w:rPr>
      </w:pPr>
      <w:r w:rsidRPr="006E63D8">
        <w:rPr>
          <w:lang w:eastAsia="ru-RU"/>
        </w:rPr>
        <w:t>ж) другие сведения;</w:t>
      </w:r>
    </w:p>
    <w:p w:rsidR="0027642B" w:rsidRDefault="006E63D8" w:rsidP="0027642B">
      <w:pPr>
        <w:pStyle w:val="a5"/>
        <w:ind w:firstLine="709"/>
        <w:jc w:val="both"/>
        <w:rPr>
          <w:szCs w:val="28"/>
          <w:lang w:eastAsia="ru-RU"/>
        </w:rPr>
      </w:pPr>
      <w:r w:rsidRPr="006E63D8">
        <w:rPr>
          <w:lang w:eastAsia="ru-RU"/>
        </w:rPr>
        <w:t>з) результаты голосования;</w:t>
      </w:r>
    </w:p>
    <w:p w:rsidR="0027642B" w:rsidRDefault="006E63D8" w:rsidP="0027642B">
      <w:pPr>
        <w:pStyle w:val="a5"/>
        <w:ind w:firstLine="709"/>
        <w:jc w:val="both"/>
        <w:rPr>
          <w:szCs w:val="28"/>
          <w:lang w:eastAsia="ru-RU"/>
        </w:rPr>
      </w:pPr>
      <w:r w:rsidRPr="006E63D8">
        <w:rPr>
          <w:lang w:eastAsia="ru-RU"/>
        </w:rPr>
        <w:t>и) реше</w:t>
      </w:r>
      <w:r w:rsidR="0027642B">
        <w:rPr>
          <w:lang w:eastAsia="ru-RU"/>
        </w:rPr>
        <w:t>ние и обоснование его принятия.</w:t>
      </w:r>
    </w:p>
    <w:p w:rsidR="0027642B" w:rsidRDefault="006E63D8" w:rsidP="0027642B">
      <w:pPr>
        <w:pStyle w:val="a5"/>
        <w:ind w:firstLine="709"/>
        <w:jc w:val="both"/>
        <w:rPr>
          <w:szCs w:val="28"/>
          <w:lang w:eastAsia="ru-RU"/>
        </w:rPr>
      </w:pPr>
      <w:r w:rsidRPr="006E63D8">
        <w:rPr>
          <w:lang w:eastAsia="ru-RU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27642B" w:rsidRDefault="006E63D8" w:rsidP="0027642B">
      <w:pPr>
        <w:pStyle w:val="a5"/>
        <w:ind w:firstLine="709"/>
        <w:jc w:val="both"/>
        <w:rPr>
          <w:szCs w:val="28"/>
          <w:lang w:eastAsia="ru-RU"/>
        </w:rPr>
      </w:pPr>
      <w:r w:rsidRPr="006E63D8">
        <w:rPr>
          <w:szCs w:val="28"/>
          <w:lang w:eastAsia="ru-RU"/>
        </w:rPr>
        <w:t>31. Копии протокола заседания комиссии в 7-дневный срок со дня заседания направляются главе администрации, полностью или в виде выписок из него - муниципальному служащему, а также по решению комиссии</w:t>
      </w:r>
      <w:r w:rsidR="0027642B">
        <w:rPr>
          <w:szCs w:val="28"/>
          <w:lang w:eastAsia="ru-RU"/>
        </w:rPr>
        <w:t xml:space="preserve"> - иным заинтересованным лицам.</w:t>
      </w:r>
    </w:p>
    <w:p w:rsidR="0027642B" w:rsidRDefault="006E63D8" w:rsidP="0027642B">
      <w:pPr>
        <w:pStyle w:val="a5"/>
        <w:ind w:firstLine="709"/>
        <w:jc w:val="both"/>
        <w:rPr>
          <w:szCs w:val="28"/>
          <w:lang w:eastAsia="ru-RU"/>
        </w:rPr>
      </w:pPr>
      <w:r w:rsidRPr="006E63D8">
        <w:rPr>
          <w:szCs w:val="28"/>
          <w:lang w:eastAsia="ru-RU"/>
        </w:rPr>
        <w:t xml:space="preserve">32. Глава администрации обязан рассмотреть протокол заседания комиссии и вправе учесть в пределах своей </w:t>
      </w:r>
      <w:proofErr w:type="gramStart"/>
      <w:r w:rsidRPr="006E63D8">
        <w:rPr>
          <w:szCs w:val="28"/>
          <w:lang w:eastAsia="ru-RU"/>
        </w:rPr>
        <w:t>компетенции</w:t>
      </w:r>
      <w:proofErr w:type="gramEnd"/>
      <w:r w:rsidRPr="006E63D8">
        <w:rPr>
          <w:szCs w:val="28"/>
          <w:lang w:eastAsia="ru-RU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</w:t>
      </w:r>
      <w:r w:rsidRPr="006E63D8">
        <w:rPr>
          <w:sz w:val="24"/>
          <w:lang w:eastAsia="ru-RU"/>
        </w:rPr>
        <w:t xml:space="preserve"> </w:t>
      </w:r>
      <w:r w:rsidRPr="006E63D8">
        <w:rPr>
          <w:szCs w:val="28"/>
          <w:lang w:eastAsia="ru-RU"/>
        </w:rPr>
        <w:t>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 оглашается на ближайшем заседании комиссии и принима</w:t>
      </w:r>
      <w:r w:rsidR="0027642B">
        <w:rPr>
          <w:szCs w:val="28"/>
          <w:lang w:eastAsia="ru-RU"/>
        </w:rPr>
        <w:t>ется к сведению без обсуждения.</w:t>
      </w:r>
    </w:p>
    <w:p w:rsidR="0027642B" w:rsidRDefault="006E63D8" w:rsidP="0027642B">
      <w:pPr>
        <w:pStyle w:val="a5"/>
        <w:ind w:firstLine="709"/>
        <w:jc w:val="both"/>
        <w:rPr>
          <w:szCs w:val="28"/>
          <w:lang w:eastAsia="ru-RU"/>
        </w:rPr>
      </w:pPr>
      <w:r w:rsidRPr="006E63D8">
        <w:rPr>
          <w:szCs w:val="28"/>
          <w:lang w:eastAsia="ru-RU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</w:t>
      </w:r>
      <w:r w:rsidR="0027642B">
        <w:rPr>
          <w:szCs w:val="28"/>
          <w:lang w:eastAsia="ru-RU"/>
        </w:rPr>
        <w:t>ми актами Российской Федерации.</w:t>
      </w:r>
    </w:p>
    <w:p w:rsidR="0027642B" w:rsidRDefault="006E63D8" w:rsidP="0027642B">
      <w:pPr>
        <w:pStyle w:val="a5"/>
        <w:ind w:firstLine="709"/>
        <w:jc w:val="both"/>
        <w:rPr>
          <w:szCs w:val="28"/>
          <w:lang w:eastAsia="ru-RU"/>
        </w:rPr>
      </w:pPr>
      <w:r w:rsidRPr="006E63D8">
        <w:rPr>
          <w:szCs w:val="28"/>
          <w:lang w:eastAsia="ru-RU"/>
        </w:rPr>
        <w:t xml:space="preserve">34. </w:t>
      </w:r>
      <w:proofErr w:type="gramStart"/>
      <w:r w:rsidRPr="006E63D8">
        <w:rPr>
          <w:szCs w:val="28"/>
          <w:lang w:eastAsia="ru-RU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</w:t>
      </w:r>
      <w:r w:rsidR="0027642B">
        <w:rPr>
          <w:szCs w:val="28"/>
          <w:lang w:eastAsia="ru-RU"/>
        </w:rPr>
        <w:t>при необходимости - немедленно.</w:t>
      </w:r>
      <w:proofErr w:type="gramEnd"/>
    </w:p>
    <w:p w:rsidR="0027642B" w:rsidRDefault="006E63D8" w:rsidP="0027642B">
      <w:pPr>
        <w:pStyle w:val="a5"/>
        <w:ind w:firstLine="709"/>
        <w:jc w:val="both"/>
        <w:rPr>
          <w:szCs w:val="28"/>
          <w:lang w:eastAsia="ru-RU"/>
        </w:rPr>
      </w:pPr>
      <w:r w:rsidRPr="006E63D8">
        <w:rPr>
          <w:szCs w:val="28"/>
          <w:lang w:eastAsia="ru-RU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</w:t>
      </w:r>
      <w:r w:rsidR="0027642B">
        <w:rPr>
          <w:szCs w:val="28"/>
          <w:lang w:eastAsia="ru-RU"/>
        </w:rPr>
        <w:t>улировании конфликта интересов.</w:t>
      </w:r>
    </w:p>
    <w:p w:rsidR="0027642B" w:rsidRDefault="006E63D8" w:rsidP="0027642B">
      <w:pPr>
        <w:pStyle w:val="a5"/>
        <w:ind w:firstLine="709"/>
        <w:jc w:val="both"/>
        <w:rPr>
          <w:szCs w:val="28"/>
          <w:lang w:eastAsia="ru-RU"/>
        </w:rPr>
      </w:pPr>
      <w:r w:rsidRPr="006E63D8">
        <w:rPr>
          <w:szCs w:val="28"/>
          <w:lang w:eastAsia="ru-RU"/>
        </w:rPr>
        <w:t xml:space="preserve">35.1. Выписка из решения комиссии, заверенная подписью секретаря комиссии и печатью  администрации, вручается гражданину, замещавшему должность муниципальной службы в администрации, в </w:t>
      </w:r>
      <w:proofErr w:type="gramStart"/>
      <w:r w:rsidRPr="006E63D8">
        <w:rPr>
          <w:szCs w:val="28"/>
          <w:lang w:eastAsia="ru-RU"/>
        </w:rPr>
        <w:t>отношении</w:t>
      </w:r>
      <w:proofErr w:type="gramEnd"/>
      <w:r w:rsidRPr="006E63D8">
        <w:rPr>
          <w:szCs w:val="28"/>
          <w:lang w:eastAsia="ru-RU"/>
        </w:rPr>
        <w:t xml:space="preserve"> которого рассматривался вопрос, указанный в </w:t>
      </w:r>
      <w:hyperlink r:id="rId84" w:anchor="dst100085" w:history="1">
        <w:r w:rsidRPr="006E63D8">
          <w:rPr>
            <w:color w:val="1A0DAB"/>
            <w:szCs w:val="28"/>
            <w:u w:val="single"/>
            <w:lang w:eastAsia="ru-RU"/>
          </w:rPr>
          <w:t>абзаце втором подпункта "б" пункта 1</w:t>
        </w:r>
      </w:hyperlink>
      <w:r w:rsidRPr="006E63D8">
        <w:rPr>
          <w:szCs w:val="28"/>
          <w:lang w:eastAsia="ru-RU"/>
        </w:rPr>
        <w:t>4 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</w:t>
      </w:r>
      <w:r w:rsidR="0027642B">
        <w:rPr>
          <w:szCs w:val="28"/>
          <w:lang w:eastAsia="ru-RU"/>
        </w:rPr>
        <w:t>етствующего заседания комиссии.</w:t>
      </w:r>
    </w:p>
    <w:p w:rsidR="006E63D8" w:rsidRPr="0027642B" w:rsidRDefault="006E63D8" w:rsidP="0027642B">
      <w:pPr>
        <w:pStyle w:val="a5"/>
        <w:ind w:firstLine="709"/>
        <w:jc w:val="both"/>
        <w:rPr>
          <w:szCs w:val="28"/>
          <w:lang w:eastAsia="ru-RU"/>
        </w:rPr>
      </w:pPr>
      <w:r w:rsidRPr="006E63D8">
        <w:rPr>
          <w:lang w:eastAsia="ru-RU"/>
        </w:rPr>
        <w:lastRenderedPageBreak/>
        <w:t xml:space="preserve">36. </w:t>
      </w:r>
      <w:proofErr w:type="gramStart"/>
      <w:r w:rsidRPr="006E63D8">
        <w:rPr>
          <w:lang w:eastAsia="ru-RU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 должностным лицом, исполняющим кадровую работу администрации, ответственным за работу  по профилактике коррупционных и иных правонарушений.</w:t>
      </w:r>
      <w:proofErr w:type="gramEnd"/>
    </w:p>
    <w:p w:rsidR="006E63D8" w:rsidRPr="006E63D8" w:rsidRDefault="006E63D8" w:rsidP="006E63D8">
      <w:pPr>
        <w:tabs>
          <w:tab w:val="left" w:pos="993"/>
        </w:tabs>
        <w:spacing w:line="100" w:lineRule="atLeast"/>
        <w:ind w:firstLine="709"/>
        <w:jc w:val="both"/>
        <w:rPr>
          <w:rFonts w:eastAsia="Calibri"/>
          <w:kern w:val="1"/>
          <w:szCs w:val="28"/>
        </w:rPr>
      </w:pPr>
    </w:p>
    <w:p w:rsidR="006E63D8" w:rsidRPr="006E63D8" w:rsidRDefault="006E63D8" w:rsidP="006E63D8">
      <w:pPr>
        <w:tabs>
          <w:tab w:val="left" w:pos="993"/>
        </w:tabs>
        <w:spacing w:line="100" w:lineRule="atLeast"/>
        <w:ind w:firstLine="709"/>
        <w:jc w:val="both"/>
        <w:rPr>
          <w:rFonts w:eastAsia="Calibri"/>
          <w:kern w:val="1"/>
          <w:szCs w:val="28"/>
        </w:rPr>
      </w:pPr>
    </w:p>
    <w:p w:rsidR="006E63D8" w:rsidRPr="006E63D8" w:rsidRDefault="006E63D8" w:rsidP="006E63D8">
      <w:pPr>
        <w:tabs>
          <w:tab w:val="left" w:pos="993"/>
        </w:tabs>
        <w:spacing w:line="100" w:lineRule="atLeast"/>
        <w:ind w:firstLine="709"/>
        <w:jc w:val="both"/>
        <w:rPr>
          <w:rFonts w:eastAsia="Calibri"/>
          <w:kern w:val="1"/>
          <w:szCs w:val="28"/>
        </w:rPr>
      </w:pPr>
    </w:p>
    <w:p w:rsidR="006E63D8" w:rsidRPr="006E63D8" w:rsidRDefault="006E63D8" w:rsidP="006E63D8">
      <w:pPr>
        <w:tabs>
          <w:tab w:val="left" w:pos="993"/>
        </w:tabs>
        <w:spacing w:line="100" w:lineRule="atLeast"/>
        <w:ind w:firstLine="709"/>
        <w:jc w:val="both"/>
        <w:rPr>
          <w:rFonts w:eastAsia="Calibri"/>
          <w:kern w:val="1"/>
          <w:szCs w:val="28"/>
        </w:rPr>
      </w:pPr>
    </w:p>
    <w:p w:rsidR="006E63D8" w:rsidRPr="006E63D8" w:rsidRDefault="006E63D8" w:rsidP="006E63D8">
      <w:pPr>
        <w:tabs>
          <w:tab w:val="left" w:pos="993"/>
        </w:tabs>
        <w:spacing w:line="100" w:lineRule="atLeast"/>
        <w:ind w:firstLine="709"/>
        <w:jc w:val="both"/>
        <w:rPr>
          <w:rFonts w:eastAsia="Calibri"/>
          <w:kern w:val="1"/>
          <w:szCs w:val="28"/>
        </w:rPr>
      </w:pPr>
    </w:p>
    <w:p w:rsidR="006E63D8" w:rsidRDefault="006E63D8" w:rsidP="006E63D8">
      <w:pPr>
        <w:tabs>
          <w:tab w:val="left" w:pos="993"/>
        </w:tabs>
        <w:spacing w:line="100" w:lineRule="atLeast"/>
        <w:ind w:firstLine="709"/>
        <w:jc w:val="both"/>
        <w:rPr>
          <w:rFonts w:eastAsia="Calibri"/>
          <w:kern w:val="1"/>
          <w:szCs w:val="28"/>
        </w:rPr>
      </w:pPr>
    </w:p>
    <w:p w:rsidR="00714E36" w:rsidRDefault="00714E36" w:rsidP="006E63D8">
      <w:pPr>
        <w:tabs>
          <w:tab w:val="left" w:pos="993"/>
        </w:tabs>
        <w:spacing w:line="100" w:lineRule="atLeast"/>
        <w:ind w:firstLine="709"/>
        <w:jc w:val="both"/>
        <w:rPr>
          <w:rFonts w:eastAsia="Calibri"/>
          <w:kern w:val="1"/>
          <w:szCs w:val="28"/>
        </w:rPr>
      </w:pPr>
    </w:p>
    <w:p w:rsidR="00714E36" w:rsidRDefault="00714E36" w:rsidP="006E63D8">
      <w:pPr>
        <w:tabs>
          <w:tab w:val="left" w:pos="993"/>
        </w:tabs>
        <w:spacing w:line="100" w:lineRule="atLeast"/>
        <w:ind w:firstLine="709"/>
        <w:jc w:val="both"/>
        <w:rPr>
          <w:rFonts w:eastAsia="Calibri"/>
          <w:kern w:val="1"/>
          <w:szCs w:val="28"/>
        </w:rPr>
      </w:pPr>
    </w:p>
    <w:p w:rsidR="00714E36" w:rsidRDefault="00714E36" w:rsidP="006E63D8">
      <w:pPr>
        <w:tabs>
          <w:tab w:val="left" w:pos="993"/>
        </w:tabs>
        <w:spacing w:line="100" w:lineRule="atLeast"/>
        <w:ind w:firstLine="709"/>
        <w:jc w:val="both"/>
        <w:rPr>
          <w:rFonts w:eastAsia="Calibri"/>
          <w:kern w:val="1"/>
          <w:szCs w:val="28"/>
        </w:rPr>
      </w:pPr>
    </w:p>
    <w:p w:rsidR="00714E36" w:rsidRDefault="00714E36" w:rsidP="006E63D8">
      <w:pPr>
        <w:tabs>
          <w:tab w:val="left" w:pos="993"/>
        </w:tabs>
        <w:spacing w:line="100" w:lineRule="atLeast"/>
        <w:ind w:firstLine="709"/>
        <w:jc w:val="both"/>
        <w:rPr>
          <w:rFonts w:eastAsia="Calibri"/>
          <w:kern w:val="1"/>
          <w:szCs w:val="28"/>
        </w:rPr>
      </w:pPr>
    </w:p>
    <w:p w:rsidR="00714E36" w:rsidRDefault="00714E36" w:rsidP="006E63D8">
      <w:pPr>
        <w:tabs>
          <w:tab w:val="left" w:pos="993"/>
        </w:tabs>
        <w:spacing w:line="100" w:lineRule="atLeast"/>
        <w:ind w:firstLine="709"/>
        <w:jc w:val="both"/>
        <w:rPr>
          <w:rFonts w:eastAsia="Calibri"/>
          <w:kern w:val="1"/>
          <w:szCs w:val="28"/>
        </w:rPr>
      </w:pPr>
    </w:p>
    <w:p w:rsidR="00714E36" w:rsidRDefault="00714E36" w:rsidP="006E63D8">
      <w:pPr>
        <w:tabs>
          <w:tab w:val="left" w:pos="993"/>
        </w:tabs>
        <w:spacing w:line="100" w:lineRule="atLeast"/>
        <w:ind w:firstLine="709"/>
        <w:jc w:val="both"/>
        <w:rPr>
          <w:rFonts w:eastAsia="Calibri"/>
          <w:kern w:val="1"/>
          <w:szCs w:val="28"/>
        </w:rPr>
      </w:pPr>
    </w:p>
    <w:p w:rsidR="00714E36" w:rsidRDefault="00714E36" w:rsidP="006E63D8">
      <w:pPr>
        <w:tabs>
          <w:tab w:val="left" w:pos="993"/>
        </w:tabs>
        <w:spacing w:line="100" w:lineRule="atLeast"/>
        <w:ind w:firstLine="709"/>
        <w:jc w:val="both"/>
        <w:rPr>
          <w:rFonts w:eastAsia="Calibri"/>
          <w:kern w:val="1"/>
          <w:szCs w:val="28"/>
        </w:rPr>
      </w:pPr>
    </w:p>
    <w:p w:rsidR="00714E36" w:rsidRDefault="00714E36" w:rsidP="006E63D8">
      <w:pPr>
        <w:tabs>
          <w:tab w:val="left" w:pos="993"/>
        </w:tabs>
        <w:spacing w:line="100" w:lineRule="atLeast"/>
        <w:ind w:firstLine="709"/>
        <w:jc w:val="both"/>
        <w:rPr>
          <w:rFonts w:eastAsia="Calibri"/>
          <w:kern w:val="1"/>
          <w:szCs w:val="28"/>
        </w:rPr>
      </w:pPr>
    </w:p>
    <w:p w:rsidR="00714E36" w:rsidRDefault="00714E36" w:rsidP="006E63D8">
      <w:pPr>
        <w:tabs>
          <w:tab w:val="left" w:pos="993"/>
        </w:tabs>
        <w:spacing w:line="100" w:lineRule="atLeast"/>
        <w:ind w:firstLine="709"/>
        <w:jc w:val="both"/>
        <w:rPr>
          <w:rFonts w:eastAsia="Calibri"/>
          <w:kern w:val="1"/>
          <w:szCs w:val="28"/>
        </w:rPr>
      </w:pPr>
    </w:p>
    <w:p w:rsidR="00714E36" w:rsidRDefault="00714E36" w:rsidP="006E63D8">
      <w:pPr>
        <w:tabs>
          <w:tab w:val="left" w:pos="993"/>
        </w:tabs>
        <w:spacing w:line="100" w:lineRule="atLeast"/>
        <w:ind w:firstLine="709"/>
        <w:jc w:val="both"/>
        <w:rPr>
          <w:rFonts w:eastAsia="Calibri"/>
          <w:kern w:val="1"/>
          <w:szCs w:val="28"/>
        </w:rPr>
      </w:pPr>
    </w:p>
    <w:p w:rsidR="00714E36" w:rsidRDefault="00714E36" w:rsidP="006E63D8">
      <w:pPr>
        <w:tabs>
          <w:tab w:val="left" w:pos="993"/>
        </w:tabs>
        <w:spacing w:line="100" w:lineRule="atLeast"/>
        <w:ind w:firstLine="709"/>
        <w:jc w:val="both"/>
        <w:rPr>
          <w:rFonts w:eastAsia="Calibri"/>
          <w:kern w:val="1"/>
          <w:szCs w:val="28"/>
        </w:rPr>
      </w:pPr>
    </w:p>
    <w:p w:rsidR="00714E36" w:rsidRDefault="00714E36" w:rsidP="006E63D8">
      <w:pPr>
        <w:tabs>
          <w:tab w:val="left" w:pos="993"/>
        </w:tabs>
        <w:spacing w:line="100" w:lineRule="atLeast"/>
        <w:ind w:firstLine="709"/>
        <w:jc w:val="both"/>
        <w:rPr>
          <w:rFonts w:eastAsia="Calibri"/>
          <w:kern w:val="1"/>
          <w:szCs w:val="28"/>
        </w:rPr>
      </w:pPr>
    </w:p>
    <w:p w:rsidR="00714E36" w:rsidRDefault="00714E36" w:rsidP="006E63D8">
      <w:pPr>
        <w:tabs>
          <w:tab w:val="left" w:pos="993"/>
        </w:tabs>
        <w:spacing w:line="100" w:lineRule="atLeast"/>
        <w:ind w:firstLine="709"/>
        <w:jc w:val="both"/>
        <w:rPr>
          <w:rFonts w:eastAsia="Calibri"/>
          <w:kern w:val="1"/>
          <w:szCs w:val="28"/>
        </w:rPr>
      </w:pPr>
    </w:p>
    <w:p w:rsidR="00714E36" w:rsidRDefault="00714E36" w:rsidP="006E63D8">
      <w:pPr>
        <w:tabs>
          <w:tab w:val="left" w:pos="993"/>
        </w:tabs>
        <w:spacing w:line="100" w:lineRule="atLeast"/>
        <w:ind w:firstLine="709"/>
        <w:jc w:val="both"/>
        <w:rPr>
          <w:rFonts w:eastAsia="Calibri"/>
          <w:kern w:val="1"/>
          <w:szCs w:val="28"/>
        </w:rPr>
      </w:pPr>
    </w:p>
    <w:p w:rsidR="00714E36" w:rsidRDefault="00714E36" w:rsidP="006E63D8">
      <w:pPr>
        <w:tabs>
          <w:tab w:val="left" w:pos="993"/>
        </w:tabs>
        <w:spacing w:line="100" w:lineRule="atLeast"/>
        <w:ind w:firstLine="709"/>
        <w:jc w:val="both"/>
        <w:rPr>
          <w:rFonts w:eastAsia="Calibri"/>
          <w:kern w:val="1"/>
          <w:szCs w:val="28"/>
        </w:rPr>
      </w:pPr>
    </w:p>
    <w:p w:rsidR="00714E36" w:rsidRDefault="00714E36" w:rsidP="006E63D8">
      <w:pPr>
        <w:tabs>
          <w:tab w:val="left" w:pos="993"/>
        </w:tabs>
        <w:spacing w:line="100" w:lineRule="atLeast"/>
        <w:ind w:firstLine="709"/>
        <w:jc w:val="both"/>
        <w:rPr>
          <w:rFonts w:eastAsia="Calibri"/>
          <w:kern w:val="1"/>
          <w:szCs w:val="28"/>
        </w:rPr>
      </w:pPr>
    </w:p>
    <w:p w:rsidR="00714E36" w:rsidRDefault="00714E36" w:rsidP="006E63D8">
      <w:pPr>
        <w:tabs>
          <w:tab w:val="left" w:pos="993"/>
        </w:tabs>
        <w:spacing w:line="100" w:lineRule="atLeast"/>
        <w:ind w:firstLine="709"/>
        <w:jc w:val="both"/>
        <w:rPr>
          <w:rFonts w:eastAsia="Calibri"/>
          <w:kern w:val="1"/>
          <w:szCs w:val="28"/>
        </w:rPr>
      </w:pPr>
    </w:p>
    <w:p w:rsidR="00714E36" w:rsidRDefault="00714E36" w:rsidP="006E63D8">
      <w:pPr>
        <w:tabs>
          <w:tab w:val="left" w:pos="993"/>
        </w:tabs>
        <w:spacing w:line="100" w:lineRule="atLeast"/>
        <w:ind w:firstLine="709"/>
        <w:jc w:val="both"/>
        <w:rPr>
          <w:rFonts w:eastAsia="Calibri"/>
          <w:kern w:val="1"/>
          <w:szCs w:val="28"/>
        </w:rPr>
      </w:pPr>
    </w:p>
    <w:p w:rsidR="00714E36" w:rsidRDefault="00714E36" w:rsidP="006E63D8">
      <w:pPr>
        <w:tabs>
          <w:tab w:val="left" w:pos="993"/>
        </w:tabs>
        <w:spacing w:line="100" w:lineRule="atLeast"/>
        <w:ind w:firstLine="709"/>
        <w:jc w:val="both"/>
        <w:rPr>
          <w:rFonts w:eastAsia="Calibri"/>
          <w:kern w:val="1"/>
          <w:szCs w:val="28"/>
        </w:rPr>
      </w:pPr>
    </w:p>
    <w:p w:rsidR="00714E36" w:rsidRDefault="00714E36" w:rsidP="006E63D8">
      <w:pPr>
        <w:tabs>
          <w:tab w:val="left" w:pos="993"/>
        </w:tabs>
        <w:spacing w:line="100" w:lineRule="atLeast"/>
        <w:ind w:firstLine="709"/>
        <w:jc w:val="both"/>
        <w:rPr>
          <w:rFonts w:eastAsia="Calibri"/>
          <w:kern w:val="1"/>
          <w:szCs w:val="28"/>
        </w:rPr>
      </w:pPr>
    </w:p>
    <w:p w:rsidR="00714E36" w:rsidRDefault="00714E36" w:rsidP="006E63D8">
      <w:pPr>
        <w:tabs>
          <w:tab w:val="left" w:pos="993"/>
        </w:tabs>
        <w:spacing w:line="100" w:lineRule="atLeast"/>
        <w:ind w:firstLine="709"/>
        <w:jc w:val="both"/>
        <w:rPr>
          <w:rFonts w:eastAsia="Calibri"/>
          <w:kern w:val="1"/>
          <w:szCs w:val="28"/>
        </w:rPr>
      </w:pPr>
    </w:p>
    <w:p w:rsidR="00714E36" w:rsidRDefault="00714E36" w:rsidP="006E63D8">
      <w:pPr>
        <w:tabs>
          <w:tab w:val="left" w:pos="993"/>
        </w:tabs>
        <w:spacing w:line="100" w:lineRule="atLeast"/>
        <w:ind w:firstLine="709"/>
        <w:jc w:val="both"/>
        <w:rPr>
          <w:rFonts w:eastAsia="Calibri"/>
          <w:kern w:val="1"/>
          <w:szCs w:val="28"/>
        </w:rPr>
      </w:pPr>
    </w:p>
    <w:p w:rsidR="00714E36" w:rsidRDefault="00714E36" w:rsidP="006E63D8">
      <w:pPr>
        <w:tabs>
          <w:tab w:val="left" w:pos="993"/>
        </w:tabs>
        <w:spacing w:line="100" w:lineRule="atLeast"/>
        <w:ind w:firstLine="709"/>
        <w:jc w:val="both"/>
        <w:rPr>
          <w:rFonts w:eastAsia="Calibri"/>
          <w:kern w:val="1"/>
          <w:szCs w:val="28"/>
        </w:rPr>
      </w:pPr>
    </w:p>
    <w:p w:rsidR="00714E36" w:rsidRDefault="00714E36" w:rsidP="006E63D8">
      <w:pPr>
        <w:tabs>
          <w:tab w:val="left" w:pos="993"/>
        </w:tabs>
        <w:spacing w:line="100" w:lineRule="atLeast"/>
        <w:ind w:firstLine="709"/>
        <w:jc w:val="both"/>
        <w:rPr>
          <w:rFonts w:eastAsia="Calibri"/>
          <w:kern w:val="1"/>
          <w:szCs w:val="28"/>
        </w:rPr>
      </w:pPr>
    </w:p>
    <w:p w:rsidR="00714E36" w:rsidRDefault="00714E36" w:rsidP="006E63D8">
      <w:pPr>
        <w:tabs>
          <w:tab w:val="left" w:pos="993"/>
        </w:tabs>
        <w:spacing w:line="100" w:lineRule="atLeast"/>
        <w:ind w:firstLine="709"/>
        <w:jc w:val="both"/>
        <w:rPr>
          <w:rFonts w:eastAsia="Calibri"/>
          <w:kern w:val="1"/>
          <w:szCs w:val="28"/>
        </w:rPr>
      </w:pPr>
    </w:p>
    <w:p w:rsidR="00714E36" w:rsidRDefault="00714E36" w:rsidP="006E63D8">
      <w:pPr>
        <w:tabs>
          <w:tab w:val="left" w:pos="993"/>
        </w:tabs>
        <w:spacing w:line="100" w:lineRule="atLeast"/>
        <w:ind w:firstLine="709"/>
        <w:jc w:val="both"/>
        <w:rPr>
          <w:rFonts w:eastAsia="Calibri"/>
          <w:kern w:val="1"/>
          <w:szCs w:val="28"/>
        </w:rPr>
      </w:pPr>
    </w:p>
    <w:p w:rsidR="00714E36" w:rsidRPr="006E63D8" w:rsidRDefault="00714E36" w:rsidP="006E63D8">
      <w:pPr>
        <w:tabs>
          <w:tab w:val="left" w:pos="993"/>
        </w:tabs>
        <w:spacing w:line="100" w:lineRule="atLeast"/>
        <w:ind w:firstLine="709"/>
        <w:jc w:val="both"/>
        <w:rPr>
          <w:rFonts w:eastAsia="Calibri"/>
          <w:kern w:val="1"/>
          <w:szCs w:val="28"/>
        </w:rPr>
      </w:pPr>
    </w:p>
    <w:p w:rsidR="006E63D8" w:rsidRPr="006E63D8" w:rsidRDefault="006E63D8" w:rsidP="006E63D8">
      <w:pPr>
        <w:tabs>
          <w:tab w:val="left" w:pos="993"/>
        </w:tabs>
        <w:spacing w:line="100" w:lineRule="atLeast"/>
        <w:ind w:firstLine="709"/>
        <w:jc w:val="both"/>
        <w:rPr>
          <w:rFonts w:eastAsia="Calibri"/>
          <w:kern w:val="1"/>
          <w:szCs w:val="28"/>
        </w:rPr>
      </w:pPr>
    </w:p>
    <w:p w:rsidR="006E63D8" w:rsidRPr="006E63D8" w:rsidRDefault="006E63D8" w:rsidP="006E63D8">
      <w:pPr>
        <w:tabs>
          <w:tab w:val="left" w:pos="993"/>
        </w:tabs>
        <w:spacing w:line="100" w:lineRule="atLeast"/>
        <w:ind w:firstLine="709"/>
        <w:jc w:val="both"/>
        <w:rPr>
          <w:rFonts w:eastAsia="Calibri"/>
          <w:kern w:val="1"/>
          <w:szCs w:val="28"/>
        </w:rPr>
      </w:pPr>
    </w:p>
    <w:p w:rsidR="006E63D8" w:rsidRPr="006E63D8" w:rsidRDefault="006E63D8" w:rsidP="006E63D8">
      <w:pPr>
        <w:tabs>
          <w:tab w:val="left" w:pos="993"/>
        </w:tabs>
        <w:spacing w:line="100" w:lineRule="atLeast"/>
        <w:ind w:firstLine="709"/>
        <w:jc w:val="both"/>
        <w:rPr>
          <w:rFonts w:eastAsia="Calibri"/>
          <w:kern w:val="1"/>
          <w:szCs w:val="28"/>
        </w:rPr>
      </w:pPr>
    </w:p>
    <w:p w:rsidR="006E63D8" w:rsidRPr="006E63D8" w:rsidRDefault="006E63D8" w:rsidP="006E63D8">
      <w:pPr>
        <w:tabs>
          <w:tab w:val="left" w:pos="993"/>
        </w:tabs>
        <w:spacing w:line="100" w:lineRule="atLeast"/>
        <w:ind w:firstLine="709"/>
        <w:jc w:val="both"/>
        <w:rPr>
          <w:rFonts w:eastAsia="Calibri"/>
          <w:kern w:val="1"/>
          <w:szCs w:val="28"/>
        </w:rPr>
      </w:pPr>
    </w:p>
    <w:p w:rsidR="006E63D8" w:rsidRPr="006E63D8" w:rsidRDefault="006E63D8" w:rsidP="006E63D8">
      <w:pPr>
        <w:tabs>
          <w:tab w:val="left" w:pos="993"/>
        </w:tabs>
        <w:spacing w:line="100" w:lineRule="atLeast"/>
        <w:ind w:firstLine="709"/>
        <w:jc w:val="both"/>
        <w:rPr>
          <w:rFonts w:eastAsia="Calibri"/>
          <w:kern w:val="1"/>
          <w:szCs w:val="28"/>
        </w:rPr>
      </w:pPr>
    </w:p>
    <w:p w:rsidR="00714E36" w:rsidRDefault="00714E36" w:rsidP="00714E36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lastRenderedPageBreak/>
        <w:t xml:space="preserve">                                           Приложение №2</w:t>
      </w:r>
    </w:p>
    <w:p w:rsidR="00714E36" w:rsidRDefault="00714E36" w:rsidP="00714E36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bCs/>
          <w:szCs w:val="28"/>
          <w:lang w:eastAsia="ru-RU"/>
        </w:rPr>
      </w:pPr>
    </w:p>
    <w:p w:rsidR="00714E36" w:rsidRPr="00D9425E" w:rsidRDefault="00714E36" w:rsidP="00714E36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bCs/>
          <w:sz w:val="22"/>
          <w:szCs w:val="22"/>
          <w:lang w:eastAsia="ru-RU"/>
        </w:rPr>
      </w:pPr>
      <w:r w:rsidRPr="00D9425E">
        <w:rPr>
          <w:bCs/>
          <w:sz w:val="22"/>
          <w:szCs w:val="22"/>
          <w:lang w:eastAsia="ru-RU"/>
        </w:rPr>
        <w:t>УТВЕРЖДЕН</w:t>
      </w:r>
    </w:p>
    <w:p w:rsidR="00714E36" w:rsidRPr="00D9425E" w:rsidRDefault="00714E36" w:rsidP="00714E36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bCs/>
          <w:sz w:val="22"/>
          <w:szCs w:val="22"/>
          <w:lang w:eastAsia="ru-RU"/>
        </w:rPr>
      </w:pPr>
      <w:r w:rsidRPr="00D9425E">
        <w:rPr>
          <w:bCs/>
          <w:sz w:val="22"/>
          <w:szCs w:val="22"/>
          <w:lang w:eastAsia="ru-RU"/>
        </w:rPr>
        <w:t>постановлением администрации</w:t>
      </w:r>
    </w:p>
    <w:p w:rsidR="00714E36" w:rsidRPr="00D9425E" w:rsidRDefault="00714E36" w:rsidP="00714E36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bCs/>
          <w:sz w:val="22"/>
          <w:szCs w:val="22"/>
          <w:lang w:eastAsia="ru-RU"/>
        </w:rPr>
      </w:pPr>
      <w:r w:rsidRPr="00D9425E">
        <w:rPr>
          <w:bCs/>
          <w:sz w:val="22"/>
          <w:szCs w:val="22"/>
          <w:lang w:eastAsia="ru-RU"/>
        </w:rPr>
        <w:t>МО «Унцукульский район»</w:t>
      </w:r>
    </w:p>
    <w:p w:rsidR="00714E36" w:rsidRDefault="00714E36" w:rsidP="00714E36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bCs/>
          <w:color w:val="000000"/>
          <w:sz w:val="22"/>
          <w:szCs w:val="22"/>
          <w:lang w:eastAsia="ru-RU"/>
        </w:rPr>
      </w:pPr>
      <w:r w:rsidRPr="00D9425E">
        <w:rPr>
          <w:bCs/>
          <w:color w:val="000000"/>
          <w:sz w:val="22"/>
          <w:szCs w:val="22"/>
          <w:lang w:eastAsia="ru-RU"/>
        </w:rPr>
        <w:t>от «___»_________2024 г. № ____</w:t>
      </w:r>
    </w:p>
    <w:p w:rsidR="00714E36" w:rsidRPr="00D9425E" w:rsidRDefault="00714E36" w:rsidP="00714E36">
      <w:pPr>
        <w:widowControl w:val="0"/>
        <w:suppressAutoHyphens w:val="0"/>
        <w:autoSpaceDE w:val="0"/>
        <w:autoSpaceDN w:val="0"/>
        <w:adjustRightInd w:val="0"/>
        <w:ind w:left="5103"/>
        <w:jc w:val="center"/>
        <w:rPr>
          <w:bCs/>
          <w:color w:val="000000"/>
          <w:sz w:val="22"/>
          <w:szCs w:val="22"/>
          <w:u w:val="single"/>
          <w:lang w:eastAsia="ru-RU"/>
        </w:rPr>
      </w:pPr>
    </w:p>
    <w:p w:rsidR="00DB036B" w:rsidRPr="00DB036B" w:rsidRDefault="00DB036B" w:rsidP="00DB036B">
      <w:pPr>
        <w:rPr>
          <w:b/>
          <w:sz w:val="26"/>
          <w:szCs w:val="26"/>
          <w:lang w:eastAsia="ru-RU"/>
        </w:rPr>
      </w:pPr>
    </w:p>
    <w:p w:rsidR="00DB036B" w:rsidRPr="00714E36" w:rsidRDefault="00DB036B" w:rsidP="00DB036B">
      <w:pPr>
        <w:jc w:val="center"/>
        <w:rPr>
          <w:b/>
          <w:szCs w:val="28"/>
          <w:lang w:eastAsia="ru-RU"/>
        </w:rPr>
      </w:pPr>
      <w:r w:rsidRPr="00714E36">
        <w:rPr>
          <w:b/>
          <w:szCs w:val="28"/>
          <w:lang w:eastAsia="ru-RU"/>
        </w:rPr>
        <w:t>Комиссия</w:t>
      </w:r>
    </w:p>
    <w:p w:rsidR="00714E36" w:rsidRPr="006E63D8" w:rsidRDefault="00DB036B" w:rsidP="00714E36">
      <w:pPr>
        <w:spacing w:line="100" w:lineRule="atLeast"/>
        <w:ind w:firstLine="709"/>
        <w:jc w:val="center"/>
        <w:rPr>
          <w:rFonts w:cs="Arial"/>
          <w:b/>
          <w:bCs/>
          <w:szCs w:val="28"/>
        </w:rPr>
      </w:pPr>
      <w:r w:rsidRPr="00714E36">
        <w:rPr>
          <w:b/>
          <w:szCs w:val="28"/>
          <w:lang w:eastAsia="ru-RU"/>
        </w:rPr>
        <w:t>по соблюдению</w:t>
      </w:r>
      <w:r w:rsidRPr="00DB036B">
        <w:rPr>
          <w:b/>
          <w:sz w:val="26"/>
          <w:szCs w:val="26"/>
          <w:lang w:eastAsia="ru-RU"/>
        </w:rPr>
        <w:t xml:space="preserve"> </w:t>
      </w:r>
      <w:r w:rsidR="00714E36" w:rsidRPr="006E63D8">
        <w:rPr>
          <w:rFonts w:cs="Arial"/>
          <w:b/>
          <w:bCs/>
          <w:szCs w:val="28"/>
        </w:rPr>
        <w:t xml:space="preserve">требований </w:t>
      </w:r>
      <w:proofErr w:type="gramStart"/>
      <w:r w:rsidR="00714E36" w:rsidRPr="006E63D8">
        <w:rPr>
          <w:rFonts w:cs="Arial"/>
          <w:b/>
          <w:bCs/>
          <w:szCs w:val="28"/>
        </w:rPr>
        <w:t>к</w:t>
      </w:r>
      <w:proofErr w:type="gramEnd"/>
      <w:r w:rsidR="00714E36" w:rsidRPr="006E63D8">
        <w:rPr>
          <w:rFonts w:cs="Arial"/>
          <w:b/>
          <w:bCs/>
          <w:szCs w:val="28"/>
        </w:rPr>
        <w:t xml:space="preserve"> служебному </w:t>
      </w:r>
    </w:p>
    <w:p w:rsidR="00714E36" w:rsidRPr="006E63D8" w:rsidRDefault="00714E36" w:rsidP="00714E36">
      <w:pPr>
        <w:spacing w:line="100" w:lineRule="atLeast"/>
        <w:ind w:firstLine="709"/>
        <w:jc w:val="center"/>
        <w:rPr>
          <w:rFonts w:cs="Arial"/>
          <w:b/>
          <w:bCs/>
          <w:szCs w:val="28"/>
        </w:rPr>
      </w:pPr>
      <w:r w:rsidRPr="006E63D8">
        <w:rPr>
          <w:rFonts w:cs="Arial"/>
          <w:b/>
          <w:bCs/>
          <w:szCs w:val="28"/>
        </w:rPr>
        <w:t>поведению муниципальных служащих</w:t>
      </w:r>
      <w:r>
        <w:rPr>
          <w:rFonts w:cs="Arial"/>
          <w:b/>
          <w:bCs/>
          <w:szCs w:val="28"/>
        </w:rPr>
        <w:t>, руководителей муниципальных учреждений</w:t>
      </w:r>
      <w:r w:rsidRPr="006E63D8">
        <w:rPr>
          <w:rFonts w:cs="Arial"/>
          <w:b/>
          <w:bCs/>
          <w:szCs w:val="28"/>
        </w:rPr>
        <w:t xml:space="preserve"> и урегулированию конфликта интересов  администрации </w:t>
      </w:r>
      <w:r>
        <w:rPr>
          <w:rFonts w:cs="Arial"/>
          <w:b/>
          <w:bCs/>
          <w:szCs w:val="28"/>
        </w:rPr>
        <w:t>муниципального образования «Унцукульский район»</w:t>
      </w:r>
    </w:p>
    <w:p w:rsidR="00DB036B" w:rsidRPr="00714E36" w:rsidRDefault="00714E36" w:rsidP="00714E36">
      <w:pPr>
        <w:jc w:val="center"/>
        <w:rPr>
          <w:b/>
          <w:szCs w:val="28"/>
          <w:lang w:eastAsia="ru-RU"/>
        </w:rPr>
      </w:pPr>
      <w:r w:rsidRPr="00714E36">
        <w:rPr>
          <w:b/>
          <w:szCs w:val="28"/>
          <w:lang w:eastAsia="ru-RU"/>
        </w:rPr>
        <w:t xml:space="preserve"> </w:t>
      </w:r>
      <w:r w:rsidR="00DB036B" w:rsidRPr="00714E36">
        <w:rPr>
          <w:b/>
          <w:szCs w:val="28"/>
          <w:lang w:eastAsia="ru-RU"/>
        </w:rPr>
        <w:t>(по должностям)</w:t>
      </w:r>
    </w:p>
    <w:p w:rsidR="00DB036B" w:rsidRPr="00714E36" w:rsidRDefault="00DB036B" w:rsidP="00DB036B">
      <w:pPr>
        <w:rPr>
          <w:b/>
          <w:szCs w:val="28"/>
          <w:lang w:eastAsia="ru-RU"/>
        </w:rPr>
      </w:pPr>
    </w:p>
    <w:p w:rsidR="00DB036B" w:rsidRPr="00714E36" w:rsidRDefault="00DB036B" w:rsidP="00DB036B">
      <w:pPr>
        <w:rPr>
          <w:b/>
          <w:szCs w:val="28"/>
          <w:lang w:eastAsia="ru-RU"/>
        </w:rPr>
      </w:pPr>
    </w:p>
    <w:p w:rsidR="00DB036B" w:rsidRPr="00714E36" w:rsidRDefault="00DB036B" w:rsidP="00DD4332">
      <w:pPr>
        <w:jc w:val="both"/>
        <w:rPr>
          <w:szCs w:val="28"/>
          <w:lang w:eastAsia="en-US"/>
        </w:rPr>
      </w:pPr>
      <w:r w:rsidRPr="00714E36">
        <w:rPr>
          <w:color w:val="000000"/>
          <w:szCs w:val="28"/>
          <w:shd w:val="clear" w:color="auto" w:fill="FFFFFF"/>
          <w:lang w:eastAsia="ru-RU" w:bidi="ru-RU"/>
        </w:rPr>
        <w:t>1.Заместитель Главы Администрации МО «Унцукульский район» по безопасности -</w:t>
      </w:r>
      <w:r w:rsidRPr="00714E36">
        <w:rPr>
          <w:b/>
          <w:bCs/>
          <w:color w:val="000000"/>
          <w:szCs w:val="28"/>
          <w:shd w:val="clear" w:color="auto" w:fill="FFFFFF"/>
          <w:lang w:eastAsia="ru-RU" w:bidi="ru-RU"/>
        </w:rPr>
        <w:t xml:space="preserve"> председатель комиссии.</w:t>
      </w:r>
    </w:p>
    <w:p w:rsidR="00DB036B" w:rsidRPr="00714E36" w:rsidRDefault="00DB036B" w:rsidP="00DD4332">
      <w:pPr>
        <w:jc w:val="both"/>
        <w:rPr>
          <w:szCs w:val="28"/>
          <w:lang w:eastAsia="en-US"/>
        </w:rPr>
      </w:pPr>
    </w:p>
    <w:p w:rsidR="00DB036B" w:rsidRPr="00714E36" w:rsidRDefault="00DB036B" w:rsidP="00DD4332">
      <w:pPr>
        <w:jc w:val="both"/>
        <w:rPr>
          <w:b/>
          <w:color w:val="000000"/>
          <w:szCs w:val="28"/>
          <w:shd w:val="clear" w:color="auto" w:fill="FFFFFF"/>
          <w:lang w:eastAsia="ru-RU" w:bidi="ru-RU"/>
        </w:rPr>
      </w:pPr>
      <w:r w:rsidRPr="00714E36">
        <w:rPr>
          <w:color w:val="000000"/>
          <w:szCs w:val="28"/>
          <w:shd w:val="clear" w:color="auto" w:fill="FFFFFF"/>
          <w:lang w:eastAsia="ru-RU" w:bidi="ru-RU"/>
        </w:rPr>
        <w:t>2.</w:t>
      </w:r>
      <w:r w:rsidR="00714E36">
        <w:rPr>
          <w:color w:val="000000"/>
          <w:szCs w:val="28"/>
          <w:shd w:val="clear" w:color="auto" w:fill="FFFFFF"/>
          <w:lang w:eastAsia="ru-RU" w:bidi="ru-RU"/>
        </w:rPr>
        <w:t>Председатель Собрания депутатов</w:t>
      </w:r>
      <w:r w:rsidRPr="00714E36">
        <w:rPr>
          <w:color w:val="000000"/>
          <w:szCs w:val="28"/>
          <w:shd w:val="clear" w:color="auto" w:fill="FFFFFF"/>
          <w:lang w:eastAsia="ru-RU" w:bidi="ru-RU"/>
        </w:rPr>
        <w:t xml:space="preserve"> МО «Унцукульский район»  </w:t>
      </w:r>
      <w:r w:rsidRPr="00714E36">
        <w:rPr>
          <w:szCs w:val="28"/>
          <w:lang w:eastAsia="en-US"/>
        </w:rPr>
        <w:t xml:space="preserve">– </w:t>
      </w:r>
      <w:r w:rsidRPr="00714E36">
        <w:rPr>
          <w:b/>
          <w:color w:val="000000"/>
          <w:szCs w:val="28"/>
          <w:shd w:val="clear" w:color="auto" w:fill="FFFFFF"/>
          <w:lang w:eastAsia="ru-RU" w:bidi="ru-RU"/>
        </w:rPr>
        <w:t>заместитель председателя   комиссии</w:t>
      </w:r>
      <w:r w:rsidR="00714E36">
        <w:rPr>
          <w:b/>
          <w:color w:val="000000"/>
          <w:szCs w:val="28"/>
          <w:shd w:val="clear" w:color="auto" w:fill="FFFFFF"/>
          <w:lang w:eastAsia="ru-RU" w:bidi="ru-RU"/>
        </w:rPr>
        <w:t xml:space="preserve"> </w:t>
      </w:r>
      <w:r w:rsidR="00714E36" w:rsidRPr="00714E36">
        <w:rPr>
          <w:color w:val="000000"/>
          <w:szCs w:val="28"/>
          <w:shd w:val="clear" w:color="auto" w:fill="FFFFFF"/>
          <w:lang w:eastAsia="ru-RU" w:bidi="ru-RU"/>
        </w:rPr>
        <w:t>(по согласованию)</w:t>
      </w:r>
      <w:r w:rsidRPr="00714E36">
        <w:rPr>
          <w:b/>
          <w:color w:val="000000"/>
          <w:szCs w:val="28"/>
          <w:shd w:val="clear" w:color="auto" w:fill="FFFFFF"/>
          <w:lang w:eastAsia="ru-RU" w:bidi="ru-RU"/>
        </w:rPr>
        <w:t>.</w:t>
      </w:r>
    </w:p>
    <w:p w:rsidR="00DB036B" w:rsidRPr="00714E36" w:rsidRDefault="00DB036B" w:rsidP="00DD4332">
      <w:pPr>
        <w:jc w:val="both"/>
        <w:rPr>
          <w:szCs w:val="28"/>
          <w:lang w:eastAsia="en-US"/>
        </w:rPr>
      </w:pPr>
    </w:p>
    <w:p w:rsidR="00DB036B" w:rsidRPr="00714E36" w:rsidRDefault="00714E36" w:rsidP="00DD4332">
      <w:pPr>
        <w:jc w:val="both"/>
        <w:rPr>
          <w:b/>
          <w:bCs/>
          <w:color w:val="000000"/>
          <w:szCs w:val="28"/>
          <w:shd w:val="clear" w:color="auto" w:fill="FFFFFF"/>
          <w:lang w:eastAsia="ru-RU" w:bidi="ru-RU"/>
        </w:rPr>
      </w:pPr>
      <w:r>
        <w:rPr>
          <w:color w:val="000000"/>
          <w:szCs w:val="28"/>
          <w:shd w:val="clear" w:color="auto" w:fill="FFFFFF"/>
          <w:lang w:eastAsia="ru-RU" w:bidi="ru-RU"/>
        </w:rPr>
        <w:t>3.Помощник г</w:t>
      </w:r>
      <w:r w:rsidR="00DB036B" w:rsidRPr="00714E36">
        <w:rPr>
          <w:color w:val="000000"/>
          <w:szCs w:val="28"/>
          <w:shd w:val="clear" w:color="auto" w:fill="FFFFFF"/>
          <w:lang w:eastAsia="ru-RU" w:bidi="ru-RU"/>
        </w:rPr>
        <w:t xml:space="preserve">лавы  </w:t>
      </w:r>
      <w:r>
        <w:rPr>
          <w:color w:val="000000"/>
          <w:szCs w:val="28"/>
          <w:shd w:val="clear" w:color="auto" w:fill="FFFFFF"/>
          <w:lang w:eastAsia="ru-RU" w:bidi="ru-RU"/>
        </w:rPr>
        <w:t>а</w:t>
      </w:r>
      <w:r w:rsidR="00DB036B" w:rsidRPr="00714E36">
        <w:rPr>
          <w:color w:val="000000"/>
          <w:szCs w:val="28"/>
          <w:shd w:val="clear" w:color="auto" w:fill="FFFFFF"/>
          <w:lang w:eastAsia="ru-RU" w:bidi="ru-RU"/>
        </w:rPr>
        <w:t xml:space="preserve">дминистрации МО  «Унцукульский район» по вопросам противодействия  коррупции - </w:t>
      </w:r>
      <w:r w:rsidR="00DB036B" w:rsidRPr="00714E36">
        <w:rPr>
          <w:b/>
          <w:bCs/>
          <w:color w:val="000000"/>
          <w:szCs w:val="28"/>
          <w:shd w:val="clear" w:color="auto" w:fill="FFFFFF"/>
          <w:lang w:eastAsia="ru-RU" w:bidi="ru-RU"/>
        </w:rPr>
        <w:t xml:space="preserve">секретарь комиссии.   </w:t>
      </w:r>
    </w:p>
    <w:p w:rsidR="00DB036B" w:rsidRPr="00714E36" w:rsidRDefault="00DB036B" w:rsidP="00DD4332">
      <w:pPr>
        <w:jc w:val="both"/>
        <w:rPr>
          <w:b/>
          <w:bCs/>
          <w:color w:val="000000"/>
          <w:szCs w:val="28"/>
          <w:shd w:val="clear" w:color="auto" w:fill="FFFFFF"/>
          <w:lang w:eastAsia="ru-RU" w:bidi="ru-RU"/>
        </w:rPr>
      </w:pPr>
    </w:p>
    <w:p w:rsidR="00DB036B" w:rsidRPr="00714E36" w:rsidRDefault="00DB036B" w:rsidP="00DD4332">
      <w:pPr>
        <w:jc w:val="both"/>
        <w:rPr>
          <w:szCs w:val="28"/>
          <w:lang w:eastAsia="ru-RU"/>
        </w:rPr>
      </w:pPr>
      <w:r w:rsidRPr="00714E36">
        <w:rPr>
          <w:b/>
          <w:bCs/>
          <w:color w:val="000000"/>
          <w:szCs w:val="28"/>
          <w:shd w:val="clear" w:color="auto" w:fill="FFFFFF"/>
          <w:lang w:eastAsia="ru-RU" w:bidi="ru-RU"/>
        </w:rPr>
        <w:t xml:space="preserve">Члены комиссии:     </w:t>
      </w:r>
      <w:r w:rsidRPr="00714E36">
        <w:rPr>
          <w:szCs w:val="28"/>
          <w:lang w:eastAsia="ru-RU"/>
        </w:rPr>
        <w:t xml:space="preserve">   </w:t>
      </w:r>
    </w:p>
    <w:p w:rsidR="00DB036B" w:rsidRPr="00714E36" w:rsidRDefault="00DD4332" w:rsidP="00DD4332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4.</w:t>
      </w:r>
      <w:r w:rsidR="00DB036B" w:rsidRPr="00714E36">
        <w:rPr>
          <w:szCs w:val="28"/>
          <w:lang w:eastAsia="ru-RU"/>
        </w:rPr>
        <w:t>Руководитель аппарата Администрации МО  «Унцукульский район».</w:t>
      </w:r>
    </w:p>
    <w:p w:rsidR="00DB036B" w:rsidRPr="00714E36" w:rsidRDefault="00DB036B" w:rsidP="00DD4332">
      <w:pPr>
        <w:jc w:val="both"/>
        <w:rPr>
          <w:szCs w:val="28"/>
          <w:lang w:eastAsia="ru-RU"/>
        </w:rPr>
      </w:pPr>
    </w:p>
    <w:p w:rsidR="00DD4332" w:rsidRDefault="00DD4332" w:rsidP="00DD4332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5.Председатель первичной профсоюзной организации администрации МО «Унцукульский район».</w:t>
      </w:r>
    </w:p>
    <w:p w:rsidR="00DD4332" w:rsidRDefault="00DD4332" w:rsidP="00DD4332">
      <w:pPr>
        <w:jc w:val="both"/>
        <w:rPr>
          <w:szCs w:val="28"/>
          <w:lang w:eastAsia="ru-RU"/>
        </w:rPr>
      </w:pPr>
    </w:p>
    <w:p w:rsidR="00DB036B" w:rsidRPr="00714E36" w:rsidRDefault="00DD4332" w:rsidP="00DD4332">
      <w:pPr>
        <w:jc w:val="both"/>
        <w:rPr>
          <w:b/>
          <w:szCs w:val="28"/>
          <w:lang w:eastAsia="ru-RU"/>
        </w:rPr>
      </w:pPr>
      <w:r>
        <w:rPr>
          <w:szCs w:val="28"/>
          <w:lang w:eastAsia="ru-RU"/>
        </w:rPr>
        <w:t>6.</w:t>
      </w:r>
      <w:r w:rsidR="00DB036B" w:rsidRPr="00714E36">
        <w:rPr>
          <w:szCs w:val="28"/>
          <w:lang w:eastAsia="ru-RU"/>
        </w:rPr>
        <w:t>Председатель общественной палаты МО «Унцукульский район»</w:t>
      </w:r>
      <w:r w:rsidR="00714E36">
        <w:rPr>
          <w:szCs w:val="28"/>
          <w:lang w:eastAsia="ru-RU"/>
        </w:rPr>
        <w:t xml:space="preserve"> (по согласованию)</w:t>
      </w:r>
      <w:r w:rsidR="00DB036B" w:rsidRPr="00714E36">
        <w:rPr>
          <w:szCs w:val="28"/>
          <w:lang w:eastAsia="ru-RU"/>
        </w:rPr>
        <w:t>.</w:t>
      </w:r>
    </w:p>
    <w:p w:rsidR="00DB036B" w:rsidRPr="00714E36" w:rsidRDefault="00DB036B" w:rsidP="00DD4332">
      <w:pPr>
        <w:jc w:val="both"/>
        <w:rPr>
          <w:b/>
          <w:szCs w:val="28"/>
          <w:lang w:eastAsia="ru-RU"/>
        </w:rPr>
      </w:pPr>
    </w:p>
    <w:p w:rsidR="00DB036B" w:rsidRPr="00714E36" w:rsidRDefault="00DD4332" w:rsidP="00DD4332">
      <w:pPr>
        <w:jc w:val="both"/>
        <w:rPr>
          <w:b/>
          <w:szCs w:val="28"/>
          <w:lang w:eastAsia="ru-RU"/>
        </w:rPr>
      </w:pPr>
      <w:r>
        <w:rPr>
          <w:szCs w:val="28"/>
          <w:lang w:eastAsia="ru-RU"/>
        </w:rPr>
        <w:t>7.Председатель Совета ветеранов МО «Унцукульский район» (по согласованию)</w:t>
      </w:r>
      <w:r w:rsidR="00DB036B" w:rsidRPr="00714E36">
        <w:rPr>
          <w:szCs w:val="28"/>
          <w:lang w:eastAsia="ru-RU"/>
        </w:rPr>
        <w:t xml:space="preserve">.  </w:t>
      </w:r>
    </w:p>
    <w:p w:rsidR="00DB036B" w:rsidRPr="00714E36" w:rsidRDefault="00DB036B" w:rsidP="00DD4332">
      <w:pPr>
        <w:jc w:val="both"/>
        <w:rPr>
          <w:b/>
          <w:szCs w:val="28"/>
          <w:lang w:eastAsia="ru-RU"/>
        </w:rPr>
      </w:pPr>
    </w:p>
    <w:p w:rsidR="00DD4332" w:rsidRDefault="00DD4332" w:rsidP="00DD4332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8.Председатель Совета старейшин </w:t>
      </w:r>
      <w:r w:rsidR="00DB036B" w:rsidRPr="00714E36">
        <w:rPr>
          <w:szCs w:val="28"/>
          <w:lang w:eastAsia="ru-RU"/>
        </w:rPr>
        <w:t xml:space="preserve"> МО  «Унцукульский район»</w:t>
      </w:r>
      <w:r>
        <w:rPr>
          <w:szCs w:val="28"/>
          <w:lang w:eastAsia="ru-RU"/>
        </w:rPr>
        <w:t xml:space="preserve"> (по согласованию)</w:t>
      </w:r>
      <w:r w:rsidR="00DB036B" w:rsidRPr="00714E36">
        <w:rPr>
          <w:szCs w:val="28"/>
          <w:lang w:eastAsia="ru-RU"/>
        </w:rPr>
        <w:t xml:space="preserve">. </w:t>
      </w:r>
    </w:p>
    <w:p w:rsidR="00DD4332" w:rsidRDefault="00DD4332" w:rsidP="00DD4332">
      <w:pPr>
        <w:jc w:val="both"/>
        <w:rPr>
          <w:szCs w:val="28"/>
          <w:lang w:eastAsia="ru-RU"/>
        </w:rPr>
      </w:pPr>
    </w:p>
    <w:p w:rsidR="00DD4332" w:rsidRDefault="00DD4332" w:rsidP="00DD4332">
      <w:pPr>
        <w:pStyle w:val="a5"/>
        <w:jc w:val="both"/>
        <w:rPr>
          <w:szCs w:val="28"/>
          <w:lang w:eastAsia="ru-RU"/>
        </w:rPr>
      </w:pPr>
      <w:r>
        <w:rPr>
          <w:szCs w:val="28"/>
          <w:lang w:eastAsia="ru-RU"/>
        </w:rPr>
        <w:t>9.Представитель о</w:t>
      </w:r>
      <w:r w:rsidRPr="00447340">
        <w:rPr>
          <w:szCs w:val="28"/>
          <w:lang w:eastAsia="ru-RU"/>
        </w:rPr>
        <w:t>бразовательных учреждений</w:t>
      </w:r>
      <w:r>
        <w:rPr>
          <w:szCs w:val="28"/>
          <w:lang w:eastAsia="ru-RU"/>
        </w:rPr>
        <w:t xml:space="preserve"> </w:t>
      </w:r>
      <w:r w:rsidRPr="00447340">
        <w:rPr>
          <w:szCs w:val="28"/>
          <w:lang w:eastAsia="ru-RU"/>
        </w:rPr>
        <w:t>среднего, высшего и</w:t>
      </w:r>
      <w:r>
        <w:rPr>
          <w:szCs w:val="28"/>
          <w:lang w:eastAsia="ru-RU"/>
        </w:rPr>
        <w:t>ли</w:t>
      </w:r>
      <w:r w:rsidRPr="00447340">
        <w:rPr>
          <w:szCs w:val="28"/>
          <w:lang w:eastAsia="ru-RU"/>
        </w:rPr>
        <w:t xml:space="preserve"> дополнительного профессионального образования, деятельность которых связана с государственной</w:t>
      </w:r>
      <w:r>
        <w:rPr>
          <w:szCs w:val="28"/>
          <w:lang w:eastAsia="ru-RU"/>
        </w:rPr>
        <w:t xml:space="preserve"> (муниципальной)</w:t>
      </w:r>
      <w:r w:rsidRPr="00447340">
        <w:rPr>
          <w:szCs w:val="28"/>
          <w:lang w:eastAsia="ru-RU"/>
        </w:rPr>
        <w:t xml:space="preserve"> службой</w:t>
      </w:r>
      <w:r>
        <w:rPr>
          <w:szCs w:val="28"/>
          <w:lang w:eastAsia="ru-RU"/>
        </w:rPr>
        <w:t xml:space="preserve"> (по согласованию)</w:t>
      </w:r>
      <w:r w:rsidRPr="00447340">
        <w:rPr>
          <w:szCs w:val="28"/>
          <w:lang w:eastAsia="ru-RU"/>
        </w:rPr>
        <w:t>.</w:t>
      </w:r>
    </w:p>
    <w:p w:rsidR="00DD4332" w:rsidRDefault="00DD4332" w:rsidP="00DD4332">
      <w:pPr>
        <w:jc w:val="both"/>
        <w:rPr>
          <w:szCs w:val="28"/>
          <w:lang w:eastAsia="ru-RU"/>
        </w:rPr>
      </w:pPr>
    </w:p>
    <w:p w:rsidR="00DB036B" w:rsidRPr="00714E36" w:rsidRDefault="00DB036B" w:rsidP="00DD4332">
      <w:pPr>
        <w:jc w:val="both"/>
        <w:rPr>
          <w:b/>
          <w:szCs w:val="28"/>
          <w:lang w:eastAsia="ru-RU"/>
        </w:rPr>
      </w:pPr>
      <w:r w:rsidRPr="00714E36">
        <w:rPr>
          <w:szCs w:val="28"/>
          <w:lang w:eastAsia="ru-RU"/>
        </w:rPr>
        <w:t xml:space="preserve">                                                                                    </w:t>
      </w:r>
    </w:p>
    <w:p w:rsidR="00DB036B" w:rsidRPr="00714E36" w:rsidRDefault="00DB036B" w:rsidP="00DD4332">
      <w:pPr>
        <w:jc w:val="both"/>
        <w:rPr>
          <w:szCs w:val="28"/>
          <w:lang w:eastAsia="ru-RU"/>
        </w:rPr>
      </w:pPr>
      <w:r w:rsidRPr="00714E36">
        <w:rPr>
          <w:b/>
          <w:bCs/>
          <w:color w:val="000000"/>
          <w:szCs w:val="28"/>
          <w:shd w:val="clear" w:color="auto" w:fill="FFFFFF"/>
          <w:lang w:eastAsia="ru-RU" w:bidi="ru-RU"/>
        </w:rPr>
        <w:t xml:space="preserve">     </w:t>
      </w:r>
    </w:p>
    <w:sectPr w:rsidR="00DB036B" w:rsidRPr="00714E36" w:rsidSect="0027642B">
      <w:footerReference w:type="default" r:id="rId85"/>
      <w:pgSz w:w="11905" w:h="16837" w:code="9"/>
      <w:pgMar w:top="1134" w:right="567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966" w:rsidRDefault="00355966" w:rsidP="00F72713">
      <w:r>
        <w:separator/>
      </w:r>
    </w:p>
  </w:endnote>
  <w:endnote w:type="continuationSeparator" w:id="0">
    <w:p w:rsidR="00355966" w:rsidRDefault="00355966" w:rsidP="00F7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73560"/>
      <w:docPartObj>
        <w:docPartGallery w:val="Page Numbers (Bottom of Page)"/>
        <w:docPartUnique/>
      </w:docPartObj>
    </w:sdtPr>
    <w:sdtEndPr/>
    <w:sdtContent>
      <w:p w:rsidR="0027642B" w:rsidRDefault="0027642B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7DF">
          <w:rPr>
            <w:noProof/>
          </w:rPr>
          <w:t>2</w:t>
        </w:r>
        <w:r>
          <w:fldChar w:fldCharType="end"/>
        </w:r>
      </w:p>
    </w:sdtContent>
  </w:sdt>
  <w:p w:rsidR="0027642B" w:rsidRDefault="0027642B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966" w:rsidRDefault="00355966" w:rsidP="00F72713">
      <w:r>
        <w:separator/>
      </w:r>
    </w:p>
  </w:footnote>
  <w:footnote w:type="continuationSeparator" w:id="0">
    <w:p w:rsidR="00355966" w:rsidRDefault="00355966" w:rsidP="00F72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86B168F"/>
    <w:multiLevelType w:val="multilevel"/>
    <w:tmpl w:val="680034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42117"/>
    <w:multiLevelType w:val="multilevel"/>
    <w:tmpl w:val="4100FE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57111"/>
    <w:multiLevelType w:val="multilevel"/>
    <w:tmpl w:val="BED8E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E25F7"/>
    <w:multiLevelType w:val="multilevel"/>
    <w:tmpl w:val="4EE079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67127A"/>
    <w:multiLevelType w:val="multilevel"/>
    <w:tmpl w:val="0620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4A1CDB"/>
    <w:multiLevelType w:val="multilevel"/>
    <w:tmpl w:val="4D5E7B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A00178"/>
    <w:multiLevelType w:val="multilevel"/>
    <w:tmpl w:val="2AC2B3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8AF574D"/>
    <w:multiLevelType w:val="multilevel"/>
    <w:tmpl w:val="C842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9B51D27"/>
    <w:multiLevelType w:val="multilevel"/>
    <w:tmpl w:val="1BE0C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3543CA"/>
    <w:multiLevelType w:val="multilevel"/>
    <w:tmpl w:val="A21A3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0960CF"/>
    <w:multiLevelType w:val="hybridMultilevel"/>
    <w:tmpl w:val="EEEA3A42"/>
    <w:lvl w:ilvl="0" w:tplc="F77AAAA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>
    <w:nsid w:val="5DD3237C"/>
    <w:multiLevelType w:val="multilevel"/>
    <w:tmpl w:val="0D1646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0B1773"/>
    <w:multiLevelType w:val="multilevel"/>
    <w:tmpl w:val="836E8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EB1BBC"/>
    <w:multiLevelType w:val="multilevel"/>
    <w:tmpl w:val="47BA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4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11"/>
  </w:num>
  <w:num w:numId="10">
    <w:abstractNumId w:val="15"/>
  </w:num>
  <w:num w:numId="11">
    <w:abstractNumId w:val="5"/>
  </w:num>
  <w:num w:numId="12">
    <w:abstractNumId w:val="13"/>
  </w:num>
  <w:num w:numId="13">
    <w:abstractNumId w:val="6"/>
  </w:num>
  <w:num w:numId="14">
    <w:abstractNumId w:val="9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22"/>
    <w:rsid w:val="00003A5C"/>
    <w:rsid w:val="00007954"/>
    <w:rsid w:val="00040B8D"/>
    <w:rsid w:val="0004659B"/>
    <w:rsid w:val="00084004"/>
    <w:rsid w:val="00090D09"/>
    <w:rsid w:val="00095086"/>
    <w:rsid w:val="000B181B"/>
    <w:rsid w:val="000D17CE"/>
    <w:rsid w:val="000D2A1E"/>
    <w:rsid w:val="000D3104"/>
    <w:rsid w:val="000E77A1"/>
    <w:rsid w:val="000E7EED"/>
    <w:rsid w:val="00131A36"/>
    <w:rsid w:val="00136703"/>
    <w:rsid w:val="00142E55"/>
    <w:rsid w:val="00167054"/>
    <w:rsid w:val="00182968"/>
    <w:rsid w:val="001A00E5"/>
    <w:rsid w:val="001E75FA"/>
    <w:rsid w:val="00204861"/>
    <w:rsid w:val="00220AAD"/>
    <w:rsid w:val="0022309D"/>
    <w:rsid w:val="002322EB"/>
    <w:rsid w:val="00275F23"/>
    <w:rsid w:val="0027642B"/>
    <w:rsid w:val="002779F6"/>
    <w:rsid w:val="002911EA"/>
    <w:rsid w:val="00292A90"/>
    <w:rsid w:val="002A2A5A"/>
    <w:rsid w:val="002C2486"/>
    <w:rsid w:val="002C5272"/>
    <w:rsid w:val="002E0A17"/>
    <w:rsid w:val="003236A6"/>
    <w:rsid w:val="00334E22"/>
    <w:rsid w:val="00340385"/>
    <w:rsid w:val="00347FA9"/>
    <w:rsid w:val="0035401C"/>
    <w:rsid w:val="00355966"/>
    <w:rsid w:val="003C76EA"/>
    <w:rsid w:val="003C7FB2"/>
    <w:rsid w:val="003D5483"/>
    <w:rsid w:val="003D57CC"/>
    <w:rsid w:val="003D671C"/>
    <w:rsid w:val="004001D6"/>
    <w:rsid w:val="004047DF"/>
    <w:rsid w:val="00423368"/>
    <w:rsid w:val="00435D5B"/>
    <w:rsid w:val="004761B1"/>
    <w:rsid w:val="0047752A"/>
    <w:rsid w:val="00487AB7"/>
    <w:rsid w:val="00491396"/>
    <w:rsid w:val="004A160D"/>
    <w:rsid w:val="004A2332"/>
    <w:rsid w:val="004C2AC9"/>
    <w:rsid w:val="004D0205"/>
    <w:rsid w:val="004D7377"/>
    <w:rsid w:val="004E0784"/>
    <w:rsid w:val="004E201C"/>
    <w:rsid w:val="00516AD9"/>
    <w:rsid w:val="00550352"/>
    <w:rsid w:val="005564F7"/>
    <w:rsid w:val="00572C32"/>
    <w:rsid w:val="00576EE6"/>
    <w:rsid w:val="00580E26"/>
    <w:rsid w:val="005843BF"/>
    <w:rsid w:val="00591AD3"/>
    <w:rsid w:val="005D1906"/>
    <w:rsid w:val="006119BF"/>
    <w:rsid w:val="00616C43"/>
    <w:rsid w:val="00627AE6"/>
    <w:rsid w:val="0063251B"/>
    <w:rsid w:val="00633CB6"/>
    <w:rsid w:val="0063436B"/>
    <w:rsid w:val="00637D7C"/>
    <w:rsid w:val="0064529E"/>
    <w:rsid w:val="006524D8"/>
    <w:rsid w:val="006800B5"/>
    <w:rsid w:val="0069115F"/>
    <w:rsid w:val="00691E76"/>
    <w:rsid w:val="00692F16"/>
    <w:rsid w:val="006C047A"/>
    <w:rsid w:val="006C6622"/>
    <w:rsid w:val="006E5EEE"/>
    <w:rsid w:val="006E63D8"/>
    <w:rsid w:val="006F1537"/>
    <w:rsid w:val="00702AD0"/>
    <w:rsid w:val="00714E36"/>
    <w:rsid w:val="00717BAA"/>
    <w:rsid w:val="00725CED"/>
    <w:rsid w:val="007312D4"/>
    <w:rsid w:val="00733B9D"/>
    <w:rsid w:val="00751685"/>
    <w:rsid w:val="00752A45"/>
    <w:rsid w:val="00764CED"/>
    <w:rsid w:val="00765BB7"/>
    <w:rsid w:val="00765E05"/>
    <w:rsid w:val="00777E59"/>
    <w:rsid w:val="007873C3"/>
    <w:rsid w:val="00797E21"/>
    <w:rsid w:val="007A0848"/>
    <w:rsid w:val="007A1154"/>
    <w:rsid w:val="007A3D84"/>
    <w:rsid w:val="007B35CE"/>
    <w:rsid w:val="007E0609"/>
    <w:rsid w:val="007E29E8"/>
    <w:rsid w:val="007E34A0"/>
    <w:rsid w:val="007F29F9"/>
    <w:rsid w:val="007F7747"/>
    <w:rsid w:val="00800B38"/>
    <w:rsid w:val="00801D6F"/>
    <w:rsid w:val="008068D3"/>
    <w:rsid w:val="00810279"/>
    <w:rsid w:val="008108CF"/>
    <w:rsid w:val="008133D8"/>
    <w:rsid w:val="00860453"/>
    <w:rsid w:val="00882684"/>
    <w:rsid w:val="00892C9C"/>
    <w:rsid w:val="0089673D"/>
    <w:rsid w:val="008B113B"/>
    <w:rsid w:val="008C1571"/>
    <w:rsid w:val="008C2F33"/>
    <w:rsid w:val="008D0048"/>
    <w:rsid w:val="008D1C48"/>
    <w:rsid w:val="008D5B2F"/>
    <w:rsid w:val="008F18F3"/>
    <w:rsid w:val="009003DB"/>
    <w:rsid w:val="00906F9F"/>
    <w:rsid w:val="00917345"/>
    <w:rsid w:val="0092473F"/>
    <w:rsid w:val="00926179"/>
    <w:rsid w:val="009729F7"/>
    <w:rsid w:val="009B2518"/>
    <w:rsid w:val="009B78D0"/>
    <w:rsid w:val="009C095E"/>
    <w:rsid w:val="009E1360"/>
    <w:rsid w:val="00A20694"/>
    <w:rsid w:val="00A440E0"/>
    <w:rsid w:val="00A4452C"/>
    <w:rsid w:val="00A6246B"/>
    <w:rsid w:val="00A6324C"/>
    <w:rsid w:val="00A65566"/>
    <w:rsid w:val="00A70FD6"/>
    <w:rsid w:val="00A81377"/>
    <w:rsid w:val="00A81934"/>
    <w:rsid w:val="00A94DAA"/>
    <w:rsid w:val="00A97182"/>
    <w:rsid w:val="00AA423F"/>
    <w:rsid w:val="00AB124B"/>
    <w:rsid w:val="00AB48CC"/>
    <w:rsid w:val="00AD2CA7"/>
    <w:rsid w:val="00AE4650"/>
    <w:rsid w:val="00AE46A9"/>
    <w:rsid w:val="00AF1096"/>
    <w:rsid w:val="00AF17CF"/>
    <w:rsid w:val="00B06246"/>
    <w:rsid w:val="00B07375"/>
    <w:rsid w:val="00B20E47"/>
    <w:rsid w:val="00B212B6"/>
    <w:rsid w:val="00B240B0"/>
    <w:rsid w:val="00B27E0B"/>
    <w:rsid w:val="00B3232E"/>
    <w:rsid w:val="00B32D4D"/>
    <w:rsid w:val="00B37A76"/>
    <w:rsid w:val="00B4691E"/>
    <w:rsid w:val="00B6609D"/>
    <w:rsid w:val="00B86370"/>
    <w:rsid w:val="00B9047F"/>
    <w:rsid w:val="00BA2730"/>
    <w:rsid w:val="00BA31F8"/>
    <w:rsid w:val="00BB1635"/>
    <w:rsid w:val="00BD0018"/>
    <w:rsid w:val="00BF4594"/>
    <w:rsid w:val="00C03A01"/>
    <w:rsid w:val="00C11198"/>
    <w:rsid w:val="00C15EA6"/>
    <w:rsid w:val="00C4777F"/>
    <w:rsid w:val="00C52211"/>
    <w:rsid w:val="00C537B8"/>
    <w:rsid w:val="00C90567"/>
    <w:rsid w:val="00C92B56"/>
    <w:rsid w:val="00CB0FB5"/>
    <w:rsid w:val="00CB41CC"/>
    <w:rsid w:val="00CC47A5"/>
    <w:rsid w:val="00CC6F7A"/>
    <w:rsid w:val="00CC764F"/>
    <w:rsid w:val="00CD4F2A"/>
    <w:rsid w:val="00CE0930"/>
    <w:rsid w:val="00D218C6"/>
    <w:rsid w:val="00D37B48"/>
    <w:rsid w:val="00D9425E"/>
    <w:rsid w:val="00DA253C"/>
    <w:rsid w:val="00DB036B"/>
    <w:rsid w:val="00DB599C"/>
    <w:rsid w:val="00DB5E1A"/>
    <w:rsid w:val="00DC49FB"/>
    <w:rsid w:val="00DD25AF"/>
    <w:rsid w:val="00DD4332"/>
    <w:rsid w:val="00E01F8B"/>
    <w:rsid w:val="00E030BC"/>
    <w:rsid w:val="00E24588"/>
    <w:rsid w:val="00E403BB"/>
    <w:rsid w:val="00E522E9"/>
    <w:rsid w:val="00E55508"/>
    <w:rsid w:val="00E55E05"/>
    <w:rsid w:val="00E75007"/>
    <w:rsid w:val="00E838FE"/>
    <w:rsid w:val="00E96662"/>
    <w:rsid w:val="00EA7222"/>
    <w:rsid w:val="00EB0ED1"/>
    <w:rsid w:val="00EC3698"/>
    <w:rsid w:val="00EC4BB9"/>
    <w:rsid w:val="00EC5F50"/>
    <w:rsid w:val="00EE2CDE"/>
    <w:rsid w:val="00EE4F1D"/>
    <w:rsid w:val="00F02738"/>
    <w:rsid w:val="00F113D3"/>
    <w:rsid w:val="00F21301"/>
    <w:rsid w:val="00F226E8"/>
    <w:rsid w:val="00F31533"/>
    <w:rsid w:val="00F50022"/>
    <w:rsid w:val="00F72713"/>
    <w:rsid w:val="00F7310E"/>
    <w:rsid w:val="00F8494B"/>
    <w:rsid w:val="00F94F74"/>
    <w:rsid w:val="00FA1BBD"/>
    <w:rsid w:val="00FA6A74"/>
    <w:rsid w:val="00FC1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95pt">
    <w:name w:val="Основной текст (7) + 9;5 pt;Не полужирный"/>
    <w:basedOn w:val="7"/>
    <w:rsid w:val="00BB16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15pt">
    <w:name w:val="Заголовок №1 + Интервал 5 pt"/>
    <w:basedOn w:val="11"/>
    <w:rsid w:val="0013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9"/>
      <w:szCs w:val="3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  <w:style w:type="paragraph" w:customStyle="1" w:styleId="ConsPlusTitle">
    <w:name w:val="ConsPlusTitle"/>
    <w:rsid w:val="00F21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table" w:customStyle="1" w:styleId="14">
    <w:name w:val="Сетка таблицы1"/>
    <w:basedOn w:val="a1"/>
    <w:next w:val="af0"/>
    <w:uiPriority w:val="59"/>
    <w:rsid w:val="006E5EEE"/>
    <w:pPr>
      <w:spacing w:after="0" w:line="240" w:lineRule="auto"/>
      <w:ind w:left="284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endnote text"/>
    <w:basedOn w:val="a"/>
    <w:link w:val="afb"/>
    <w:uiPriority w:val="99"/>
    <w:rsid w:val="002779F6"/>
    <w:pPr>
      <w:suppressAutoHyphens w:val="0"/>
      <w:autoSpaceDE w:val="0"/>
      <w:autoSpaceDN w:val="0"/>
    </w:pPr>
    <w:rPr>
      <w:rFonts w:eastAsiaTheme="minorEastAsia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rsid w:val="002779F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rsid w:val="002779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95pt">
    <w:name w:val="Основной текст (7) + 9;5 pt;Не полужирный"/>
    <w:basedOn w:val="7"/>
    <w:rsid w:val="00BB16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15pt">
    <w:name w:val="Заголовок №1 + Интервал 5 pt"/>
    <w:basedOn w:val="11"/>
    <w:rsid w:val="0013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9"/>
      <w:szCs w:val="3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  <w:style w:type="paragraph" w:customStyle="1" w:styleId="ConsPlusTitle">
    <w:name w:val="ConsPlusTitle"/>
    <w:rsid w:val="00F21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table" w:customStyle="1" w:styleId="14">
    <w:name w:val="Сетка таблицы1"/>
    <w:basedOn w:val="a1"/>
    <w:next w:val="af0"/>
    <w:uiPriority w:val="59"/>
    <w:rsid w:val="006E5EEE"/>
    <w:pPr>
      <w:spacing w:after="0" w:line="240" w:lineRule="auto"/>
      <w:ind w:left="284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endnote text"/>
    <w:basedOn w:val="a"/>
    <w:link w:val="afb"/>
    <w:uiPriority w:val="99"/>
    <w:rsid w:val="002779F6"/>
    <w:pPr>
      <w:suppressAutoHyphens w:val="0"/>
      <w:autoSpaceDE w:val="0"/>
      <w:autoSpaceDN w:val="0"/>
    </w:pPr>
    <w:rPr>
      <w:rFonts w:eastAsiaTheme="minorEastAsia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rsid w:val="002779F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rsid w:val="002779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2067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68056/b62a1fb9866511d7c18254a0a96e961d5154a97e/" TargetMode="External"/><Relationship Id="rId18" Type="http://schemas.openxmlformats.org/officeDocument/2006/relationships/hyperlink" Target="https://www.consultant.ru/document/cons_doc_LAW_468056/b62a1fb9866511d7c18254a0a96e961d5154a97e/" TargetMode="External"/><Relationship Id="rId26" Type="http://schemas.openxmlformats.org/officeDocument/2006/relationships/hyperlink" Target="https://www.consultant.ru/document/cons_doc_LAW_468056/b62a1fb9866511d7c18254a0a96e961d5154a97e/" TargetMode="External"/><Relationship Id="rId39" Type="http://schemas.openxmlformats.org/officeDocument/2006/relationships/hyperlink" Target="https://www.consultant.ru/document/cons_doc_LAW_468056/b62a1fb9866511d7c18254a0a96e961d5154a97e/" TargetMode="External"/><Relationship Id="rId21" Type="http://schemas.openxmlformats.org/officeDocument/2006/relationships/hyperlink" Target="https://www.consultant.ru/document/cons_doc_LAW_468056/b62a1fb9866511d7c18254a0a96e961d5154a97e/" TargetMode="External"/><Relationship Id="rId34" Type="http://schemas.openxmlformats.org/officeDocument/2006/relationships/hyperlink" Target="https://www.consultant.ru/document/cons_doc_LAW_468056/b62a1fb9866511d7c18254a0a96e961d5154a97e/" TargetMode="External"/><Relationship Id="rId42" Type="http://schemas.openxmlformats.org/officeDocument/2006/relationships/hyperlink" Target="https://www.consultant.ru/document/cons_doc_LAW_468056/b62a1fb9866511d7c18254a0a96e961d5154a97e/" TargetMode="External"/><Relationship Id="rId47" Type="http://schemas.openxmlformats.org/officeDocument/2006/relationships/hyperlink" Target="https://www.consultant.ru/document/cons_doc_LAW_468056/b62a1fb9866511d7c18254a0a96e961d5154a97e/" TargetMode="External"/><Relationship Id="rId50" Type="http://schemas.openxmlformats.org/officeDocument/2006/relationships/hyperlink" Target="https://www.consultant.ru/document/cons_doc_LAW_468056/b62a1fb9866511d7c18254a0a96e961d5154a97e/" TargetMode="External"/><Relationship Id="rId55" Type="http://schemas.openxmlformats.org/officeDocument/2006/relationships/hyperlink" Target="https://www.consultant.ru/document/cons_doc_LAW_468056/b62a1fb9866511d7c18254a0a96e961d5154a97e/" TargetMode="External"/><Relationship Id="rId63" Type="http://schemas.openxmlformats.org/officeDocument/2006/relationships/hyperlink" Target="https://www.consultant.ru/document/cons_doc_LAW_442435/30b3f8c55f65557c253227a65b908cc075ce114a/" TargetMode="External"/><Relationship Id="rId68" Type="http://schemas.openxmlformats.org/officeDocument/2006/relationships/hyperlink" Target="https://www.consultant.ru/document/cons_doc_LAW_468056/b62a1fb9866511d7c18254a0a96e961d5154a97e/" TargetMode="External"/><Relationship Id="rId76" Type="http://schemas.openxmlformats.org/officeDocument/2006/relationships/hyperlink" Target="https://www.consultant.ru/document/cons_doc_LAW_468056/b62a1fb9866511d7c18254a0a96e961d5154a97e/" TargetMode="External"/><Relationship Id="rId84" Type="http://schemas.openxmlformats.org/officeDocument/2006/relationships/hyperlink" Target="https://www.consultant.ru/document/cons_doc_LAW_468056/b62a1fb9866511d7c18254a0a96e961d5154a97e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consultant.ru/document/cons_doc_LAW_468056/b62a1fb9866511d7c18254a0a96e961d5154a97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64894/e319cca703566186bfd83cacbeb23b217efc930e/" TargetMode="External"/><Relationship Id="rId29" Type="http://schemas.openxmlformats.org/officeDocument/2006/relationships/hyperlink" Target="https://www.consultant.ru/document/cons_doc_LAW_468056/b62a1fb9866511d7c18254a0a96e961d5154a97e/" TargetMode="External"/><Relationship Id="rId11" Type="http://schemas.openxmlformats.org/officeDocument/2006/relationships/hyperlink" Target="https://www.consultant.ru/document/cons_doc_LAW_464894/" TargetMode="External"/><Relationship Id="rId24" Type="http://schemas.openxmlformats.org/officeDocument/2006/relationships/hyperlink" Target="https://www.consultant.ru/document/cons_doc_LAW_468056/b62a1fb9866511d7c18254a0a96e961d5154a97e/" TargetMode="External"/><Relationship Id="rId32" Type="http://schemas.openxmlformats.org/officeDocument/2006/relationships/hyperlink" Target="https://www.consultant.ru/document/cons_doc_LAW_468056/b62a1fb9866511d7c18254a0a96e961d5154a97e/" TargetMode="External"/><Relationship Id="rId37" Type="http://schemas.openxmlformats.org/officeDocument/2006/relationships/hyperlink" Target="https://www.consultant.ru/document/cons_doc_LAW_468056/b62a1fb9866511d7c18254a0a96e961d5154a97e/" TargetMode="External"/><Relationship Id="rId40" Type="http://schemas.openxmlformats.org/officeDocument/2006/relationships/hyperlink" Target="https://www.consultant.ru/document/cons_doc_LAW_468056/b62a1fb9866511d7c18254a0a96e961d5154a97e/" TargetMode="External"/><Relationship Id="rId45" Type="http://schemas.openxmlformats.org/officeDocument/2006/relationships/hyperlink" Target="https://www.consultant.ru/document/cons_doc_LAW_468056/b62a1fb9866511d7c18254a0a96e961d5154a97e/" TargetMode="External"/><Relationship Id="rId53" Type="http://schemas.openxmlformats.org/officeDocument/2006/relationships/hyperlink" Target="https://www.consultant.ru/document/cons_doc_LAW_468056/b62a1fb9866511d7c18254a0a96e961d5154a97e/" TargetMode="External"/><Relationship Id="rId58" Type="http://schemas.openxmlformats.org/officeDocument/2006/relationships/hyperlink" Target="https://www.consultant.ru/document/cons_doc_LAW_468056/b62a1fb9866511d7c18254a0a96e961d5154a97e/" TargetMode="External"/><Relationship Id="rId66" Type="http://schemas.openxmlformats.org/officeDocument/2006/relationships/hyperlink" Target="https://www.consultant.ru/document/cons_doc_LAW_451740/" TargetMode="External"/><Relationship Id="rId74" Type="http://schemas.openxmlformats.org/officeDocument/2006/relationships/hyperlink" Target="https://www.consultant.ru/document/cons_doc_LAW_468056/b62a1fb9866511d7c18254a0a96e961d5154a97e/" TargetMode="External"/><Relationship Id="rId79" Type="http://schemas.openxmlformats.org/officeDocument/2006/relationships/hyperlink" Target="https://www.consultant.ru/document/cons_doc_LAW_464894/e319cca703566186bfd83cacbeb23b217efc930e/" TargetMode="External"/><Relationship Id="rId87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www.consultant.ru/document/cons_doc_LAW_468056/b62a1fb9866511d7c18254a0a96e961d5154a97e/" TargetMode="External"/><Relationship Id="rId82" Type="http://schemas.openxmlformats.org/officeDocument/2006/relationships/hyperlink" Target="https://www.consultant.ru/document/cons_doc_LAW_468056/b62a1fb9866511d7c18254a0a96e961d5154a97e/" TargetMode="External"/><Relationship Id="rId19" Type="http://schemas.openxmlformats.org/officeDocument/2006/relationships/hyperlink" Target="https://www.consultant.ru/document/cons_doc_LAW_464894/e319cca703566186bfd83cacbeb23b217efc930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consultant.ru/document/cons_doc_LAW_451740/" TargetMode="External"/><Relationship Id="rId22" Type="http://schemas.openxmlformats.org/officeDocument/2006/relationships/hyperlink" Target="https://www.consultant.ru/document/cons_doc_LAW_464894/e319cca703566186bfd83cacbeb23b217efc930e/" TargetMode="External"/><Relationship Id="rId27" Type="http://schemas.openxmlformats.org/officeDocument/2006/relationships/hyperlink" Target="https://www.consultant.ru/document/cons_doc_LAW_468056/b62a1fb9866511d7c18254a0a96e961d5154a97e/" TargetMode="External"/><Relationship Id="rId30" Type="http://schemas.openxmlformats.org/officeDocument/2006/relationships/hyperlink" Target="https://www.consultant.ru/document/cons_doc_LAW_468056/b62a1fb9866511d7c18254a0a96e961d5154a97e/" TargetMode="External"/><Relationship Id="rId35" Type="http://schemas.openxmlformats.org/officeDocument/2006/relationships/hyperlink" Target="https://www.consultant.ru/document/cons_doc_LAW_468056/b62a1fb9866511d7c18254a0a96e961d5154a97e/" TargetMode="External"/><Relationship Id="rId43" Type="http://schemas.openxmlformats.org/officeDocument/2006/relationships/hyperlink" Target="https://www.consultant.ru/document/cons_doc_LAW_468056/b62a1fb9866511d7c18254a0a96e961d5154a97e/" TargetMode="External"/><Relationship Id="rId48" Type="http://schemas.openxmlformats.org/officeDocument/2006/relationships/hyperlink" Target="https://www.consultant.ru/document/cons_doc_LAW_468056/b62a1fb9866511d7c18254a0a96e961d5154a97e/" TargetMode="External"/><Relationship Id="rId56" Type="http://schemas.openxmlformats.org/officeDocument/2006/relationships/hyperlink" Target="https://www.consultant.ru/document/cons_doc_LAW_450743/6d7e3292bd53d0b34006dba2fff0124bc35487bc/" TargetMode="External"/><Relationship Id="rId64" Type="http://schemas.openxmlformats.org/officeDocument/2006/relationships/hyperlink" Target="https://www.consultant.ru/document/cons_doc_LAW_442435/30b3f8c55f65557c253227a65b908cc075ce114a/" TargetMode="External"/><Relationship Id="rId69" Type="http://schemas.openxmlformats.org/officeDocument/2006/relationships/hyperlink" Target="https://www.consultant.ru/document/cons_doc_LAW_468056/b62a1fb9866511d7c18254a0a96e961d5154a97e/" TargetMode="External"/><Relationship Id="rId77" Type="http://schemas.openxmlformats.org/officeDocument/2006/relationships/hyperlink" Target="https://www.consultant.ru/document/cons_doc_LAW_468056/b62a1fb9866511d7c18254a0a96e961d5154a97e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consultant.ru/document/cons_doc_LAW_468056/b62a1fb9866511d7c18254a0a96e961d5154a97e/" TargetMode="External"/><Relationship Id="rId72" Type="http://schemas.openxmlformats.org/officeDocument/2006/relationships/hyperlink" Target="https://www.consultant.ru/document/cons_doc_LAW_468056/b62a1fb9866511d7c18254a0a96e961d5154a97e/" TargetMode="External"/><Relationship Id="rId80" Type="http://schemas.openxmlformats.org/officeDocument/2006/relationships/hyperlink" Target="https://www.consultant.ru/document/cons_doc_LAW_468056/b62a1fb9866511d7c18254a0a96e961d5154a97e/" TargetMode="External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consultant.ru/document/cons_doc_LAW_468056/b62a1fb9866511d7c18254a0a96e961d5154a97e/" TargetMode="External"/><Relationship Id="rId17" Type="http://schemas.openxmlformats.org/officeDocument/2006/relationships/hyperlink" Target="https://www.consultant.ru/document/cons_doc_LAW_468389/991f38f48938301786d00472d880cf11d1a28ef9/" TargetMode="External"/><Relationship Id="rId25" Type="http://schemas.openxmlformats.org/officeDocument/2006/relationships/hyperlink" Target="https://www.consultant.ru/document/cons_doc_LAW_468056/b62a1fb9866511d7c18254a0a96e961d5154a97e/" TargetMode="External"/><Relationship Id="rId33" Type="http://schemas.openxmlformats.org/officeDocument/2006/relationships/hyperlink" Target="https://www.consultant.ru/document/cons_doc_LAW_468056/b62a1fb9866511d7c18254a0a96e961d5154a97e/" TargetMode="External"/><Relationship Id="rId38" Type="http://schemas.openxmlformats.org/officeDocument/2006/relationships/hyperlink" Target="https://www.consultant.ru/document/cons_doc_LAW_468056/b62a1fb9866511d7c18254a0a96e961d5154a97e/" TargetMode="External"/><Relationship Id="rId46" Type="http://schemas.openxmlformats.org/officeDocument/2006/relationships/hyperlink" Target="https://www.consultant.ru/document/cons_doc_LAW_468056/b62a1fb9866511d7c18254a0a96e961d5154a97e/" TargetMode="External"/><Relationship Id="rId59" Type="http://schemas.openxmlformats.org/officeDocument/2006/relationships/hyperlink" Target="https://www.consultant.ru/document/cons_doc_LAW_468056/b62a1fb9866511d7c18254a0a96e961d5154a97e/" TargetMode="External"/><Relationship Id="rId67" Type="http://schemas.openxmlformats.org/officeDocument/2006/relationships/hyperlink" Target="https://www.consultant.ru/document/cons_doc_LAW_451740/" TargetMode="External"/><Relationship Id="rId20" Type="http://schemas.openxmlformats.org/officeDocument/2006/relationships/hyperlink" Target="https://www.consultant.ru/document/cons_doc_LAW_468056/b62a1fb9866511d7c18254a0a96e961d5154a97e/" TargetMode="External"/><Relationship Id="rId41" Type="http://schemas.openxmlformats.org/officeDocument/2006/relationships/hyperlink" Target="https://www.consultant.ru/document/cons_doc_LAW_468056/b62a1fb9866511d7c18254a0a96e961d5154a97e/" TargetMode="External"/><Relationship Id="rId54" Type="http://schemas.openxmlformats.org/officeDocument/2006/relationships/hyperlink" Target="https://www.consultant.ru/document/cons_doc_LAW_468056/b62a1fb9866511d7c18254a0a96e961d5154a97e/" TargetMode="External"/><Relationship Id="rId62" Type="http://schemas.openxmlformats.org/officeDocument/2006/relationships/hyperlink" Target="https://www.consultant.ru/document/cons_doc_LAW_468056/b62a1fb9866511d7c18254a0a96e961d5154a97e/" TargetMode="External"/><Relationship Id="rId70" Type="http://schemas.openxmlformats.org/officeDocument/2006/relationships/hyperlink" Target="https://www.consultant.ru/document/cons_doc_LAW_468056/b62a1fb9866511d7c18254a0a96e961d5154a97e/" TargetMode="External"/><Relationship Id="rId75" Type="http://schemas.openxmlformats.org/officeDocument/2006/relationships/hyperlink" Target="https://www.consultant.ru/document/cons_doc_LAW_468056/b62a1fb9866511d7c18254a0a96e961d5154a97e/" TargetMode="External"/><Relationship Id="rId83" Type="http://schemas.openxmlformats.org/officeDocument/2006/relationships/hyperlink" Target="https://www.consultant.ru/document/cons_doc_LAW_468056/b62a1fb9866511d7c18254a0a96e961d5154a97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42435/30b3f8c55f65557c253227a65b908cc075ce114a/" TargetMode="External"/><Relationship Id="rId23" Type="http://schemas.openxmlformats.org/officeDocument/2006/relationships/hyperlink" Target="https://www.consultant.ru/document/cons_doc_LAW_468056/b62a1fb9866511d7c18254a0a96e961d5154a97e/" TargetMode="External"/><Relationship Id="rId28" Type="http://schemas.openxmlformats.org/officeDocument/2006/relationships/hyperlink" Target="https://www.consultant.ru/document/cons_doc_LAW_468056/b62a1fb9866511d7c18254a0a96e961d5154a97e/" TargetMode="External"/><Relationship Id="rId36" Type="http://schemas.openxmlformats.org/officeDocument/2006/relationships/hyperlink" Target="https://www.consultant.ru/document/cons_doc_LAW_468056/b62a1fb9866511d7c18254a0a96e961d5154a97e/" TargetMode="External"/><Relationship Id="rId49" Type="http://schemas.openxmlformats.org/officeDocument/2006/relationships/hyperlink" Target="https://www.consultant.ru/document/cons_doc_LAW_468056/b62a1fb9866511d7c18254a0a96e961d5154a97e/" TargetMode="External"/><Relationship Id="rId57" Type="http://schemas.openxmlformats.org/officeDocument/2006/relationships/hyperlink" Target="https://www.consultant.ru/document/cons_doc_LAW_450743/6d7e3292bd53d0b34006dba2fff0124bc35487bc/" TargetMode="External"/><Relationship Id="rId10" Type="http://schemas.openxmlformats.org/officeDocument/2006/relationships/hyperlink" Target="https://www.consultant.ru/document/cons_doc_LAW_464894/5d02242ebd04c398d2acf7c53dbc79659b85e8f3/" TargetMode="External"/><Relationship Id="rId31" Type="http://schemas.openxmlformats.org/officeDocument/2006/relationships/hyperlink" Target="https://www.consultant.ru/document/cons_doc_LAW_468056/b62a1fb9866511d7c18254a0a96e961d5154a97e/" TargetMode="External"/><Relationship Id="rId44" Type="http://schemas.openxmlformats.org/officeDocument/2006/relationships/hyperlink" Target="https://www.consultant.ru/document/cons_doc_LAW_468056/b62a1fb9866511d7c18254a0a96e961d5154a97e/" TargetMode="External"/><Relationship Id="rId52" Type="http://schemas.openxmlformats.org/officeDocument/2006/relationships/hyperlink" Target="https://www.consultant.ru/document/cons_doc_LAW_468056/b62a1fb9866511d7c18254a0a96e961d5154a97e/" TargetMode="External"/><Relationship Id="rId60" Type="http://schemas.openxmlformats.org/officeDocument/2006/relationships/hyperlink" Target="https://www.consultant.ru/document/cons_doc_LAW_468056/b62a1fb9866511d7c18254a0a96e961d5154a97e/" TargetMode="External"/><Relationship Id="rId65" Type="http://schemas.openxmlformats.org/officeDocument/2006/relationships/hyperlink" Target="https://www.consultant.ru/document/cons_doc_LAW_468056/b62a1fb9866511d7c18254a0a96e961d5154a97e/" TargetMode="External"/><Relationship Id="rId73" Type="http://schemas.openxmlformats.org/officeDocument/2006/relationships/hyperlink" Target="https://www.consultant.ru/document/cons_doc_LAW_468056/b62a1fb9866511d7c18254a0a96e961d5154a97e/" TargetMode="External"/><Relationship Id="rId78" Type="http://schemas.openxmlformats.org/officeDocument/2006/relationships/hyperlink" Target="https://www.consultant.ru/document/cons_doc_LAW_468056/b62a1fb9866511d7c18254a0a96e961d5154a97e/" TargetMode="External"/><Relationship Id="rId81" Type="http://schemas.openxmlformats.org/officeDocument/2006/relationships/hyperlink" Target="https://www.consultant.ru/document/cons_doc_LAW_468056/b62a1fb9866511d7c18254a0a96e961d5154a97e/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4F2DE-BD55-4488-84F1-03665105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7083</Words>
  <Characters>40377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Умаразият</cp:lastModifiedBy>
  <cp:revision>2</cp:revision>
  <cp:lastPrinted>2024-06-07T14:13:00Z</cp:lastPrinted>
  <dcterms:created xsi:type="dcterms:W3CDTF">2024-06-10T06:30:00Z</dcterms:created>
  <dcterms:modified xsi:type="dcterms:W3CDTF">2024-06-10T06:30:00Z</dcterms:modified>
</cp:coreProperties>
</file>