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96" w:rsidRDefault="00E10096" w:rsidP="00E10096">
      <w:pPr>
        <w:jc w:val="both"/>
        <w:rPr>
          <w:szCs w:val="28"/>
        </w:rPr>
      </w:pPr>
    </w:p>
    <w:p w:rsidR="00E10096" w:rsidRDefault="00E10096" w:rsidP="00E10096">
      <w:pPr>
        <w:jc w:val="center"/>
      </w:pPr>
      <w:r w:rsidRPr="00CD5001">
        <w:rPr>
          <w:noProof/>
          <w:szCs w:val="22"/>
          <w:lang w:eastAsia="ru-RU"/>
        </w:rPr>
        <w:drawing>
          <wp:inline distT="0" distB="0" distL="0" distR="0" wp14:anchorId="37E9ABA8" wp14:editId="1A6B0CC6">
            <wp:extent cx="1552575" cy="1162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096" w:rsidRDefault="00E10096" w:rsidP="00E10096">
      <w:pPr>
        <w:pStyle w:val="1"/>
        <w:ind w:left="0" w:firstLine="0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E10096" w:rsidRDefault="00E10096" w:rsidP="00E10096">
      <w:pPr>
        <w:pStyle w:val="1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</w:t>
      </w:r>
    </w:p>
    <w:p w:rsidR="00E10096" w:rsidRDefault="00E10096" w:rsidP="00E10096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E10096" w:rsidRDefault="00B36472" w:rsidP="00E10096">
      <w:pPr>
        <w:jc w:val="center"/>
        <w:rPr>
          <w:b/>
          <w:szCs w:val="28"/>
        </w:rPr>
      </w:pPr>
      <w:r>
        <w:rPr>
          <w:b/>
          <w:szCs w:val="28"/>
        </w:rPr>
        <w:t>Муниципальное бюджетное учрежд</w:t>
      </w:r>
      <w:r w:rsidR="00E10096">
        <w:rPr>
          <w:b/>
          <w:szCs w:val="28"/>
        </w:rPr>
        <w:t>е</w:t>
      </w:r>
      <w:r w:rsidR="00E10096" w:rsidRPr="00EA25FB">
        <w:rPr>
          <w:b/>
          <w:szCs w:val="28"/>
        </w:rPr>
        <w:t>ние</w:t>
      </w:r>
    </w:p>
    <w:p w:rsidR="00E10096" w:rsidRPr="008107B3" w:rsidRDefault="00E10096" w:rsidP="00E10096">
      <w:pPr>
        <w:jc w:val="center"/>
        <w:rPr>
          <w:b/>
          <w:szCs w:val="28"/>
        </w:rPr>
      </w:pPr>
      <w:r>
        <w:rPr>
          <w:b/>
          <w:szCs w:val="28"/>
        </w:rPr>
        <w:t>«Управление строительства единого заказчика и</w:t>
      </w:r>
      <w:r w:rsidRPr="00EA25FB">
        <w:rPr>
          <w:b/>
          <w:szCs w:val="28"/>
        </w:rPr>
        <w:t xml:space="preserve"> жилищно-коммунального хозяйства»</w:t>
      </w:r>
      <w:r>
        <w:rPr>
          <w:b/>
          <w:szCs w:val="28"/>
        </w:rPr>
        <w:t xml:space="preserve"> </w:t>
      </w:r>
      <w:r w:rsidRPr="00EA25FB">
        <w:rPr>
          <w:b/>
          <w:szCs w:val="28"/>
        </w:rPr>
        <w:t>МО «Унцукульский район»</w:t>
      </w:r>
    </w:p>
    <w:p w:rsidR="00E10096" w:rsidRPr="00C60D6A" w:rsidRDefault="00E10096" w:rsidP="00E10096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18"/>
          <w:szCs w:val="18"/>
        </w:rPr>
      </w:pPr>
      <w:r w:rsidRPr="00C60D6A">
        <w:rPr>
          <w:b w:val="0"/>
          <w:sz w:val="18"/>
          <w:szCs w:val="18"/>
        </w:rPr>
        <w:t xml:space="preserve">Индекс 368950  РД, Унцукульский район пос. Шамилькала, ул.М.Дахадаева,3  тел.55-64-89 </w:t>
      </w:r>
      <w:r w:rsidRPr="00C60D6A">
        <w:rPr>
          <w:b w:val="0"/>
          <w:sz w:val="18"/>
          <w:szCs w:val="18"/>
          <w:lang w:val="en-US"/>
        </w:rPr>
        <w:t>e</w:t>
      </w:r>
      <w:r w:rsidRPr="00C60D6A">
        <w:rPr>
          <w:b w:val="0"/>
          <w:sz w:val="18"/>
          <w:szCs w:val="18"/>
        </w:rPr>
        <w:t>-</w:t>
      </w:r>
      <w:r w:rsidRPr="00C60D6A">
        <w:rPr>
          <w:b w:val="0"/>
          <w:sz w:val="18"/>
          <w:szCs w:val="18"/>
          <w:lang w:val="en-US"/>
        </w:rPr>
        <w:t>mail</w:t>
      </w:r>
      <w:r w:rsidRPr="00C60D6A">
        <w:rPr>
          <w:b w:val="0"/>
          <w:sz w:val="18"/>
          <w:szCs w:val="18"/>
        </w:rPr>
        <w:t xml:space="preserve">: </w:t>
      </w:r>
      <w:r w:rsidRPr="00C60D6A">
        <w:rPr>
          <w:b w:val="0"/>
          <w:sz w:val="18"/>
          <w:szCs w:val="18"/>
          <w:lang w:val="en-US"/>
        </w:rPr>
        <w:t>mo</w:t>
      </w:r>
      <w:r w:rsidRPr="00C60D6A">
        <w:rPr>
          <w:b w:val="0"/>
          <w:sz w:val="18"/>
          <w:szCs w:val="18"/>
        </w:rPr>
        <w:t>_</w:t>
      </w:r>
      <w:r w:rsidRPr="00C60D6A">
        <w:rPr>
          <w:b w:val="0"/>
          <w:sz w:val="18"/>
          <w:szCs w:val="18"/>
          <w:lang w:val="en-US"/>
        </w:rPr>
        <w:t>uncuk</w:t>
      </w:r>
      <w:r w:rsidRPr="00C60D6A">
        <w:rPr>
          <w:b w:val="0"/>
          <w:sz w:val="18"/>
          <w:szCs w:val="18"/>
        </w:rPr>
        <w:t>_</w:t>
      </w:r>
      <w:r w:rsidRPr="00C60D6A">
        <w:rPr>
          <w:b w:val="0"/>
          <w:sz w:val="18"/>
          <w:szCs w:val="18"/>
          <w:lang w:val="en-US"/>
        </w:rPr>
        <w:t>raion</w:t>
      </w:r>
      <w:r w:rsidRPr="00C60D6A">
        <w:rPr>
          <w:b w:val="0"/>
          <w:sz w:val="18"/>
          <w:szCs w:val="18"/>
        </w:rPr>
        <w:t>@</w:t>
      </w:r>
      <w:r w:rsidRPr="00C60D6A">
        <w:rPr>
          <w:b w:val="0"/>
          <w:sz w:val="18"/>
          <w:szCs w:val="18"/>
          <w:lang w:val="en-US"/>
        </w:rPr>
        <w:t>mail</w:t>
      </w:r>
      <w:r w:rsidRPr="00C60D6A">
        <w:rPr>
          <w:b w:val="0"/>
          <w:sz w:val="18"/>
          <w:szCs w:val="18"/>
        </w:rPr>
        <w:t>.</w:t>
      </w:r>
      <w:r w:rsidRPr="00C60D6A">
        <w:rPr>
          <w:b w:val="0"/>
          <w:sz w:val="18"/>
          <w:szCs w:val="18"/>
          <w:lang w:val="en-US"/>
        </w:rPr>
        <w:t>ru</w:t>
      </w:r>
    </w:p>
    <w:p w:rsidR="00A0673A" w:rsidRDefault="00E10096" w:rsidP="00E10096">
      <w:pPr>
        <w:pStyle w:val="1"/>
        <w:jc w:val="left"/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7D5B903" wp14:editId="7D275A97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EC884" id="Line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qBguu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A3459D" w:rsidRDefault="00A3459D" w:rsidP="00A3459D">
      <w:pPr>
        <w:keepNext/>
        <w:outlineLvl w:val="0"/>
        <w:rPr>
          <w:b/>
          <w:bCs/>
          <w:lang w:eastAsia="ru-RU"/>
        </w:rPr>
      </w:pPr>
    </w:p>
    <w:p w:rsidR="001D17C0" w:rsidRPr="00652507" w:rsidRDefault="00A3459D" w:rsidP="00F95A72">
      <w:pPr>
        <w:keepNext/>
        <w:outlineLvl w:val="0"/>
        <w:rPr>
          <w:b/>
          <w:szCs w:val="28"/>
        </w:rPr>
      </w:pPr>
      <w:r>
        <w:rPr>
          <w:b/>
          <w:bCs/>
          <w:szCs w:val="28"/>
          <w:lang w:eastAsia="ru-RU"/>
        </w:rPr>
        <w:t xml:space="preserve">                  </w:t>
      </w:r>
      <w:r w:rsidR="00D60D83">
        <w:rPr>
          <w:b/>
          <w:bCs/>
          <w:szCs w:val="28"/>
          <w:lang w:eastAsia="ru-RU"/>
        </w:rPr>
        <w:t xml:space="preserve">                                           </w:t>
      </w:r>
      <w:r w:rsidR="00D60D83" w:rsidRPr="00F95A72">
        <w:rPr>
          <w:b/>
          <w:bCs/>
          <w:szCs w:val="28"/>
          <w:lang w:eastAsia="ru-RU"/>
        </w:rPr>
        <w:t>ПРИКАЗ</w:t>
      </w:r>
    </w:p>
    <w:p w:rsidR="00F95A72" w:rsidRPr="00B7309F" w:rsidRDefault="00243E18" w:rsidP="00D60D83">
      <w:pPr>
        <w:keepNext/>
        <w:suppressAutoHyphens w:val="0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</w:t>
      </w:r>
      <w:bookmarkStart w:id="0" w:name="_GoBack"/>
      <w:bookmarkEnd w:id="0"/>
      <w:r w:rsidR="00B7309F">
        <w:rPr>
          <w:b/>
          <w:bCs/>
          <w:lang w:eastAsia="ru-RU"/>
        </w:rPr>
        <w:t>01.02.</w:t>
      </w:r>
      <w:r w:rsidR="00F95A72" w:rsidRPr="00F95A72">
        <w:rPr>
          <w:b/>
          <w:bCs/>
          <w:lang w:eastAsia="ru-RU"/>
        </w:rPr>
        <w:t xml:space="preserve">2023 г.                                                       </w:t>
      </w:r>
      <w:r w:rsidR="00B7309F">
        <w:rPr>
          <w:b/>
          <w:bCs/>
          <w:lang w:eastAsia="ru-RU"/>
        </w:rPr>
        <w:t xml:space="preserve">                                     </w:t>
      </w:r>
      <w:r>
        <w:rPr>
          <w:b/>
          <w:bCs/>
          <w:lang w:eastAsia="ru-RU"/>
        </w:rPr>
        <w:t xml:space="preserve">  </w:t>
      </w:r>
      <w:r w:rsidR="00B7309F">
        <w:rPr>
          <w:b/>
          <w:bCs/>
          <w:lang w:eastAsia="ru-RU"/>
        </w:rPr>
        <w:t xml:space="preserve">   № 9</w:t>
      </w:r>
      <w:r w:rsidR="00F95A72" w:rsidRPr="00F95A72">
        <w:rPr>
          <w:b/>
          <w:bCs/>
          <w:color w:val="444444"/>
          <w:szCs w:val="28"/>
          <w:lang w:eastAsia="ru-RU"/>
        </w:rPr>
        <w:br/>
      </w:r>
      <w:r w:rsidR="00F95A72" w:rsidRPr="00F95A72">
        <w:rPr>
          <w:b/>
          <w:bCs/>
          <w:szCs w:val="28"/>
          <w:lang w:eastAsia="ru-RU"/>
        </w:rPr>
        <w:t xml:space="preserve">                                                              </w:t>
      </w:r>
      <w:r w:rsidR="00F95A72" w:rsidRPr="00F95A72">
        <w:rPr>
          <w:b/>
          <w:bCs/>
          <w:color w:val="444444"/>
          <w:szCs w:val="28"/>
          <w:lang w:eastAsia="ru-RU"/>
        </w:rPr>
        <w:br/>
      </w:r>
      <w:r w:rsidR="00F95A72" w:rsidRPr="00F95A72">
        <w:rPr>
          <w:b/>
          <w:bCs/>
          <w:szCs w:val="28"/>
          <w:lang w:eastAsia="ru-RU"/>
        </w:rPr>
        <w:t xml:space="preserve">Об утверждении Порядка уведомления руководителя о фактах обращения в целях склонения работника </w:t>
      </w:r>
      <w:r w:rsidR="00F95A72" w:rsidRPr="00F95A72">
        <w:rPr>
          <w:b/>
          <w:szCs w:val="28"/>
        </w:rPr>
        <w:t xml:space="preserve">Муниципального бюджетного учреждения «Управление строительства единого заказчика и жилищно-коммунального хозяйства» МО «Унцукульский район» </w:t>
      </w:r>
      <w:r w:rsidR="00F95A72" w:rsidRPr="00F95A72">
        <w:rPr>
          <w:b/>
          <w:bCs/>
          <w:szCs w:val="28"/>
          <w:lang w:eastAsia="ru-RU"/>
        </w:rPr>
        <w:t>к совершению коррупционных правонарушений</w:t>
      </w:r>
      <w:r w:rsidR="00F95A72">
        <w:rPr>
          <w:b/>
          <w:bCs/>
          <w:szCs w:val="28"/>
          <w:lang w:eastAsia="ru-RU"/>
        </w:rPr>
        <w:t>.</w:t>
      </w:r>
    </w:p>
    <w:p w:rsidR="00F95A72" w:rsidRPr="00F95A72" w:rsidRDefault="00F95A72" w:rsidP="00F95A72">
      <w:pPr>
        <w:suppressAutoHyphens w:val="0"/>
        <w:textAlignment w:val="baseline"/>
        <w:rPr>
          <w:color w:val="444444"/>
          <w:szCs w:val="28"/>
          <w:lang w:eastAsia="ru-RU"/>
        </w:rPr>
      </w:pPr>
    </w:p>
    <w:p w:rsidR="00F95A72" w:rsidRPr="00652507" w:rsidRDefault="00F95A72" w:rsidP="00F95A72">
      <w:pPr>
        <w:rPr>
          <w:b/>
          <w:szCs w:val="28"/>
        </w:rPr>
      </w:pPr>
      <w:r w:rsidRPr="00F95A72">
        <w:rPr>
          <w:color w:val="444444"/>
          <w:szCs w:val="28"/>
          <w:lang w:eastAsia="ru-RU"/>
        </w:rPr>
        <w:t>Руководствуясь </w:t>
      </w:r>
      <w:hyperlink r:id="rId8" w:history="1">
        <w:r w:rsidRPr="00F95A72">
          <w:rPr>
            <w:color w:val="3451A0"/>
            <w:szCs w:val="28"/>
            <w:u w:val="single"/>
            <w:lang w:eastAsia="ru-RU"/>
          </w:rPr>
          <w:t>Федеральным законом от 25.12.2008 N 273-ФЗ "О противодействии коррупции"</w:t>
        </w:r>
      </w:hyperlink>
      <w:r w:rsidRPr="00F95A72">
        <w:rPr>
          <w:color w:val="444444"/>
          <w:szCs w:val="28"/>
          <w:lang w:eastAsia="ru-RU"/>
        </w:rPr>
        <w:t xml:space="preserve">, Методическими рекомендациями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Российской Федерации, в целях организации работы по профилактике коррупционных и иных правонарушений в </w:t>
      </w:r>
      <w:r w:rsidRPr="00A60935">
        <w:rPr>
          <w:szCs w:val="28"/>
        </w:rPr>
        <w:t>Муниципально</w:t>
      </w:r>
      <w:r>
        <w:rPr>
          <w:szCs w:val="28"/>
        </w:rPr>
        <w:t>м</w:t>
      </w:r>
      <w:r w:rsidRPr="00A60935">
        <w:rPr>
          <w:szCs w:val="28"/>
        </w:rPr>
        <w:t xml:space="preserve"> бюджетно</w:t>
      </w:r>
      <w:r>
        <w:rPr>
          <w:szCs w:val="28"/>
        </w:rPr>
        <w:t>м</w:t>
      </w:r>
      <w:r w:rsidRPr="00A60935">
        <w:rPr>
          <w:szCs w:val="28"/>
        </w:rPr>
        <w:t xml:space="preserve"> учреждени</w:t>
      </w:r>
      <w:r>
        <w:rPr>
          <w:szCs w:val="28"/>
        </w:rPr>
        <w:t>и</w:t>
      </w:r>
      <w:r w:rsidRPr="00A60935">
        <w:rPr>
          <w:szCs w:val="28"/>
        </w:rPr>
        <w:t xml:space="preserve"> «Управление строительства единого заказчика и жилищно-коммунального хозяйства» МО «Унцукульский район».</w:t>
      </w:r>
    </w:p>
    <w:p w:rsidR="00F95A72" w:rsidRPr="00F95A72" w:rsidRDefault="00F95A72" w:rsidP="00D60D83">
      <w:pPr>
        <w:suppressAutoHyphens w:val="0"/>
        <w:jc w:val="both"/>
        <w:textAlignment w:val="baseline"/>
        <w:rPr>
          <w:szCs w:val="28"/>
          <w:lang w:eastAsia="ru-RU"/>
        </w:rPr>
      </w:pPr>
      <w:r w:rsidRPr="00F95A72">
        <w:rPr>
          <w:szCs w:val="28"/>
          <w:lang w:eastAsia="ru-RU"/>
        </w:rPr>
        <w:br/>
        <w:t xml:space="preserve">1. Утвердить </w:t>
      </w:r>
      <w:r w:rsidRPr="00F95A72">
        <w:rPr>
          <w:bCs/>
          <w:szCs w:val="28"/>
          <w:lang w:eastAsia="ru-RU"/>
        </w:rPr>
        <w:t xml:space="preserve">Порядок уведомления руководителя о фактах обращения в целях склонения работника МБУ </w:t>
      </w:r>
      <w:r w:rsidRPr="00F95A72">
        <w:rPr>
          <w:szCs w:val="28"/>
        </w:rPr>
        <w:t xml:space="preserve">«Управление строительства единого заказчика и жилищно-коммунального хозяйства» МО «Унцукульский район» </w:t>
      </w:r>
      <w:r w:rsidRPr="00F95A72">
        <w:rPr>
          <w:bCs/>
          <w:szCs w:val="28"/>
          <w:lang w:eastAsia="ru-RU"/>
        </w:rPr>
        <w:t>к совершению коррупционных правонарушений.</w:t>
      </w:r>
    </w:p>
    <w:p w:rsidR="00F95A72" w:rsidRPr="00F95A72" w:rsidRDefault="00F95A72" w:rsidP="00F95A72">
      <w:pPr>
        <w:suppressAutoHyphens w:val="0"/>
        <w:ind w:firstLine="480"/>
        <w:jc w:val="both"/>
        <w:textAlignment w:val="baseline"/>
        <w:rPr>
          <w:color w:val="444444"/>
          <w:szCs w:val="28"/>
          <w:lang w:eastAsia="ru-RU"/>
        </w:rPr>
      </w:pPr>
      <w:r w:rsidRPr="00F95A72">
        <w:rPr>
          <w:szCs w:val="28"/>
          <w:lang w:eastAsia="ru-RU"/>
        </w:rPr>
        <w:t>2. Контроль за исполнением настоящего распоряжения оставляю за собой.</w:t>
      </w:r>
      <w:r w:rsidRPr="00F95A72">
        <w:rPr>
          <w:color w:val="444444"/>
          <w:szCs w:val="28"/>
          <w:lang w:eastAsia="ru-RU"/>
        </w:rPr>
        <w:br/>
      </w:r>
    </w:p>
    <w:p w:rsidR="006C504E" w:rsidRPr="00E9182A" w:rsidRDefault="00F95A72" w:rsidP="006C504E">
      <w:pPr>
        <w:jc w:val="both"/>
        <w:rPr>
          <w:b/>
        </w:rPr>
      </w:pPr>
      <w:r w:rsidRPr="00F95A72">
        <w:rPr>
          <w:color w:val="444444"/>
          <w:szCs w:val="28"/>
          <w:lang w:eastAsia="ru-RU"/>
        </w:rPr>
        <w:br/>
      </w:r>
      <w:r w:rsidR="006C504E" w:rsidRPr="00E9182A">
        <w:rPr>
          <w:b/>
        </w:rPr>
        <w:t>Врио начальника</w:t>
      </w:r>
    </w:p>
    <w:p w:rsidR="006C504E" w:rsidRPr="00E9182A" w:rsidRDefault="006C504E" w:rsidP="006C504E">
      <w:pPr>
        <w:jc w:val="both"/>
        <w:rPr>
          <w:b/>
        </w:rPr>
      </w:pPr>
      <w:r w:rsidRPr="00E9182A">
        <w:rPr>
          <w:b/>
        </w:rPr>
        <w:t>МБУ «УСЕЗ и ЖКХ»</w:t>
      </w:r>
    </w:p>
    <w:p w:rsidR="006C504E" w:rsidRPr="00E9182A" w:rsidRDefault="006C504E" w:rsidP="006C504E">
      <w:pPr>
        <w:jc w:val="both"/>
        <w:rPr>
          <w:b/>
        </w:rPr>
      </w:pPr>
      <w:r w:rsidRPr="00E9182A">
        <w:rPr>
          <w:b/>
        </w:rPr>
        <w:t>МО «Унцукульский район»                                                        Г.М. Абдурахманов</w:t>
      </w:r>
    </w:p>
    <w:p w:rsidR="00F95A72" w:rsidRPr="00F95A72" w:rsidRDefault="00F95A72" w:rsidP="006C504E">
      <w:pPr>
        <w:shd w:val="clear" w:color="auto" w:fill="FFFFFF"/>
        <w:suppressAutoHyphens w:val="0"/>
        <w:spacing w:after="100" w:afterAutospacing="1"/>
        <w:outlineLvl w:val="0"/>
        <w:rPr>
          <w:rFonts w:ascii="Arial" w:hAnsi="Arial" w:cs="Arial"/>
          <w:b/>
          <w:color w:val="161616"/>
          <w:kern w:val="36"/>
          <w:szCs w:val="28"/>
          <w:lang w:eastAsia="ru-RU"/>
        </w:rPr>
      </w:pPr>
    </w:p>
    <w:p w:rsidR="00F95A72" w:rsidRPr="00F95A72" w:rsidRDefault="00F95A72" w:rsidP="00F95A72">
      <w:pPr>
        <w:shd w:val="clear" w:color="auto" w:fill="FFFFFF"/>
        <w:suppressAutoHyphens w:val="0"/>
        <w:spacing w:after="100" w:afterAutospacing="1"/>
        <w:jc w:val="center"/>
        <w:outlineLvl w:val="0"/>
        <w:rPr>
          <w:rFonts w:ascii="Arial" w:hAnsi="Arial" w:cs="Arial"/>
          <w:b/>
          <w:kern w:val="36"/>
          <w:szCs w:val="28"/>
          <w:lang w:eastAsia="ru-RU"/>
        </w:rPr>
      </w:pPr>
      <w:r w:rsidRPr="00F95A72">
        <w:rPr>
          <w:rFonts w:ascii="Arial" w:hAnsi="Arial" w:cs="Arial"/>
          <w:b/>
          <w:kern w:val="36"/>
          <w:szCs w:val="28"/>
          <w:lang w:eastAsia="ru-RU"/>
        </w:rPr>
        <w:lastRenderedPageBreak/>
        <w:t>Порядок уведомления о фактах склонения работников</w:t>
      </w:r>
      <w:r>
        <w:rPr>
          <w:rFonts w:ascii="Arial" w:hAnsi="Arial" w:cs="Arial"/>
          <w:b/>
          <w:kern w:val="36"/>
          <w:szCs w:val="28"/>
          <w:lang w:eastAsia="ru-RU"/>
        </w:rPr>
        <w:t xml:space="preserve"> МБУ</w:t>
      </w:r>
      <w:r w:rsidRPr="00F95A72">
        <w:rPr>
          <w:rFonts w:ascii="Arial" w:hAnsi="Arial" w:cs="Arial"/>
          <w:b/>
          <w:kern w:val="36"/>
          <w:szCs w:val="28"/>
          <w:lang w:eastAsia="ru-RU"/>
        </w:rPr>
        <w:t xml:space="preserve"> </w:t>
      </w:r>
      <w:r w:rsidRPr="00F95A72">
        <w:rPr>
          <w:rFonts w:ascii="Arial" w:hAnsi="Arial" w:cs="Arial"/>
          <w:b/>
          <w:szCs w:val="28"/>
        </w:rPr>
        <w:t>«Управление строительства единого заказчика и жилищно-коммунального хозяйства» МО «Унцукульский район»</w:t>
      </w:r>
      <w:r>
        <w:rPr>
          <w:b/>
          <w:szCs w:val="28"/>
        </w:rPr>
        <w:t xml:space="preserve"> </w:t>
      </w:r>
      <w:r w:rsidRPr="00F95A72">
        <w:rPr>
          <w:rFonts w:ascii="Arial" w:hAnsi="Arial" w:cs="Arial"/>
          <w:b/>
          <w:kern w:val="36"/>
          <w:szCs w:val="28"/>
          <w:lang w:eastAsia="ru-RU"/>
        </w:rPr>
        <w:t>к совершению коррупционных правонарушений</w:t>
      </w:r>
    </w:p>
    <w:p w:rsidR="00F95A72" w:rsidRPr="00F95A72" w:rsidRDefault="00F95A72" w:rsidP="00F95A7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Настоящий Порядок уведомления руководителя о фактах обращения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в целях склонения работников МБУ </w:t>
      </w:r>
      <w:r w:rsidRPr="00F95A72">
        <w:rPr>
          <w:rFonts w:ascii="Arial" w:hAnsi="Arial" w:cs="Arial"/>
          <w:sz w:val="22"/>
          <w:szCs w:val="22"/>
        </w:rPr>
        <w:t>«Управление строительства единого заказчика и жилищно-коммунального хозяйства» МО «Унцукульский район»</w:t>
      </w: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 xml:space="preserve"> к совершению коррупционных правонарушений (далее - Порядок) разработан в соответствии с частью 5 статьи 9 Федерального закона от 25 декабря 2008 г. № 273-ФЗ «О противодействии коррупции».</w:t>
      </w:r>
    </w:p>
    <w:p w:rsidR="00F95A72" w:rsidRPr="00F95A72" w:rsidRDefault="00F95A72" w:rsidP="00F95A7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 xml:space="preserve">Работник 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МБУ </w:t>
      </w:r>
      <w:r w:rsidRPr="00F95A72">
        <w:rPr>
          <w:rFonts w:ascii="Arial" w:hAnsi="Arial" w:cs="Arial"/>
          <w:sz w:val="22"/>
          <w:szCs w:val="22"/>
        </w:rPr>
        <w:t>«Управление строительства единого заказчика и жилищно-коммунального хозяйства» МО «Унцукульский район»</w:t>
      </w: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 xml:space="preserve"> (далее – работник) обязан незамедлительно уведомить руководителя обо всех случаях обращения к нему каких-либо лиц в целях склонения его к совершению коррупционных правонарушений.</w:t>
      </w: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br/>
        <w:t>В случае нахождения работника в командировке, отпуске, вне места прохождения службы, он обязан уведомить руководителя не позднее следующего дня с момента прибытия к месту прохождения службы.</w:t>
      </w:r>
    </w:p>
    <w:p w:rsidR="00F95A72" w:rsidRPr="00F95A72" w:rsidRDefault="00F95A72" w:rsidP="00F95A7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Уведомление руководителя о фактах обращения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гражданского служащего.</w:t>
      </w:r>
    </w:p>
    <w:p w:rsidR="00F95A72" w:rsidRPr="00F95A72" w:rsidRDefault="00F95A72" w:rsidP="00F95A7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Уведомление о факте обращения в целях склонения работника к совершению коррупционных правонарушений (далее – Уведомление) оформляется письменно по форме согласно </w:t>
      </w:r>
      <w:hyperlink r:id="rId9" w:tgtFrame="_blank" w:history="1">
        <w:r w:rsidRPr="00F95A72">
          <w:rPr>
            <w:rFonts w:ascii="Arial" w:hAnsi="Arial" w:cs="Arial"/>
            <w:color w:val="1B86C0"/>
            <w:sz w:val="21"/>
            <w:szCs w:val="21"/>
            <w:lang w:eastAsia="ru-RU"/>
          </w:rPr>
          <w:t>приложению № 1</w:t>
        </w:r>
      </w:hyperlink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 к настоящему Порядку путем передачи его уполномоченному представителем нанимателя работнику (далее – уполномоченное лицо) или направления такого уведомления по почте.</w:t>
      </w:r>
    </w:p>
    <w:p w:rsidR="00F95A72" w:rsidRPr="00F95A72" w:rsidRDefault="00F95A72" w:rsidP="00F95A7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Перечень сведений, подлежащих отражению в Уведомлении, должен содержать:</w:t>
      </w:r>
    </w:p>
    <w:p w:rsidR="00F95A72" w:rsidRPr="00F95A72" w:rsidRDefault="00F95A72" w:rsidP="00F95A72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фамилию, имя, отчество, должность, место жительства и телефон лица, направившего Уведомление;</w:t>
      </w:r>
    </w:p>
    <w:p w:rsidR="00F95A72" w:rsidRPr="00F95A72" w:rsidRDefault="00F95A72" w:rsidP="00F95A72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описание обстоятельств, при которых стало известно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гражданским служащим, указанным в пункте 13 настоящего Порядка, указывается фамилия, имя, отчество и должность гражданского служащего, которого склоняют к совершению коррупционных правонарушений;</w:t>
      </w:r>
    </w:p>
    <w:p w:rsidR="00F95A72" w:rsidRPr="00F95A72" w:rsidRDefault="00F95A72" w:rsidP="00F95A72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F95A72" w:rsidRPr="00F95A72" w:rsidRDefault="00F95A72" w:rsidP="00F95A72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все известные сведения о физических (юридических) лицах, склоняющих к коррупционному правонарушению;</w:t>
      </w:r>
    </w:p>
    <w:p w:rsidR="00F95A72" w:rsidRPr="00F95A72" w:rsidRDefault="00F95A72" w:rsidP="00F95A72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способ и обстоятельства склонения к коррупционному правонарушению, а также информацию об отказе (согласии) принять предложение лиц о совершении коррупционного правонарушения.</w:t>
      </w:r>
    </w:p>
    <w:p w:rsidR="00F95A72" w:rsidRPr="00F95A72" w:rsidRDefault="00F95A72" w:rsidP="00F95A7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Уведомления подлежат обязательной регистрации в журнале регистрации уведомлений о фактах обращения в целях склонения федерального государственного работника к совершению коррупционных правонарушений (далее – Журнал) по форме согласно </w:t>
      </w:r>
      <w:hyperlink r:id="rId10" w:history="1">
        <w:r w:rsidRPr="00F95A72">
          <w:rPr>
            <w:rFonts w:ascii="Arial" w:hAnsi="Arial" w:cs="Arial"/>
            <w:color w:val="1B86C0"/>
            <w:sz w:val="21"/>
            <w:szCs w:val="21"/>
            <w:lang w:eastAsia="ru-RU"/>
          </w:rPr>
          <w:t>приложению № 2 </w:t>
        </w:r>
      </w:hyperlink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к настоящему Порядку, который должен быть прошит и пронумерован, а также заверен: в администрации МО «Унцукульский район».</w:t>
      </w:r>
    </w:p>
    <w:p w:rsidR="00F95A72" w:rsidRPr="00F95A72" w:rsidRDefault="00F95A72" w:rsidP="00F95A7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Регистрация Уведомления осуществляется в день его поступления. О поступившем Уведомлении уполномоченное лицо информирует руководителя в день регистрации Уведомления.</w:t>
      </w:r>
    </w:p>
    <w:p w:rsidR="00F95A72" w:rsidRPr="00F95A72" w:rsidRDefault="00F95A72" w:rsidP="00F95A7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 xml:space="preserve">Уполномоченное лицо, принявшее Уведомление, помимо его регистрации в Журнале обязано выдать работнику, направившему Уведомление, под роспись справку с указанием данных о лице, принявшем Уведомление, дате и времени его принятия.  В случае если Уведомление поступило по почте, справка направляется работнику, направившему Уведомление, по почте заказным письмом с уведомлением о вручении по месту проживания, </w:t>
      </w: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lastRenderedPageBreak/>
        <w:t>указанному в личном деле работника. Отказ в регистрации Уведомления, а также в выдаче справки не допускается.</w:t>
      </w:r>
    </w:p>
    <w:p w:rsidR="00F95A72" w:rsidRPr="00F95A72" w:rsidRDefault="00F95A72" w:rsidP="00F95A7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 xml:space="preserve">Конфиденциальность полученных сведений 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МБУ </w:t>
      </w:r>
      <w:r w:rsidRPr="00F95A72">
        <w:rPr>
          <w:rFonts w:ascii="Arial" w:hAnsi="Arial" w:cs="Arial"/>
          <w:sz w:val="22"/>
          <w:szCs w:val="22"/>
        </w:rPr>
        <w:t>«Управление строительства единого заказчика и жилищно-коммунального хозяйства» МО «Унцукульский район»</w:t>
      </w:r>
      <w:r>
        <w:rPr>
          <w:rFonts w:ascii="Arial" w:hAnsi="Arial" w:cs="Arial"/>
          <w:sz w:val="22"/>
          <w:szCs w:val="22"/>
        </w:rPr>
        <w:t xml:space="preserve"> </w:t>
      </w: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 xml:space="preserve">обеспечивается 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руководителем МБ</w:t>
      </w: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У.</w:t>
      </w:r>
    </w:p>
    <w:p w:rsidR="00F95A72" w:rsidRPr="00F95A72" w:rsidRDefault="00F95A72" w:rsidP="00F95A7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Организация проверки сведений о случаях обращения к работнику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гражданским служащим каких-либо лиц в целях склонения их к совершению коррупционных правонарушений осуществляется по поручению руководителя уполномоченным лицом. Решение о проведении проверки принимается отдельно в отношении каждого работника и оформляется в письменной форме. Проверка указанных сведений заключается в направлении копий Уведомлений в органы прокуратуры Российской Федерации, МВД России, ФСБ России, проведении бесед с гражданским служащим, изучении представленных им дополнительных материалов, получении от работника пояснений по представленным им материалам, наведении справок у физических лиц и получении от них информации с их согласия.</w:t>
      </w:r>
    </w:p>
    <w:p w:rsidR="00F95A72" w:rsidRPr="00F95A72" w:rsidRDefault="00F95A72" w:rsidP="00F95A7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Уведомление направляется в органы прокуратуры Российской Федерации, МВД России, ФСБ России не позднее 10 дней с даты его регистрации в Журнале. По решению руководителя Уведомление может направляться как одновременно во все перечисленные государственные органы, так и в один из них по компетенции. В случае направления Уведомления одновременно в несколько государственных органов в сопроводительном письме перечисляются все адресаты с указанием реквизитов исходящих писем.</w:t>
      </w:r>
    </w:p>
    <w:p w:rsidR="00F95A72" w:rsidRPr="00F95A72" w:rsidRDefault="00F95A72" w:rsidP="00F95A7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 xml:space="preserve">Результаты проверки докладываются 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руководителю МБ</w:t>
      </w: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У.</w:t>
      </w:r>
    </w:p>
    <w:p w:rsidR="00F95A72" w:rsidRPr="00F95A72" w:rsidRDefault="00F95A72" w:rsidP="00F95A7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Работник,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руководителя.</w:t>
      </w:r>
    </w:p>
    <w:p w:rsidR="00F95A72" w:rsidRPr="00F95A72" w:rsidRDefault="00F95A72" w:rsidP="00F95A72">
      <w:pPr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br w:type="page"/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53"/>
        <w:ind w:left="4536"/>
        <w:jc w:val="right"/>
        <w:rPr>
          <w:rFonts w:ascii="Arial" w:hAnsi="Arial" w:cs="Arial"/>
          <w:sz w:val="22"/>
          <w:szCs w:val="22"/>
          <w:lang w:eastAsia="ru-RU"/>
        </w:rPr>
      </w:pPr>
      <w:r w:rsidRPr="00F95A72">
        <w:rPr>
          <w:rFonts w:ascii="Arial" w:hAnsi="Arial" w:cs="Arial"/>
          <w:sz w:val="22"/>
          <w:szCs w:val="22"/>
          <w:lang w:eastAsia="ru-RU"/>
        </w:rPr>
        <w:lastRenderedPageBreak/>
        <w:t>Приложение № 1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53"/>
        <w:ind w:left="4536"/>
        <w:jc w:val="right"/>
        <w:rPr>
          <w:rFonts w:ascii="Arial" w:hAnsi="Arial" w:cs="Arial"/>
          <w:bCs/>
          <w:sz w:val="22"/>
          <w:szCs w:val="22"/>
          <w:lang w:eastAsia="ru-RU"/>
        </w:rPr>
      </w:pPr>
      <w:r w:rsidRPr="00F95A72">
        <w:rPr>
          <w:rFonts w:ascii="Arial" w:hAnsi="Arial" w:cs="Arial"/>
          <w:sz w:val="22"/>
          <w:szCs w:val="22"/>
          <w:lang w:eastAsia="ru-RU"/>
        </w:rPr>
        <w:t xml:space="preserve">к Порядку уведомления руководителя </w:t>
      </w:r>
      <w:r w:rsidRPr="00F95A72">
        <w:rPr>
          <w:rFonts w:ascii="Arial" w:hAnsi="Arial" w:cs="Arial"/>
          <w:bCs/>
          <w:sz w:val="22"/>
          <w:szCs w:val="22"/>
          <w:lang w:eastAsia="ru-RU"/>
        </w:rPr>
        <w:t xml:space="preserve">о фактах обращения в целях склонения  работника </w:t>
      </w:r>
      <w:r w:rsidR="00D60D83">
        <w:rPr>
          <w:rFonts w:ascii="Arial" w:hAnsi="Arial" w:cs="Arial"/>
          <w:color w:val="000000"/>
          <w:sz w:val="21"/>
          <w:szCs w:val="21"/>
          <w:lang w:eastAsia="ru-RU"/>
        </w:rPr>
        <w:t xml:space="preserve">МБУ </w:t>
      </w:r>
      <w:r w:rsidR="00D60D83" w:rsidRPr="00F95A72">
        <w:rPr>
          <w:rFonts w:ascii="Arial" w:hAnsi="Arial" w:cs="Arial"/>
          <w:sz w:val="22"/>
          <w:szCs w:val="22"/>
        </w:rPr>
        <w:t>«Управление строительства единого заказчика и жилищно-коммунального хозяйства» МО «Унцукульский район»</w:t>
      </w:r>
      <w:r w:rsidRPr="00F95A72">
        <w:rPr>
          <w:rFonts w:ascii="Arial" w:hAnsi="Arial" w:cs="Arial"/>
          <w:bCs/>
          <w:sz w:val="22"/>
          <w:szCs w:val="22"/>
          <w:lang w:eastAsia="ru-RU"/>
        </w:rPr>
        <w:t xml:space="preserve"> к совершению коррупционных правонарушений 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82"/>
        <w:ind w:left="3969"/>
        <w:jc w:val="center"/>
        <w:rPr>
          <w:szCs w:val="28"/>
          <w:lang w:eastAsia="ru-RU"/>
        </w:rPr>
      </w:pP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82"/>
        <w:ind w:left="3969"/>
        <w:jc w:val="center"/>
        <w:rPr>
          <w:sz w:val="20"/>
          <w:szCs w:val="20"/>
          <w:lang w:eastAsia="ru-RU"/>
        </w:rPr>
      </w:pPr>
      <w:r w:rsidRPr="00F95A72">
        <w:rPr>
          <w:szCs w:val="28"/>
          <w:lang w:eastAsia="ru-RU"/>
        </w:rPr>
        <w:t xml:space="preserve">______________________________________ </w:t>
      </w:r>
      <w:r w:rsidRPr="00F95A72">
        <w:rPr>
          <w:sz w:val="20"/>
          <w:szCs w:val="20"/>
          <w:lang w:eastAsia="ru-RU"/>
        </w:rPr>
        <w:t>(Ф.И.О., должность руководителя (работодателя)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34" w:line="230" w:lineRule="exact"/>
        <w:ind w:left="3969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_____________________________________________________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34" w:line="230" w:lineRule="exact"/>
        <w:ind w:left="3969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(наименование государственного органа)</w:t>
      </w:r>
    </w:p>
    <w:p w:rsidR="00F95A72" w:rsidRPr="00F95A72" w:rsidRDefault="00F95A72" w:rsidP="00F95A72">
      <w:pPr>
        <w:tabs>
          <w:tab w:val="left" w:leader="underscore" w:pos="9576"/>
        </w:tabs>
        <w:suppressAutoHyphens w:val="0"/>
        <w:autoSpaceDE w:val="0"/>
        <w:autoSpaceDN w:val="0"/>
        <w:adjustRightInd w:val="0"/>
        <w:ind w:left="3969"/>
        <w:jc w:val="both"/>
        <w:rPr>
          <w:sz w:val="24"/>
          <w:lang w:eastAsia="ru-RU"/>
        </w:rPr>
      </w:pPr>
      <w:r w:rsidRPr="00F95A72">
        <w:rPr>
          <w:sz w:val="24"/>
          <w:lang w:eastAsia="ru-RU"/>
        </w:rPr>
        <w:t>От__________________________________________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4"/>
        <w:ind w:left="3969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(Ф.И.О., должность государственного гражданского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53"/>
        <w:ind w:left="3969"/>
        <w:jc w:val="center"/>
        <w:rPr>
          <w:szCs w:val="28"/>
          <w:lang w:eastAsia="ru-RU"/>
        </w:rPr>
      </w:pPr>
      <w:r w:rsidRPr="00F95A72">
        <w:rPr>
          <w:szCs w:val="28"/>
          <w:lang w:eastAsia="ru-RU"/>
        </w:rPr>
        <w:t>______________________________________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53"/>
        <w:ind w:left="3969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служащего, место жительства, телефон)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sz w:val="20"/>
          <w:szCs w:val="20"/>
          <w:lang w:eastAsia="ru-RU"/>
        </w:rPr>
      </w:pP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szCs w:val="28"/>
          <w:lang w:eastAsia="ru-RU"/>
        </w:rPr>
      </w:pP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20"/>
        <w:jc w:val="center"/>
        <w:rPr>
          <w:b/>
          <w:bCs/>
          <w:spacing w:val="80"/>
          <w:szCs w:val="28"/>
          <w:lang w:eastAsia="ru-RU"/>
        </w:rPr>
      </w:pPr>
      <w:r w:rsidRPr="00F95A72">
        <w:rPr>
          <w:b/>
          <w:bCs/>
          <w:spacing w:val="80"/>
          <w:szCs w:val="28"/>
          <w:lang w:eastAsia="ru-RU"/>
        </w:rPr>
        <w:t>УВЕДОМЛЕНИЕ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20"/>
        <w:ind w:right="45"/>
        <w:jc w:val="center"/>
        <w:rPr>
          <w:b/>
          <w:bCs/>
          <w:spacing w:val="10"/>
          <w:szCs w:val="28"/>
          <w:lang w:eastAsia="ru-RU"/>
        </w:rPr>
      </w:pPr>
      <w:r w:rsidRPr="00F95A72">
        <w:rPr>
          <w:b/>
          <w:bCs/>
          <w:spacing w:val="10"/>
          <w:szCs w:val="28"/>
          <w:lang w:eastAsia="ru-RU"/>
        </w:rPr>
        <w:t xml:space="preserve">о факте обращения в целях склонения работника </w:t>
      </w:r>
      <w:r w:rsidR="00D60D83" w:rsidRPr="00D60D83">
        <w:rPr>
          <w:rFonts w:ascii="Arial" w:hAnsi="Arial" w:cs="Arial"/>
          <w:b/>
          <w:color w:val="000000"/>
          <w:sz w:val="24"/>
          <w:lang w:eastAsia="ru-RU"/>
        </w:rPr>
        <w:t xml:space="preserve">МБУ </w:t>
      </w:r>
      <w:r w:rsidR="00D60D83" w:rsidRPr="00D60D83">
        <w:rPr>
          <w:rFonts w:ascii="Arial" w:hAnsi="Arial" w:cs="Arial"/>
          <w:b/>
          <w:sz w:val="24"/>
        </w:rPr>
        <w:t>«Управление строительства единого заказчика и жилищно-коммунального хозяйства» МО «Унцукульский район»</w:t>
      </w:r>
      <w:r w:rsidRPr="00F95A72">
        <w:rPr>
          <w:b/>
          <w:bCs/>
          <w:spacing w:val="10"/>
          <w:szCs w:val="28"/>
          <w:lang w:eastAsia="ru-RU"/>
        </w:rPr>
        <w:t xml:space="preserve"> к совершению коррупционных правонарушений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line="240" w:lineRule="exact"/>
        <w:ind w:left="797" w:right="7104"/>
        <w:jc w:val="both"/>
        <w:rPr>
          <w:szCs w:val="28"/>
          <w:lang w:eastAsia="ru-RU"/>
        </w:rPr>
      </w:pP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30" w:line="442" w:lineRule="exact"/>
        <w:ind w:right="43" w:firstLine="720"/>
        <w:rPr>
          <w:szCs w:val="28"/>
          <w:lang w:eastAsia="ru-RU"/>
        </w:rPr>
      </w:pPr>
      <w:r w:rsidRPr="00F95A72">
        <w:rPr>
          <w:szCs w:val="28"/>
          <w:lang w:eastAsia="ru-RU"/>
        </w:rPr>
        <w:t xml:space="preserve">Сообщаю, что: 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30" w:line="442" w:lineRule="exact"/>
        <w:ind w:right="43" w:firstLine="720"/>
        <w:rPr>
          <w:szCs w:val="28"/>
          <w:lang w:eastAsia="ru-RU"/>
        </w:rPr>
      </w:pPr>
      <w:r w:rsidRPr="00F95A72">
        <w:rPr>
          <w:szCs w:val="28"/>
          <w:lang w:eastAsia="ru-RU"/>
        </w:rPr>
        <w:t>1.___________________________________________________________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ind w:left="709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(описание обстоятельств, при которых стало известно о случаях обращения к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ind w:left="709"/>
        <w:jc w:val="center"/>
        <w:rPr>
          <w:sz w:val="20"/>
          <w:szCs w:val="20"/>
          <w:lang w:eastAsia="ru-RU"/>
        </w:rPr>
      </w:pP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 xml:space="preserve">федеральному государственному гражданскому служащему в связи с исполнением им служебных 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обязанностей каких-либо лиц в целях склонения его к совершению коррупционных правонарушений)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0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(дата, место, время, другие условия)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0"/>
        <w:jc w:val="center"/>
        <w:rPr>
          <w:sz w:val="20"/>
          <w:szCs w:val="20"/>
          <w:lang w:eastAsia="ru-RU"/>
        </w:rPr>
      </w:pP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0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0"/>
        <w:jc w:val="center"/>
        <w:rPr>
          <w:sz w:val="20"/>
          <w:szCs w:val="20"/>
          <w:lang w:eastAsia="ru-RU"/>
        </w:rPr>
      </w:pP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0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0"/>
        <w:jc w:val="center"/>
        <w:rPr>
          <w:sz w:val="20"/>
          <w:szCs w:val="20"/>
          <w:lang w:eastAsia="ru-RU"/>
        </w:rPr>
      </w:pP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0"/>
        <w:jc w:val="center"/>
        <w:rPr>
          <w:b/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_____________________________________________________________________________________________</w:t>
      </w:r>
      <w:r w:rsidRPr="00F95A72">
        <w:rPr>
          <w:b/>
          <w:sz w:val="20"/>
          <w:szCs w:val="20"/>
          <w:lang w:eastAsia="ru-RU"/>
        </w:rPr>
        <w:t>.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0"/>
        <w:ind w:firstLine="709"/>
        <w:jc w:val="both"/>
        <w:rPr>
          <w:b/>
          <w:sz w:val="20"/>
          <w:szCs w:val="20"/>
          <w:lang w:eastAsia="ru-RU"/>
        </w:rPr>
      </w:pP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0"/>
        <w:ind w:firstLine="709"/>
        <w:jc w:val="both"/>
        <w:rPr>
          <w:szCs w:val="28"/>
          <w:lang w:eastAsia="ru-RU"/>
        </w:rPr>
      </w:pPr>
      <w:r w:rsidRPr="00F95A72">
        <w:rPr>
          <w:szCs w:val="28"/>
          <w:lang w:eastAsia="ru-RU"/>
        </w:rPr>
        <w:t>2.____________________________________________________________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0"/>
        <w:ind w:firstLine="709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 xml:space="preserve">(подробные сведения о коррупционных правонарушениях, которые должен был бы 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0"/>
        <w:jc w:val="both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0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совершить федеральный государственный гражданский служащий по просьбе обратившихся лиц)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0"/>
        <w:jc w:val="both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0"/>
        <w:jc w:val="both"/>
        <w:rPr>
          <w:sz w:val="20"/>
          <w:szCs w:val="20"/>
          <w:lang w:eastAsia="ru-RU"/>
        </w:rPr>
      </w:pP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0"/>
        <w:jc w:val="both"/>
        <w:rPr>
          <w:b/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_____________________________________________________________________________________________</w:t>
      </w:r>
      <w:r w:rsidRPr="00F95A72">
        <w:rPr>
          <w:b/>
          <w:sz w:val="20"/>
          <w:szCs w:val="20"/>
          <w:lang w:eastAsia="ru-RU"/>
        </w:rPr>
        <w:t>.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230"/>
        <w:ind w:firstLine="709"/>
        <w:jc w:val="both"/>
        <w:rPr>
          <w:szCs w:val="28"/>
          <w:lang w:eastAsia="ru-RU"/>
        </w:rPr>
      </w:pPr>
      <w:r w:rsidRPr="00F95A72">
        <w:rPr>
          <w:szCs w:val="28"/>
          <w:lang w:eastAsia="ru-RU"/>
        </w:rPr>
        <w:t>3.____________________________________________________________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0"/>
        <w:ind w:left="1114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 xml:space="preserve">(все известные сведения о физическом (юридическом) лице, склоняющем к коррупционному 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0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lastRenderedPageBreak/>
        <w:t>_____________________________________________________________________________________________правонарушению)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0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0"/>
        <w:jc w:val="center"/>
        <w:rPr>
          <w:sz w:val="20"/>
          <w:szCs w:val="20"/>
          <w:lang w:eastAsia="ru-RU"/>
        </w:rPr>
      </w:pP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10"/>
        <w:jc w:val="center"/>
        <w:rPr>
          <w:b/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_____________________________________________________________________________________________</w:t>
      </w:r>
      <w:r w:rsidRPr="00F95A72">
        <w:rPr>
          <w:b/>
          <w:sz w:val="20"/>
          <w:szCs w:val="20"/>
          <w:lang w:eastAsia="ru-RU"/>
        </w:rPr>
        <w:t>.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ind w:firstLine="709"/>
        <w:rPr>
          <w:szCs w:val="28"/>
          <w:lang w:eastAsia="ru-RU"/>
        </w:rPr>
      </w:pP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F95A72">
        <w:rPr>
          <w:szCs w:val="28"/>
          <w:lang w:eastAsia="ru-RU"/>
        </w:rPr>
        <w:t>4</w:t>
      </w:r>
      <w:r w:rsidRPr="00F95A72">
        <w:rPr>
          <w:sz w:val="20"/>
          <w:szCs w:val="20"/>
          <w:lang w:eastAsia="ru-RU"/>
        </w:rPr>
        <w:t>.</w:t>
      </w:r>
      <w:r w:rsidRPr="00F95A72">
        <w:rPr>
          <w:szCs w:val="28"/>
          <w:lang w:eastAsia="ru-RU"/>
        </w:rPr>
        <w:t>____________________________________________________________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ind w:left="578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 xml:space="preserve">(способ и обстоятельства склонения к коррупционному правонарушению 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(подкуп, угроза, обман и т.д.), а также информация об отказе (согласии) принять предложение лица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_____________________________________________________________________________________________о совершении коррупционного правонарушения)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_____________________________________________________________________________________________</w:t>
      </w:r>
      <w:r w:rsidRPr="00F95A72">
        <w:rPr>
          <w:b/>
          <w:sz w:val="20"/>
          <w:szCs w:val="20"/>
          <w:lang w:eastAsia="ru-RU"/>
        </w:rPr>
        <w:t>.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F95A72">
        <w:rPr>
          <w:b/>
          <w:sz w:val="20"/>
          <w:szCs w:val="20"/>
          <w:lang w:eastAsia="ru-RU"/>
        </w:rPr>
        <w:t>_____________________________________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before="86"/>
        <w:ind w:left="5670"/>
        <w:jc w:val="center"/>
        <w:rPr>
          <w:sz w:val="20"/>
          <w:szCs w:val="20"/>
          <w:lang w:eastAsia="ru-RU"/>
        </w:rPr>
      </w:pPr>
      <w:r w:rsidRPr="00F95A72">
        <w:rPr>
          <w:sz w:val="20"/>
          <w:szCs w:val="20"/>
          <w:lang w:eastAsia="ru-RU"/>
        </w:rPr>
        <w:t>(дата, подпись, инициалы и фамилия)</w:t>
      </w:r>
    </w:p>
    <w:p w:rsidR="00F95A72" w:rsidRPr="00F95A72" w:rsidRDefault="00F95A72" w:rsidP="00F95A72">
      <w:pPr>
        <w:suppressAutoHyphens w:val="0"/>
        <w:autoSpaceDE w:val="0"/>
        <w:autoSpaceDN w:val="0"/>
        <w:adjustRightInd w:val="0"/>
        <w:spacing w:line="240" w:lineRule="exact"/>
        <w:ind w:firstLine="355"/>
        <w:jc w:val="both"/>
        <w:rPr>
          <w:szCs w:val="28"/>
          <w:lang w:eastAsia="ru-RU"/>
        </w:rPr>
      </w:pPr>
    </w:p>
    <w:p w:rsidR="00F95A72" w:rsidRPr="00F95A72" w:rsidRDefault="00F95A72" w:rsidP="00F95A72">
      <w:pPr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br w:type="page"/>
      </w:r>
    </w:p>
    <w:p w:rsidR="00F95A72" w:rsidRPr="00F95A72" w:rsidRDefault="00F95A72" w:rsidP="00F95A72">
      <w:pPr>
        <w:shd w:val="clear" w:color="auto" w:fill="FFFFFF"/>
        <w:suppressAutoHyphens w:val="0"/>
        <w:spacing w:before="100" w:beforeAutospacing="1" w:after="100" w:afterAutospacing="1"/>
        <w:ind w:left="210"/>
        <w:jc w:val="right"/>
        <w:rPr>
          <w:rFonts w:ascii="Arial" w:hAnsi="Arial" w:cs="Arial"/>
          <w:color w:val="000000"/>
          <w:sz w:val="21"/>
          <w:szCs w:val="21"/>
          <w:lang w:eastAsia="ru-RU"/>
        </w:rPr>
        <w:sectPr w:rsidR="00F95A72" w:rsidRPr="00F95A72" w:rsidSect="00F832A8">
          <w:pgSz w:w="11906" w:h="16838"/>
          <w:pgMar w:top="1134" w:right="850" w:bottom="1134" w:left="1134" w:header="709" w:footer="709" w:gutter="0"/>
          <w:cols w:space="708"/>
          <w:docGrid w:linePitch="381"/>
        </w:sectPr>
      </w:pPr>
    </w:p>
    <w:p w:rsidR="00F95A72" w:rsidRPr="00F95A72" w:rsidRDefault="00F95A72" w:rsidP="00F95A72">
      <w:pPr>
        <w:shd w:val="clear" w:color="auto" w:fill="FFFFFF"/>
        <w:suppressAutoHyphens w:val="0"/>
        <w:ind w:left="210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lastRenderedPageBreak/>
        <w:t xml:space="preserve">Приложение № 2 </w:t>
      </w:r>
    </w:p>
    <w:p w:rsidR="00F95A72" w:rsidRPr="00F95A72" w:rsidRDefault="00F95A72" w:rsidP="00D60D83">
      <w:pPr>
        <w:shd w:val="clear" w:color="auto" w:fill="FFFFFF"/>
        <w:suppressAutoHyphens w:val="0"/>
        <w:ind w:left="4253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 xml:space="preserve">к Порядку уведомления руководителя о фактах обращения </w:t>
      </w:r>
    </w:p>
    <w:p w:rsidR="00F95A72" w:rsidRPr="00F95A72" w:rsidRDefault="00F95A72" w:rsidP="00D60D83">
      <w:pPr>
        <w:shd w:val="clear" w:color="auto" w:fill="FFFFFF"/>
        <w:suppressAutoHyphens w:val="0"/>
        <w:ind w:left="4253"/>
        <w:jc w:val="right"/>
        <w:rPr>
          <w:rFonts w:ascii="Arial" w:hAnsi="Arial" w:cs="Arial"/>
          <w:bCs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 xml:space="preserve">в целях склонения  работника </w:t>
      </w:r>
      <w:r w:rsidR="00D60D83">
        <w:rPr>
          <w:rFonts w:ascii="Arial" w:hAnsi="Arial" w:cs="Arial"/>
          <w:color w:val="000000"/>
          <w:sz w:val="21"/>
          <w:szCs w:val="21"/>
          <w:lang w:eastAsia="ru-RU"/>
        </w:rPr>
        <w:t xml:space="preserve">МБУ </w:t>
      </w:r>
      <w:r w:rsidR="00D60D83" w:rsidRPr="00F95A72">
        <w:rPr>
          <w:rFonts w:ascii="Arial" w:hAnsi="Arial" w:cs="Arial"/>
          <w:sz w:val="22"/>
          <w:szCs w:val="22"/>
        </w:rPr>
        <w:t>«Управление строительства единого заказчика и жилищно-коммунального хозяйства» МО «Унцукульский район»</w:t>
      </w:r>
      <w:r w:rsidR="00D60D83">
        <w:rPr>
          <w:rFonts w:ascii="Arial" w:hAnsi="Arial" w:cs="Arial"/>
          <w:sz w:val="22"/>
          <w:szCs w:val="22"/>
        </w:rPr>
        <w:t xml:space="preserve"> </w:t>
      </w: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к совершению коррупционных правонарушений</w:t>
      </w:r>
    </w:p>
    <w:p w:rsidR="00F95A72" w:rsidRPr="00F95A72" w:rsidRDefault="00F95A72" w:rsidP="00D60D83">
      <w:pPr>
        <w:shd w:val="clear" w:color="auto" w:fill="FFFFFF"/>
        <w:suppressAutoHyphens w:val="0"/>
        <w:spacing w:before="100" w:beforeAutospacing="1" w:after="100" w:afterAutospacing="1"/>
        <w:ind w:left="4253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F95A72" w:rsidRPr="00F95A72" w:rsidRDefault="00F95A72" w:rsidP="00F95A72">
      <w:pPr>
        <w:shd w:val="clear" w:color="auto" w:fill="FFFFFF"/>
        <w:suppressAutoHyphens w:val="0"/>
        <w:spacing w:before="100" w:beforeAutospacing="1" w:after="100" w:afterAutospacing="1"/>
        <w:ind w:left="21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ЖУРНАЛ</w:t>
      </w:r>
    </w:p>
    <w:p w:rsidR="00F95A72" w:rsidRPr="00F95A72" w:rsidRDefault="00F95A72" w:rsidP="00F95A72">
      <w:pPr>
        <w:shd w:val="clear" w:color="auto" w:fill="FFFFFF"/>
        <w:suppressAutoHyphens w:val="0"/>
        <w:spacing w:before="100" w:beforeAutospacing="1" w:after="100" w:afterAutospacing="1"/>
        <w:ind w:left="21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регистрации уведомлений о фактах обращения в целях склонения работника </w:t>
      </w:r>
      <w:r w:rsidR="00D60D83" w:rsidRPr="00D60D83">
        <w:rPr>
          <w:rFonts w:ascii="Arial" w:hAnsi="Arial" w:cs="Arial"/>
          <w:b/>
          <w:color w:val="000000"/>
          <w:sz w:val="21"/>
          <w:szCs w:val="21"/>
          <w:lang w:eastAsia="ru-RU"/>
        </w:rPr>
        <w:t xml:space="preserve">МБУ </w:t>
      </w:r>
      <w:r w:rsidR="00D60D83" w:rsidRPr="00D60D83">
        <w:rPr>
          <w:rFonts w:ascii="Arial" w:hAnsi="Arial" w:cs="Arial"/>
          <w:b/>
          <w:sz w:val="22"/>
          <w:szCs w:val="22"/>
        </w:rPr>
        <w:t>«Управление строительства единого заказчика и жилищно-коммунального хозяйства» МО «Унцукульский район»</w:t>
      </w:r>
      <w:r w:rsidRPr="00F95A72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  к совершению коррупционных правонарушений</w:t>
      </w:r>
    </w:p>
    <w:p w:rsidR="00F95A72" w:rsidRPr="00F95A72" w:rsidRDefault="00F95A72" w:rsidP="00F95A72">
      <w:pPr>
        <w:shd w:val="clear" w:color="auto" w:fill="FFFFFF"/>
        <w:suppressAutoHyphens w:val="0"/>
        <w:spacing w:before="100" w:beforeAutospacing="1" w:after="100" w:afterAutospacing="1"/>
        <w:ind w:left="21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F95A72" w:rsidRPr="00F95A72" w:rsidRDefault="00F95A72" w:rsidP="00F95A72">
      <w:pPr>
        <w:shd w:val="clear" w:color="auto" w:fill="FFFFFF"/>
        <w:suppressAutoHyphens w:val="0"/>
        <w:spacing w:before="100" w:beforeAutospacing="1" w:after="100" w:afterAutospacing="1"/>
        <w:ind w:left="210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</w:t>
      </w:r>
    </w:p>
    <w:p w:rsidR="00F95A72" w:rsidRPr="00F95A72" w:rsidRDefault="00F95A72" w:rsidP="00F95A72">
      <w:pPr>
        <w:shd w:val="clear" w:color="auto" w:fill="FFFFFF"/>
        <w:suppressAutoHyphens w:val="0"/>
        <w:spacing w:before="100" w:beforeAutospacing="1" w:after="100" w:afterAutospacing="1"/>
        <w:ind w:left="210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5A72">
        <w:rPr>
          <w:rFonts w:ascii="Arial" w:hAnsi="Arial" w:cs="Arial"/>
          <w:color w:val="000000"/>
          <w:sz w:val="21"/>
          <w:szCs w:val="21"/>
          <w:lang w:eastAsia="ru-RU"/>
        </w:rPr>
        <w:t>(наименование государственного органа)</w:t>
      </w:r>
    </w:p>
    <w:p w:rsidR="00F95A72" w:rsidRPr="00F95A72" w:rsidRDefault="00F95A72" w:rsidP="00F95A72">
      <w:pPr>
        <w:shd w:val="clear" w:color="auto" w:fill="FFFFFF"/>
        <w:suppressAutoHyphens w:val="0"/>
        <w:spacing w:before="100" w:beforeAutospacing="1" w:after="100" w:afterAutospacing="1"/>
        <w:ind w:left="210"/>
        <w:rPr>
          <w:rFonts w:ascii="Arial" w:hAnsi="Arial" w:cs="Arial"/>
          <w:color w:val="000000"/>
          <w:sz w:val="21"/>
          <w:szCs w:val="21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834"/>
        <w:gridCol w:w="1565"/>
        <w:gridCol w:w="3538"/>
        <w:gridCol w:w="1694"/>
        <w:gridCol w:w="1843"/>
        <w:gridCol w:w="1666"/>
        <w:gridCol w:w="2141"/>
      </w:tblGrid>
      <w:tr w:rsidR="00F95A72" w:rsidRPr="00F95A72" w:rsidTr="00F723B5"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F95A7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F95A7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Дата Уведомления </w:t>
            </w:r>
          </w:p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F95A7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Сведения о федеральном государственном гражданском служащем, направившем уведомление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F95A7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Краткое содержание уведомления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F95A7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Ф.И.О. лица, принявшего уведомление</w:t>
            </w:r>
          </w:p>
        </w:tc>
      </w:tr>
      <w:tr w:rsidR="00F95A72" w:rsidRPr="00F95A72" w:rsidTr="00F723B5"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F95A7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F95A7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Документ, удостоверяющий личность, - паспорт гражданина Российской Федерации; </w:t>
            </w:r>
          </w:p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F95A7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служебное удостоверение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F95A7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F95A7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Контактный номер телефона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5A72" w:rsidRPr="00F95A72" w:rsidTr="00F723B5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5A72" w:rsidRPr="00F95A72" w:rsidTr="00F723B5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72" w:rsidRPr="00F95A72" w:rsidRDefault="00F95A72" w:rsidP="00F95A72">
            <w:pPr>
              <w:shd w:val="clear" w:color="auto" w:fill="FFFFFF"/>
              <w:suppressAutoHyphens w:val="0"/>
              <w:spacing w:before="100" w:beforeAutospacing="1" w:after="100" w:afterAutospacing="1"/>
              <w:ind w:left="21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5A72" w:rsidRPr="00F95A72" w:rsidRDefault="00F95A72" w:rsidP="00F95A72">
      <w:pPr>
        <w:shd w:val="clear" w:color="auto" w:fill="FFFFFF"/>
        <w:suppressAutoHyphens w:val="0"/>
        <w:spacing w:before="100" w:beforeAutospacing="1" w:after="100" w:afterAutospacing="1"/>
        <w:ind w:left="21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F95A72" w:rsidRPr="00F95A72" w:rsidRDefault="00F95A72" w:rsidP="00F95A72">
      <w:pPr>
        <w:shd w:val="clear" w:color="auto" w:fill="FFFFFF"/>
        <w:suppressAutoHyphens w:val="0"/>
        <w:spacing w:before="100" w:beforeAutospacing="1" w:after="100" w:afterAutospacing="1"/>
        <w:ind w:left="21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E10096" w:rsidRPr="00E10096" w:rsidRDefault="00E10096" w:rsidP="00A3459D">
      <w:pPr>
        <w:rPr>
          <w:b/>
        </w:rPr>
      </w:pPr>
    </w:p>
    <w:sectPr w:rsidR="00E10096" w:rsidRPr="00E10096" w:rsidSect="00DD4C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4FA" w:rsidRDefault="007054FA" w:rsidP="000E2C9D">
      <w:r>
        <w:separator/>
      </w:r>
    </w:p>
  </w:endnote>
  <w:endnote w:type="continuationSeparator" w:id="0">
    <w:p w:rsidR="007054FA" w:rsidRDefault="007054FA" w:rsidP="000E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4FA" w:rsidRDefault="007054FA" w:rsidP="000E2C9D">
      <w:r>
        <w:separator/>
      </w:r>
    </w:p>
  </w:footnote>
  <w:footnote w:type="continuationSeparator" w:id="0">
    <w:p w:rsidR="007054FA" w:rsidRDefault="007054FA" w:rsidP="000E2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06395"/>
    <w:multiLevelType w:val="multilevel"/>
    <w:tmpl w:val="4BD0C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F4"/>
    <w:rsid w:val="00011AEB"/>
    <w:rsid w:val="0001795C"/>
    <w:rsid w:val="0002343B"/>
    <w:rsid w:val="00027B08"/>
    <w:rsid w:val="00040625"/>
    <w:rsid w:val="000547B4"/>
    <w:rsid w:val="00056E32"/>
    <w:rsid w:val="00076BCA"/>
    <w:rsid w:val="000828EF"/>
    <w:rsid w:val="00090540"/>
    <w:rsid w:val="00093C9E"/>
    <w:rsid w:val="000A5C4C"/>
    <w:rsid w:val="000B4C57"/>
    <w:rsid w:val="000B5893"/>
    <w:rsid w:val="000C5E21"/>
    <w:rsid w:val="000C60A8"/>
    <w:rsid w:val="000D44AB"/>
    <w:rsid w:val="000E13F2"/>
    <w:rsid w:val="000E2C57"/>
    <w:rsid w:val="000E2C9D"/>
    <w:rsid w:val="0010108A"/>
    <w:rsid w:val="00106AB8"/>
    <w:rsid w:val="0011490A"/>
    <w:rsid w:val="00114A0C"/>
    <w:rsid w:val="00170F6A"/>
    <w:rsid w:val="001D17C0"/>
    <w:rsid w:val="001D230F"/>
    <w:rsid w:val="001E27B5"/>
    <w:rsid w:val="00213E20"/>
    <w:rsid w:val="00215602"/>
    <w:rsid w:val="00221E15"/>
    <w:rsid w:val="00243E18"/>
    <w:rsid w:val="00261088"/>
    <w:rsid w:val="00275694"/>
    <w:rsid w:val="002903CA"/>
    <w:rsid w:val="002920AD"/>
    <w:rsid w:val="00296B53"/>
    <w:rsid w:val="002A2CDF"/>
    <w:rsid w:val="002B15C9"/>
    <w:rsid w:val="002D22C8"/>
    <w:rsid w:val="002E20AA"/>
    <w:rsid w:val="00310E18"/>
    <w:rsid w:val="00327900"/>
    <w:rsid w:val="00342C49"/>
    <w:rsid w:val="00345D62"/>
    <w:rsid w:val="003670C4"/>
    <w:rsid w:val="003A1BC5"/>
    <w:rsid w:val="003B243F"/>
    <w:rsid w:val="003B61F3"/>
    <w:rsid w:val="00404B37"/>
    <w:rsid w:val="00412687"/>
    <w:rsid w:val="00433EA2"/>
    <w:rsid w:val="00455C80"/>
    <w:rsid w:val="00456BDE"/>
    <w:rsid w:val="0046066C"/>
    <w:rsid w:val="00467AA8"/>
    <w:rsid w:val="00473040"/>
    <w:rsid w:val="00487CE8"/>
    <w:rsid w:val="004A3D57"/>
    <w:rsid w:val="004C4B9B"/>
    <w:rsid w:val="004C5D36"/>
    <w:rsid w:val="004D1CDA"/>
    <w:rsid w:val="004D7FD3"/>
    <w:rsid w:val="004E4C45"/>
    <w:rsid w:val="0051728D"/>
    <w:rsid w:val="005220E0"/>
    <w:rsid w:val="0053123D"/>
    <w:rsid w:val="005418CE"/>
    <w:rsid w:val="005522C3"/>
    <w:rsid w:val="005824FE"/>
    <w:rsid w:val="005A18A4"/>
    <w:rsid w:val="005A60E8"/>
    <w:rsid w:val="005B2773"/>
    <w:rsid w:val="005C0A08"/>
    <w:rsid w:val="005C0DC1"/>
    <w:rsid w:val="005C4930"/>
    <w:rsid w:val="005D5B51"/>
    <w:rsid w:val="00617915"/>
    <w:rsid w:val="00623CD1"/>
    <w:rsid w:val="00636929"/>
    <w:rsid w:val="00637E30"/>
    <w:rsid w:val="00652507"/>
    <w:rsid w:val="006571F8"/>
    <w:rsid w:val="006952D2"/>
    <w:rsid w:val="006A6465"/>
    <w:rsid w:val="006A76B5"/>
    <w:rsid w:val="006C1698"/>
    <w:rsid w:val="006C26C7"/>
    <w:rsid w:val="006C504E"/>
    <w:rsid w:val="006E3006"/>
    <w:rsid w:val="006E406F"/>
    <w:rsid w:val="006F378B"/>
    <w:rsid w:val="007054FA"/>
    <w:rsid w:val="0071179E"/>
    <w:rsid w:val="007326AD"/>
    <w:rsid w:val="00735CAD"/>
    <w:rsid w:val="007446A3"/>
    <w:rsid w:val="007761EC"/>
    <w:rsid w:val="00776E3C"/>
    <w:rsid w:val="00777829"/>
    <w:rsid w:val="007A127D"/>
    <w:rsid w:val="008036AF"/>
    <w:rsid w:val="00810C14"/>
    <w:rsid w:val="00831A57"/>
    <w:rsid w:val="0085772F"/>
    <w:rsid w:val="00863405"/>
    <w:rsid w:val="00875A85"/>
    <w:rsid w:val="00895589"/>
    <w:rsid w:val="008A74A0"/>
    <w:rsid w:val="008C30A3"/>
    <w:rsid w:val="008C4263"/>
    <w:rsid w:val="008E5213"/>
    <w:rsid w:val="009043AC"/>
    <w:rsid w:val="00912BBD"/>
    <w:rsid w:val="009335D1"/>
    <w:rsid w:val="009464FF"/>
    <w:rsid w:val="00962655"/>
    <w:rsid w:val="0096360A"/>
    <w:rsid w:val="00964FD8"/>
    <w:rsid w:val="00977617"/>
    <w:rsid w:val="009A13DA"/>
    <w:rsid w:val="009B2BCF"/>
    <w:rsid w:val="009B4C43"/>
    <w:rsid w:val="009D0423"/>
    <w:rsid w:val="00A0673A"/>
    <w:rsid w:val="00A22C4C"/>
    <w:rsid w:val="00A2364A"/>
    <w:rsid w:val="00A316E5"/>
    <w:rsid w:val="00A3459D"/>
    <w:rsid w:val="00A434D9"/>
    <w:rsid w:val="00A60935"/>
    <w:rsid w:val="00AA6306"/>
    <w:rsid w:val="00AD416F"/>
    <w:rsid w:val="00AE2A94"/>
    <w:rsid w:val="00AE615E"/>
    <w:rsid w:val="00AF3B9B"/>
    <w:rsid w:val="00B31BB5"/>
    <w:rsid w:val="00B327B0"/>
    <w:rsid w:val="00B35BB6"/>
    <w:rsid w:val="00B36472"/>
    <w:rsid w:val="00B42210"/>
    <w:rsid w:val="00B51DB2"/>
    <w:rsid w:val="00B5787F"/>
    <w:rsid w:val="00B60E9C"/>
    <w:rsid w:val="00B7309F"/>
    <w:rsid w:val="00B9067E"/>
    <w:rsid w:val="00B967C9"/>
    <w:rsid w:val="00BA655F"/>
    <w:rsid w:val="00BB6BCC"/>
    <w:rsid w:val="00BB7BA0"/>
    <w:rsid w:val="00BC6958"/>
    <w:rsid w:val="00BD089E"/>
    <w:rsid w:val="00BD0B67"/>
    <w:rsid w:val="00BF1ECC"/>
    <w:rsid w:val="00C2150D"/>
    <w:rsid w:val="00C34427"/>
    <w:rsid w:val="00C35D29"/>
    <w:rsid w:val="00C37865"/>
    <w:rsid w:val="00C7153F"/>
    <w:rsid w:val="00C872F0"/>
    <w:rsid w:val="00C94B1E"/>
    <w:rsid w:val="00CC6081"/>
    <w:rsid w:val="00CD0263"/>
    <w:rsid w:val="00D03175"/>
    <w:rsid w:val="00D22C9D"/>
    <w:rsid w:val="00D60D83"/>
    <w:rsid w:val="00D61CEC"/>
    <w:rsid w:val="00D7547D"/>
    <w:rsid w:val="00D81C63"/>
    <w:rsid w:val="00DC5AF5"/>
    <w:rsid w:val="00DD3E48"/>
    <w:rsid w:val="00DD4CF4"/>
    <w:rsid w:val="00DE09C6"/>
    <w:rsid w:val="00DE1C3A"/>
    <w:rsid w:val="00DF3AE6"/>
    <w:rsid w:val="00E05A10"/>
    <w:rsid w:val="00E06468"/>
    <w:rsid w:val="00E10096"/>
    <w:rsid w:val="00E11507"/>
    <w:rsid w:val="00E37CED"/>
    <w:rsid w:val="00E47CB8"/>
    <w:rsid w:val="00E6614F"/>
    <w:rsid w:val="00E76408"/>
    <w:rsid w:val="00E82230"/>
    <w:rsid w:val="00E9182A"/>
    <w:rsid w:val="00E92D82"/>
    <w:rsid w:val="00EE5E6A"/>
    <w:rsid w:val="00EE6358"/>
    <w:rsid w:val="00F01C81"/>
    <w:rsid w:val="00F172AE"/>
    <w:rsid w:val="00F375F6"/>
    <w:rsid w:val="00F95A72"/>
    <w:rsid w:val="00FA7D89"/>
    <w:rsid w:val="00FD2097"/>
    <w:rsid w:val="00FD20C9"/>
    <w:rsid w:val="00FD4248"/>
    <w:rsid w:val="00FE0853"/>
    <w:rsid w:val="00FE106B"/>
    <w:rsid w:val="00FE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0D88"/>
  <w15:docId w15:val="{1F0A7BB4-E988-47D0-A7E3-DB3E174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C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D4CF4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CF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955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8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0E2C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2C9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E2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2C9D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9">
    <w:name w:val="Table Grid"/>
    <w:basedOn w:val="a1"/>
    <w:uiPriority w:val="99"/>
    <w:rsid w:val="00170F6A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170F6A"/>
    <w:pPr>
      <w:suppressAutoHyphens w:val="0"/>
      <w:jc w:val="center"/>
    </w:pPr>
    <w:rPr>
      <w:rFonts w:cs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170F6A"/>
    <w:rPr>
      <w:rFonts w:ascii="Times New Roman" w:eastAsia="Times New Roman" w:hAnsi="Times New Roman" w:cs="Calibr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70F6A"/>
    <w:rPr>
      <w:vertAlign w:val="superscript"/>
    </w:rPr>
  </w:style>
  <w:style w:type="table" w:customStyle="1" w:styleId="11">
    <w:name w:val="Сетка таблицы1"/>
    <w:basedOn w:val="a1"/>
    <w:next w:val="a9"/>
    <w:uiPriority w:val="39"/>
    <w:rsid w:val="0065250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2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lw.gov.ru/storage/document/document_file/2017-12/19/pril2_wurnal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lw.gov.ru/storage/document/document_file/2017-12/19/pril1_uved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Абдулмаликов М</cp:lastModifiedBy>
  <cp:revision>38</cp:revision>
  <cp:lastPrinted>2018-08-31T09:08:00Z</cp:lastPrinted>
  <dcterms:created xsi:type="dcterms:W3CDTF">2019-08-22T12:42:00Z</dcterms:created>
  <dcterms:modified xsi:type="dcterms:W3CDTF">2023-02-21T14:13:00Z</dcterms:modified>
</cp:coreProperties>
</file>