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EC" w:rsidRDefault="003A3FEC" w:rsidP="003A3FEC">
      <w:pPr>
        <w:jc w:val="center"/>
      </w:pPr>
    </w:p>
    <w:p w:rsidR="00AE26B8" w:rsidRDefault="00AE26B8" w:rsidP="00AE26B8">
      <w:pPr>
        <w:ind w:left="567" w:firstLine="567"/>
      </w:pPr>
      <w:r>
        <w:t xml:space="preserve">                                           </w:t>
      </w: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91.5pt" o:ole="">
            <v:imagedata r:id="rId5" o:title=""/>
          </v:shape>
          <o:OLEObject Type="Embed" ProgID="MSPhotoEd.3" ShapeID="_x0000_i1025" DrawAspect="Content" ObjectID="_1620558478" r:id="rId6"/>
        </w:object>
      </w:r>
    </w:p>
    <w:p w:rsidR="003A3FEC" w:rsidRDefault="003A3FEC" w:rsidP="003A3FEC">
      <w:pPr>
        <w:jc w:val="center"/>
        <w:rPr>
          <w:b/>
          <w:sz w:val="32"/>
          <w:szCs w:val="32"/>
        </w:rPr>
      </w:pPr>
    </w:p>
    <w:p w:rsidR="003A3FEC" w:rsidRDefault="003A3FEC" w:rsidP="003A3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ДАГЕСТАН, УНЦУКУЛЬСКИЙ РАЙОН,</w:t>
      </w:r>
    </w:p>
    <w:p w:rsidR="003A3FEC" w:rsidRDefault="003A3FEC" w:rsidP="003A3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муниципального района</w:t>
      </w:r>
    </w:p>
    <w:p w:rsidR="003A3FEC" w:rsidRDefault="003A3FEC" w:rsidP="003A3FEC">
      <w:pPr>
        <w:jc w:val="center"/>
        <w:rPr>
          <w:b/>
        </w:rPr>
      </w:pPr>
    </w:p>
    <w:p w:rsidR="003A3FEC" w:rsidRPr="003A3FEC" w:rsidRDefault="003A3FEC" w:rsidP="003A3FEC">
      <w:pPr>
        <w:jc w:val="center"/>
        <w:rPr>
          <w:sz w:val="20"/>
          <w:szCs w:val="20"/>
          <w:u w:val="single"/>
        </w:rPr>
      </w:pPr>
      <w:r>
        <w:rPr>
          <w:u w:val="single"/>
        </w:rPr>
        <w:t xml:space="preserve"> </w:t>
      </w:r>
      <w:r w:rsidRPr="003A3FEC">
        <w:rPr>
          <w:sz w:val="20"/>
          <w:szCs w:val="20"/>
          <w:u w:val="single"/>
        </w:rPr>
        <w:t xml:space="preserve">368950 Республика Дагестан </w:t>
      </w:r>
      <w:proofErr w:type="spellStart"/>
      <w:r w:rsidRPr="003A3FEC">
        <w:rPr>
          <w:sz w:val="20"/>
          <w:szCs w:val="20"/>
          <w:u w:val="single"/>
        </w:rPr>
        <w:t>Унцукульский</w:t>
      </w:r>
      <w:proofErr w:type="spellEnd"/>
      <w:r w:rsidRPr="003A3FEC">
        <w:rPr>
          <w:sz w:val="20"/>
          <w:szCs w:val="20"/>
          <w:u w:val="single"/>
        </w:rPr>
        <w:t xml:space="preserve"> район </w:t>
      </w:r>
      <w:proofErr w:type="spellStart"/>
      <w:r w:rsidRPr="003A3FEC">
        <w:rPr>
          <w:sz w:val="20"/>
          <w:szCs w:val="20"/>
          <w:u w:val="single"/>
        </w:rPr>
        <w:t>п.Шамилькала</w:t>
      </w:r>
      <w:proofErr w:type="spellEnd"/>
      <w:r w:rsidRPr="003A3FEC">
        <w:rPr>
          <w:sz w:val="20"/>
          <w:szCs w:val="20"/>
          <w:u w:val="single"/>
        </w:rPr>
        <w:t xml:space="preserve"> </w:t>
      </w:r>
      <w:proofErr w:type="spellStart"/>
      <w:r w:rsidRPr="003A3FEC">
        <w:rPr>
          <w:sz w:val="20"/>
          <w:szCs w:val="20"/>
          <w:u w:val="single"/>
        </w:rPr>
        <w:t>ул.Дахадаева</w:t>
      </w:r>
      <w:proofErr w:type="spellEnd"/>
      <w:r w:rsidRPr="003A3FEC">
        <w:rPr>
          <w:sz w:val="20"/>
          <w:szCs w:val="20"/>
          <w:u w:val="single"/>
        </w:rPr>
        <w:t xml:space="preserve"> 3 т 55-62-82</w:t>
      </w:r>
    </w:p>
    <w:p w:rsidR="003A3FEC" w:rsidRDefault="003A3FEC" w:rsidP="003A3FEC">
      <w:pPr>
        <w:rPr>
          <w:b/>
          <w:sz w:val="32"/>
          <w:szCs w:val="32"/>
        </w:rPr>
      </w:pPr>
    </w:p>
    <w:p w:rsidR="003A3FEC" w:rsidRDefault="003A3FEC" w:rsidP="003A3FEC">
      <w:pPr>
        <w:jc w:val="center"/>
        <w:rPr>
          <w:b/>
          <w:sz w:val="32"/>
          <w:szCs w:val="32"/>
        </w:rPr>
      </w:pPr>
    </w:p>
    <w:p w:rsidR="003A3FEC" w:rsidRDefault="003A3FEC" w:rsidP="003A3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A3FEC" w:rsidRDefault="003A3FEC" w:rsidP="003A3FEC">
      <w:pPr>
        <w:rPr>
          <w:b/>
          <w:sz w:val="28"/>
          <w:szCs w:val="28"/>
        </w:rPr>
      </w:pPr>
    </w:p>
    <w:p w:rsidR="003A3FEC" w:rsidRDefault="003A3FEC" w:rsidP="003A3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МО «</w:t>
      </w:r>
      <w:proofErr w:type="spellStart"/>
      <w:r>
        <w:rPr>
          <w:b/>
          <w:sz w:val="28"/>
          <w:szCs w:val="28"/>
        </w:rPr>
        <w:t>Унцукульский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3A3FEC" w:rsidRDefault="003A3FEC" w:rsidP="003A3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  <w:r w:rsidRPr="003A3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2018 год  </w:t>
      </w:r>
    </w:p>
    <w:p w:rsidR="003A3FEC" w:rsidRDefault="003A3FEC" w:rsidP="003A3FEC">
      <w:pPr>
        <w:jc w:val="both"/>
        <w:rPr>
          <w:sz w:val="28"/>
          <w:szCs w:val="28"/>
        </w:rPr>
      </w:pPr>
    </w:p>
    <w:p w:rsidR="003A3FEC" w:rsidRDefault="003A3FEC" w:rsidP="003A3FEC">
      <w:pPr>
        <w:jc w:val="both"/>
        <w:rPr>
          <w:sz w:val="28"/>
          <w:szCs w:val="28"/>
        </w:rPr>
      </w:pPr>
    </w:p>
    <w:p w:rsidR="003A3FEC" w:rsidRDefault="003A3FEC" w:rsidP="003A3FEC">
      <w:pPr>
        <w:jc w:val="both"/>
        <w:rPr>
          <w:sz w:val="28"/>
          <w:szCs w:val="28"/>
        </w:rPr>
      </w:pPr>
    </w:p>
    <w:p w:rsidR="003A3FEC" w:rsidRDefault="003A3FEC" w:rsidP="003A3FE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3A3FEC" w:rsidRDefault="003A3FEC" w:rsidP="003A3F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</w:t>
      </w:r>
      <w:r>
        <w:rPr>
          <w:b/>
          <w:sz w:val="28"/>
          <w:szCs w:val="28"/>
        </w:rPr>
        <w:t xml:space="preserve">от </w:t>
      </w:r>
      <w:r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u w:val="single"/>
        </w:rPr>
        <w:t>23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» _</w:t>
      </w:r>
      <w:r>
        <w:rPr>
          <w:b/>
          <w:i/>
          <w:sz w:val="28"/>
          <w:szCs w:val="28"/>
          <w:u w:val="single"/>
        </w:rPr>
        <w:t>мая_</w:t>
      </w:r>
      <w:r>
        <w:rPr>
          <w:b/>
          <w:sz w:val="28"/>
          <w:szCs w:val="28"/>
        </w:rPr>
        <w:t>_  20</w:t>
      </w:r>
      <w:r>
        <w:rPr>
          <w:b/>
          <w:i/>
          <w:sz w:val="28"/>
          <w:szCs w:val="28"/>
          <w:u w:val="single"/>
        </w:rPr>
        <w:t>19</w:t>
      </w:r>
      <w:r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 xml:space="preserve"> </w:t>
      </w:r>
    </w:p>
    <w:p w:rsidR="003A3FEC" w:rsidRDefault="003A3FEC" w:rsidP="003A3FEC">
      <w:pPr>
        <w:jc w:val="both"/>
        <w:rPr>
          <w:sz w:val="28"/>
          <w:szCs w:val="28"/>
        </w:rPr>
      </w:pPr>
    </w:p>
    <w:p w:rsidR="003A3FEC" w:rsidRDefault="003A3FEC" w:rsidP="003A3FEC">
      <w:pPr>
        <w:jc w:val="both"/>
        <w:rPr>
          <w:sz w:val="28"/>
          <w:szCs w:val="28"/>
        </w:rPr>
      </w:pPr>
    </w:p>
    <w:p w:rsidR="003A3FEC" w:rsidRDefault="003A3FEC" w:rsidP="003A3FEC">
      <w:pPr>
        <w:ind w:firstLine="900"/>
        <w:jc w:val="both"/>
        <w:rPr>
          <w:sz w:val="28"/>
          <w:szCs w:val="28"/>
        </w:rPr>
      </w:pPr>
    </w:p>
    <w:p w:rsidR="003A3FEC" w:rsidRDefault="003A3FEC" w:rsidP="003A3F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бюджетном процессе в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район»,  рассмотрев и обсудив информацию заместителя главы муниципального образования </w:t>
      </w:r>
      <w:proofErr w:type="spellStart"/>
      <w:r>
        <w:rPr>
          <w:sz w:val="28"/>
          <w:szCs w:val="28"/>
        </w:rPr>
        <w:t>Арулмагомедова</w:t>
      </w:r>
      <w:proofErr w:type="spellEnd"/>
      <w:r>
        <w:rPr>
          <w:sz w:val="28"/>
          <w:szCs w:val="28"/>
        </w:rPr>
        <w:t xml:space="preserve"> С.С.</w:t>
      </w:r>
    </w:p>
    <w:p w:rsidR="003A3FEC" w:rsidRDefault="003A3FEC" w:rsidP="003A3FEC">
      <w:pPr>
        <w:ind w:firstLine="900"/>
        <w:jc w:val="center"/>
        <w:rPr>
          <w:sz w:val="28"/>
          <w:szCs w:val="28"/>
        </w:rPr>
      </w:pPr>
    </w:p>
    <w:p w:rsidR="003A3FEC" w:rsidRDefault="003A3FEC" w:rsidP="003A3FEC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</w:t>
      </w:r>
    </w:p>
    <w:p w:rsidR="003A3FEC" w:rsidRDefault="003A3FEC" w:rsidP="003A3FEC">
      <w:pPr>
        <w:ind w:firstLine="900"/>
        <w:jc w:val="center"/>
        <w:rPr>
          <w:b/>
          <w:sz w:val="28"/>
          <w:szCs w:val="28"/>
        </w:rPr>
      </w:pPr>
    </w:p>
    <w:p w:rsidR="003A3FEC" w:rsidRDefault="003A3FEC" w:rsidP="003A3FEC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3A3FEC" w:rsidRDefault="003A3FEC" w:rsidP="003A3FEC">
      <w:pPr>
        <w:ind w:firstLine="900"/>
        <w:jc w:val="center"/>
        <w:rPr>
          <w:b/>
          <w:sz w:val="28"/>
          <w:szCs w:val="28"/>
        </w:rPr>
      </w:pPr>
    </w:p>
    <w:p w:rsidR="003A3FEC" w:rsidRDefault="003A3FEC" w:rsidP="003A3F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заместителя главы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 о проделанной работе по исполнению доходной и расходной части бюджета района за 2018 год.</w:t>
      </w:r>
    </w:p>
    <w:p w:rsidR="003A3FEC" w:rsidRDefault="003A3FEC" w:rsidP="003A3FEC">
      <w:pPr>
        <w:ind w:firstLine="900"/>
        <w:jc w:val="both"/>
        <w:rPr>
          <w:sz w:val="28"/>
          <w:szCs w:val="28"/>
        </w:rPr>
      </w:pPr>
    </w:p>
    <w:p w:rsidR="003A3FEC" w:rsidRDefault="003A3FEC" w:rsidP="003A3F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и утвердить отчет об исполнении бюджета </w:t>
      </w:r>
      <w:proofErr w:type="spellStart"/>
      <w:r>
        <w:rPr>
          <w:sz w:val="28"/>
          <w:szCs w:val="28"/>
        </w:rPr>
        <w:t>Унцукульского</w:t>
      </w:r>
      <w:proofErr w:type="spellEnd"/>
      <w:r>
        <w:rPr>
          <w:sz w:val="28"/>
          <w:szCs w:val="28"/>
        </w:rPr>
        <w:t xml:space="preserve"> района за 2018 год.</w:t>
      </w:r>
    </w:p>
    <w:p w:rsidR="003A3FEC" w:rsidRDefault="003A3FEC" w:rsidP="003A3FEC">
      <w:pPr>
        <w:ind w:firstLine="900"/>
        <w:jc w:val="both"/>
        <w:rPr>
          <w:sz w:val="28"/>
          <w:szCs w:val="28"/>
        </w:rPr>
      </w:pPr>
    </w:p>
    <w:p w:rsidR="003A3FEC" w:rsidRDefault="003A3FEC" w:rsidP="003A3F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и бухгалтерам учреждений района, финансируемых из районного бюджета,  осуществлять расход денежных средств, строго по целевому назначению.</w:t>
      </w:r>
    </w:p>
    <w:p w:rsidR="003A3FEC" w:rsidRDefault="003A3FEC" w:rsidP="003A3FEC">
      <w:pPr>
        <w:ind w:firstLine="900"/>
        <w:jc w:val="both"/>
        <w:rPr>
          <w:sz w:val="28"/>
          <w:szCs w:val="28"/>
        </w:rPr>
      </w:pPr>
    </w:p>
    <w:p w:rsidR="003A3FEC" w:rsidRDefault="003A3FEC" w:rsidP="003A3F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Работу ИМНС по </w:t>
      </w:r>
      <w:proofErr w:type="spellStart"/>
      <w:r>
        <w:rPr>
          <w:sz w:val="28"/>
          <w:szCs w:val="28"/>
        </w:rPr>
        <w:t>Унцукульскому</w:t>
      </w:r>
      <w:proofErr w:type="spellEnd"/>
      <w:r>
        <w:rPr>
          <w:sz w:val="28"/>
          <w:szCs w:val="28"/>
        </w:rPr>
        <w:t xml:space="preserve"> району, а также глав МО поселений по сбору налоговых и неналоговых платежей в бюджеты поселений считать удовлетворительной.</w:t>
      </w:r>
    </w:p>
    <w:p w:rsidR="003A3FEC" w:rsidRDefault="003A3FEC" w:rsidP="003A3FEC">
      <w:pPr>
        <w:ind w:firstLine="900"/>
        <w:jc w:val="both"/>
        <w:rPr>
          <w:sz w:val="28"/>
          <w:szCs w:val="28"/>
        </w:rPr>
      </w:pPr>
    </w:p>
    <w:p w:rsidR="003A3FEC" w:rsidRDefault="003A3FEC" w:rsidP="003A3F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Обязать администрации придерживаться установленных лимитов численности работников органов местного самоуправления в соответствии с Постановлением Республики Дагестан от 27.06.2014 года №295.</w:t>
      </w:r>
    </w:p>
    <w:p w:rsidR="003A3FEC" w:rsidRDefault="003A3FEC" w:rsidP="003A3FEC">
      <w:pPr>
        <w:ind w:firstLine="900"/>
        <w:jc w:val="both"/>
        <w:rPr>
          <w:sz w:val="28"/>
          <w:szCs w:val="28"/>
        </w:rPr>
      </w:pPr>
    </w:p>
    <w:p w:rsidR="003A3FEC" w:rsidRDefault="003A3FEC" w:rsidP="003A3FEC">
      <w:pPr>
        <w:ind w:firstLine="900"/>
        <w:jc w:val="both"/>
        <w:rPr>
          <w:sz w:val="28"/>
          <w:szCs w:val="28"/>
        </w:rPr>
      </w:pPr>
    </w:p>
    <w:p w:rsidR="003A3FEC" w:rsidRDefault="003A3FEC" w:rsidP="003A3FE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со дня опубликования.</w:t>
      </w:r>
    </w:p>
    <w:p w:rsidR="003A3FEC" w:rsidRDefault="003A3FEC" w:rsidP="003A3FEC">
      <w:pPr>
        <w:jc w:val="both"/>
        <w:rPr>
          <w:sz w:val="20"/>
          <w:szCs w:val="20"/>
        </w:rPr>
      </w:pPr>
    </w:p>
    <w:p w:rsidR="003A3FEC" w:rsidRDefault="003A3FEC" w:rsidP="003A3FEC">
      <w:pPr>
        <w:jc w:val="both"/>
        <w:rPr>
          <w:sz w:val="28"/>
          <w:szCs w:val="28"/>
        </w:rPr>
      </w:pPr>
    </w:p>
    <w:p w:rsidR="003A3FEC" w:rsidRDefault="003A3FEC" w:rsidP="003A3FEC">
      <w:pPr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</w:t>
      </w:r>
      <w:r w:rsidR="00AE26B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И.Нурмагомедов</w:t>
      </w:r>
      <w:proofErr w:type="spellEnd"/>
      <w:r>
        <w:rPr>
          <w:b/>
          <w:sz w:val="28"/>
          <w:szCs w:val="28"/>
        </w:rPr>
        <w:t xml:space="preserve"> </w:t>
      </w:r>
    </w:p>
    <w:p w:rsidR="003A3FEC" w:rsidRDefault="003A3FEC" w:rsidP="003A3FEC">
      <w:pPr>
        <w:ind w:left="900"/>
        <w:jc w:val="both"/>
      </w:pPr>
    </w:p>
    <w:p w:rsidR="0091577D" w:rsidRDefault="0091577D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p w:rsidR="007F7508" w:rsidRDefault="007F7508"/>
    <w:tbl>
      <w:tblPr>
        <w:tblW w:w="11341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6"/>
        <w:gridCol w:w="312"/>
        <w:gridCol w:w="228"/>
        <w:gridCol w:w="228"/>
        <w:gridCol w:w="816"/>
        <w:gridCol w:w="336"/>
        <w:gridCol w:w="324"/>
        <w:gridCol w:w="1161"/>
        <w:gridCol w:w="1188"/>
        <w:gridCol w:w="1212"/>
        <w:gridCol w:w="1152"/>
        <w:gridCol w:w="528"/>
        <w:gridCol w:w="930"/>
      </w:tblGrid>
      <w:tr w:rsidR="007F7508" w:rsidRPr="00E363DD" w:rsidTr="007F7508">
        <w:trPr>
          <w:trHeight w:val="187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7F7508" w:rsidRPr="00E363DD" w:rsidTr="007F7508">
        <w:trPr>
          <w:trHeight w:val="276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                                                             </w:t>
            </w:r>
            <w:r w:rsidRPr="00E363DD">
              <w:rPr>
                <w:b/>
                <w:bCs/>
                <w:color w:val="000000"/>
                <w:sz w:val="36"/>
                <w:szCs w:val="36"/>
              </w:rPr>
              <w:t xml:space="preserve">ОТЧЕТ </w:t>
            </w: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7F7508" w:rsidRPr="00E363DD" w:rsidTr="007F7508">
        <w:trPr>
          <w:trHeight w:val="331"/>
        </w:trPr>
        <w:tc>
          <w:tcPr>
            <w:tcW w:w="113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E363DD">
              <w:rPr>
                <w:b/>
                <w:bCs/>
                <w:color w:val="000000"/>
                <w:sz w:val="36"/>
                <w:szCs w:val="36"/>
              </w:rPr>
              <w:t>об исполнении консолидированного бюджета МО "</w:t>
            </w:r>
            <w:proofErr w:type="spellStart"/>
            <w:r w:rsidRPr="00E363DD">
              <w:rPr>
                <w:b/>
                <w:bCs/>
                <w:color w:val="000000"/>
                <w:sz w:val="36"/>
                <w:szCs w:val="36"/>
              </w:rPr>
              <w:t>Унцукульский</w:t>
            </w:r>
            <w:proofErr w:type="spellEnd"/>
            <w:r w:rsidRPr="00E363DD">
              <w:rPr>
                <w:b/>
                <w:bCs/>
                <w:color w:val="000000"/>
                <w:sz w:val="36"/>
                <w:szCs w:val="36"/>
              </w:rPr>
              <w:t xml:space="preserve"> район"</w:t>
            </w:r>
          </w:p>
        </w:tc>
      </w:tr>
      <w:tr w:rsidR="007F7508" w:rsidRPr="00E363DD" w:rsidTr="007F7508">
        <w:trPr>
          <w:trHeight w:val="298"/>
        </w:trPr>
        <w:tc>
          <w:tcPr>
            <w:tcW w:w="3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E363DD">
              <w:rPr>
                <w:b/>
                <w:bCs/>
                <w:color w:val="000000"/>
                <w:sz w:val="36"/>
                <w:szCs w:val="36"/>
              </w:rPr>
              <w:t xml:space="preserve">за 2018 год </w:t>
            </w: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7F7508" w:rsidRPr="00E363DD" w:rsidTr="007F7508">
        <w:trPr>
          <w:trHeight w:val="298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7F7508" w:rsidRPr="00E363DD" w:rsidTr="007F7508">
        <w:trPr>
          <w:trHeight w:val="187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(в рублях)</w:t>
            </w:r>
          </w:p>
        </w:tc>
      </w:tr>
      <w:tr w:rsidR="007F7508" w:rsidRPr="00E363DD" w:rsidTr="007F7508">
        <w:trPr>
          <w:trHeight w:val="386"/>
        </w:trPr>
        <w:tc>
          <w:tcPr>
            <w:tcW w:w="2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2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63D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ЭКР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Поступило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Перечислено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% исп.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 xml:space="preserve">остаток на конец </w:t>
            </w:r>
          </w:p>
        </w:tc>
      </w:tr>
      <w:tr w:rsidR="007F7508" w:rsidRPr="00E363DD" w:rsidTr="007F7508">
        <w:trPr>
          <w:trHeight w:val="307"/>
        </w:trPr>
        <w:tc>
          <w:tcPr>
            <w:tcW w:w="51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 xml:space="preserve">I. </w:t>
            </w:r>
            <w:proofErr w:type="gramStart"/>
            <w:r w:rsidRPr="00E363DD">
              <w:rPr>
                <w:b/>
                <w:bCs/>
                <w:color w:val="000000"/>
                <w:sz w:val="20"/>
                <w:szCs w:val="20"/>
              </w:rPr>
              <w:t>ВСЕГО  ДОХОДОВ</w:t>
            </w:r>
            <w:proofErr w:type="gramEnd"/>
            <w:r w:rsidRPr="00E363DD">
              <w:rPr>
                <w:b/>
                <w:bCs/>
                <w:color w:val="000000"/>
                <w:sz w:val="20"/>
                <w:szCs w:val="20"/>
              </w:rPr>
              <w:t xml:space="preserve"> 2018 года: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724 609 617,39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00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733 121 388,00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717 605 092,49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8 511 770,61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15 516 295,51</w:t>
            </w:r>
          </w:p>
        </w:tc>
      </w:tr>
      <w:tr w:rsidR="007F7508" w:rsidRPr="00E363DD" w:rsidTr="007F7508">
        <w:trPr>
          <w:trHeight w:val="430"/>
        </w:trPr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1. НАЛОГОВЫЕ И НЕНАЛОГОВЫЕ ДОХОДЫ:</w:t>
            </w:r>
          </w:p>
        </w:tc>
        <w:tc>
          <w:tcPr>
            <w:tcW w:w="2244" w:type="dxa"/>
            <w:gridSpan w:val="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84 953 908,81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93 465 679,42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78 571 758,91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8 511 770,61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110%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14 893 920,51</w:t>
            </w:r>
          </w:p>
        </w:tc>
      </w:tr>
      <w:tr w:rsidR="007F7508" w:rsidRPr="00E363DD" w:rsidTr="007F7508">
        <w:trPr>
          <w:trHeight w:val="209"/>
        </w:trPr>
        <w:tc>
          <w:tcPr>
            <w:tcW w:w="4510" w:type="dxa"/>
            <w:gridSpan w:val="5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 - муниципального района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77 516 433,00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85 334 783,29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71 182 360,03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7 818 350,29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110%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14 152 423,26</w:t>
            </w:r>
          </w:p>
        </w:tc>
      </w:tr>
      <w:tr w:rsidR="007F7508" w:rsidRPr="00E363DD" w:rsidTr="007F7508">
        <w:trPr>
          <w:trHeight w:val="209"/>
        </w:trPr>
        <w:tc>
          <w:tcPr>
            <w:tcW w:w="29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 - поселений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7 437 475,81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8 130 896,13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7 389 398,88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693 420,32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109%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741 497,25</w:t>
            </w:r>
          </w:p>
        </w:tc>
      </w:tr>
      <w:tr w:rsidR="007F7508" w:rsidRPr="00E363DD" w:rsidTr="007F7508">
        <w:trPr>
          <w:trHeight w:val="242"/>
        </w:trPr>
        <w:tc>
          <w:tcPr>
            <w:tcW w:w="29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7508" w:rsidRPr="00E363DD" w:rsidTr="007F7508">
        <w:trPr>
          <w:trHeight w:val="242"/>
        </w:trPr>
        <w:tc>
          <w:tcPr>
            <w:tcW w:w="29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 xml:space="preserve">2. БЕЗВОЗМ. ПОСТУПЛЕНИЯ: </w:t>
            </w:r>
          </w:p>
        </w:tc>
        <w:tc>
          <w:tcPr>
            <w:tcW w:w="2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639 655 708,58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639 655 708,58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639 033 333,58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622 375</w:t>
            </w:r>
          </w:p>
        </w:tc>
      </w:tr>
      <w:tr w:rsidR="007F7508" w:rsidRPr="00E363DD" w:rsidTr="007F7508">
        <w:trPr>
          <w:trHeight w:val="242"/>
        </w:trPr>
        <w:tc>
          <w:tcPr>
            <w:tcW w:w="29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 xml:space="preserve">2. БЕЗВОЗМ. ПОСТУПЛЕНИЯ: </w:t>
            </w:r>
          </w:p>
        </w:tc>
        <w:tc>
          <w:tcPr>
            <w:tcW w:w="2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639 655 708,58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633 987 798,58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633 365 423,58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-5 667 910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99,1%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622 375</w:t>
            </w:r>
          </w:p>
        </w:tc>
      </w:tr>
      <w:tr w:rsidR="007F7508" w:rsidRPr="00E363DD" w:rsidTr="007F7508">
        <w:trPr>
          <w:trHeight w:val="242"/>
        </w:trPr>
        <w:tc>
          <w:tcPr>
            <w:tcW w:w="29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 - дотации</w:t>
            </w:r>
          </w:p>
        </w:tc>
        <w:tc>
          <w:tcPr>
            <w:tcW w:w="2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000 2 02 01000 00 0000 151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134 404 000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134 404 000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134 404 000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29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 - субсидии</w:t>
            </w:r>
          </w:p>
        </w:tc>
        <w:tc>
          <w:tcPr>
            <w:tcW w:w="2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000 2 02 02000 00 0000 151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24 001 981,58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24 001 981,58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23 548 178,58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453 803</w:t>
            </w:r>
          </w:p>
        </w:tc>
      </w:tr>
      <w:tr w:rsidR="007F7508" w:rsidRPr="00E363DD" w:rsidTr="007F7508">
        <w:trPr>
          <w:trHeight w:val="242"/>
        </w:trPr>
        <w:tc>
          <w:tcPr>
            <w:tcW w:w="29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 - субвенции</w:t>
            </w:r>
          </w:p>
        </w:tc>
        <w:tc>
          <w:tcPr>
            <w:tcW w:w="2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000 2 02 03000 00 0000 151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481 249 727,00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481 249 727,00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481 081 155,0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168 572</w:t>
            </w:r>
          </w:p>
        </w:tc>
      </w:tr>
      <w:tr w:rsidR="007F7508" w:rsidRPr="00E363DD" w:rsidTr="007F7508">
        <w:trPr>
          <w:trHeight w:val="341"/>
        </w:trPr>
        <w:tc>
          <w:tcPr>
            <w:tcW w:w="29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 - иные межбюджетные трансферты</w:t>
            </w:r>
          </w:p>
        </w:tc>
        <w:tc>
          <w:tcPr>
            <w:tcW w:w="2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000 2 02 04000 00 0000 151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341"/>
        </w:trPr>
        <w:tc>
          <w:tcPr>
            <w:tcW w:w="29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 - Возврат в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респ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. бюджет цел. средств на 01.01.2018г. (остаток)</w:t>
            </w:r>
          </w:p>
        </w:tc>
        <w:tc>
          <w:tcPr>
            <w:tcW w:w="34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000 2 19 05000 00 0000 151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-5 667 910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-5 667 910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398"/>
        </w:trPr>
        <w:tc>
          <w:tcPr>
            <w:tcW w:w="6331" w:type="dxa"/>
            <w:gridSpan w:val="8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Дотация и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Вус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 xml:space="preserve"> поселений на ОКМ счете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292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7508" w:rsidRPr="00E363DD" w:rsidTr="007F7508">
        <w:trPr>
          <w:trHeight w:val="365"/>
        </w:trPr>
        <w:tc>
          <w:tcPr>
            <w:tcW w:w="51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63DD">
              <w:rPr>
                <w:b/>
                <w:bCs/>
                <w:color w:val="000000"/>
                <w:sz w:val="18"/>
                <w:szCs w:val="18"/>
              </w:rPr>
              <w:t>Наименование учреждений и поселений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63DD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63DD">
              <w:rPr>
                <w:b/>
                <w:bCs/>
                <w:color w:val="000000"/>
                <w:sz w:val="18"/>
                <w:szCs w:val="18"/>
              </w:rPr>
              <w:t>перечислено по реестрам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63DD">
              <w:rPr>
                <w:b/>
                <w:bCs/>
                <w:color w:val="000000"/>
                <w:sz w:val="18"/>
                <w:szCs w:val="18"/>
              </w:rPr>
              <w:t>израсходовано по отчету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63DD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63DD">
              <w:rPr>
                <w:b/>
                <w:bCs/>
                <w:color w:val="000000"/>
                <w:sz w:val="18"/>
                <w:szCs w:val="18"/>
              </w:rPr>
              <w:t>% исп.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63DD">
              <w:rPr>
                <w:b/>
                <w:bCs/>
                <w:color w:val="000000"/>
                <w:sz w:val="18"/>
                <w:szCs w:val="18"/>
              </w:rPr>
              <w:t xml:space="preserve">остаток на конец </w:t>
            </w:r>
          </w:p>
        </w:tc>
      </w:tr>
      <w:tr w:rsidR="007F7508" w:rsidRPr="00E363DD" w:rsidTr="007F7508">
        <w:trPr>
          <w:trHeight w:val="307"/>
        </w:trPr>
        <w:tc>
          <w:tcPr>
            <w:tcW w:w="48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I. ВСЕГО РАСХОДЫ 2018 года:</w:t>
            </w: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733 003 776,69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719 791 640,33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00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719 758 735,24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-13 212 136,36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98,2%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32 905,09</w:t>
            </w:r>
          </w:p>
        </w:tc>
      </w:tr>
      <w:tr w:rsidR="007F7508" w:rsidRPr="00E363DD" w:rsidTr="007F7508">
        <w:trPr>
          <w:trHeight w:val="233"/>
        </w:trPr>
        <w:tc>
          <w:tcPr>
            <w:tcW w:w="36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1.Райадминистрация 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60 392 144,81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49 874 410,50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49 874 410,50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-10 517 734,31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82,6%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3D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2.Контрольно-счетная палата </w:t>
            </w: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976 589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976 589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976 589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3. Собрание депутатов муниципального района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1 770 149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1 770 149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1 770 149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2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4. Отдел финансов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2 322 563,80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2 322 563,80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2 322 563,80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5. МКУ "Служба ЖКХ администрации МО "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Унцукульский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8 806 070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6 806 070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6 806 070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-2 000 000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77,3%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6. МКУ "Служба земельно-кадастровых и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имущ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. отношений"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1 187 136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1 187 136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1 187 136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7. МКУ "Отдел по подготовке зоны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водохран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Ирганайской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 xml:space="preserve"> ГЭС"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413 117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413 117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413 117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8. МКУ "Центр обслуживания муниципальных учреждений"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4 400 130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4 400 031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4 400 031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-99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9. МКУ Управление образования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4 518 614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4 518 614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4 518 614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10. МКДОУ №1 "Ромашка"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с.Унцукуль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17 921 332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17 874 693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17 874 693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-46 639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11. МКДОУ №2 "Ласточка"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с.Унцукуль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22 136 548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22 054 449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22 054 449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-82 099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99,6</w:t>
            </w:r>
            <w:r w:rsidRPr="00E363DD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12. МКДОУ №3 "Фиалка"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с.Ирганай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11 684 405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11 684 312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11 684 312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-93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13. МКДОУ №4 "Теремок"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с.Гимры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15 005 531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15 005 474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15 005 474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-57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14. МКДОУ №5 "Соколенок"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с.Майданск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10 636 875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10 636 801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10 636 801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-74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15. МКДОУ №6 "Звездочка"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с.Балахани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4 674 636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4 674 561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4 674 561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-75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16. МКДОУ №7 "Улыбка"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с.Аракани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4 989 560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4 989 492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4 989 492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-68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17. МКДОУ №8 "Солнышко"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п.Шамилькала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14 288 506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14 263 610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14 263 610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-24 896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18. МКДОУ №9 "Сказка"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п.Шамилькала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24 971 815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24 957 417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24 957 417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-14 398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19. МКДОУ №10 "Снежинка"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с.Кахабросо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5 391 059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5 391 007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5 391 007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-52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20. МКДОУ №11 "Сосна"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с.Ашильта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7 852 474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7 852 357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7 852 357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-117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21. МКДОУ №12 "Чебурашка"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с.Цатаних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4 270 268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4 269 629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4 269 629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-639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22. МКДОУ №13 "Колобок" пос.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Гимры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9 974 963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9 974 898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9 974 898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-65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23. МКОУ "УСОШ №1"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с.Унцукуль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26 606 884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26 558 781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26 558 781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-48 103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24. МКОУ "УСОШ №2"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с.Унцукуль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29 412 842,66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29 366 026,66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29 366 026,66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-46 816,00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25. МКОУ "МСОШ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с.Майданск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28 654 133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28 653 998,40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28 653 998,40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-134,60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26. МКОУ "АСОШ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с.Ашильта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21 946 289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21 900 555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21 900 555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-45 734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27. МКОУ "КСОШ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с.Кахабросо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16 432 575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16 420 366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16 420 366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-12 209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28. МКОУ "БСОШ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с.Балахани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25 587 835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25 587 749,51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25 587 749,51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-85,49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5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29. МКОУ "ГСОШ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с.Гимры</w:t>
            </w:r>
            <w:proofErr w:type="spellEnd"/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42 092 572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41 995 669,62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41 995 669,62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-96 902,38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30. МКОУ "ЦСОШ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с.Цатаних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14 923 481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14 922 744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14 922 744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-737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31. МКОУ "ИСОШ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с.Ирганай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31 868 461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31 836 757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31 836 757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-31 704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32. МКОУ "АСОШ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с.Аракани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16 557 370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16 557 370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16 557 370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33. МКОУ "ГПСОШ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п.Гимры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14 007 532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14 000 961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14 000 961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-6 571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34. МКОУ "ШСОШ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п.Шамилькала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60 159 961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60 032 825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60 032 825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-127 136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5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35. МКОУ "ХООШ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с.Харачи</w:t>
            </w:r>
            <w:proofErr w:type="spellEnd"/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6 430 158,20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6 417 687,20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6 417 687,20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-12 471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36. МКОУ "МООШ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с.Моксох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7 786 915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7 786 915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7 786 915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37. МКОУ "ИООШ "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с.Иштибури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8 640 995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8 612 794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8 612 794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-28 201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6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38. РЦДОД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с.Унцукуль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6 679 564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6 679 564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6 679 564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2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39. ДДТ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с.Гимры</w:t>
            </w:r>
            <w:proofErr w:type="spellEnd"/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3 139 775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3 139 775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3 139 775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6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40. ДДТ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п.Шамилькала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3 877 767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3 877 767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3 877 767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6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41. ДЮСШ с. Унцукуль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3 860 193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3 860 193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3 860 193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4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42. ДЮСШ с.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Гимры</w:t>
            </w:r>
            <w:proofErr w:type="spellEnd"/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5 426 384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5 426 384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5 426 384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6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43. ДЮСШ с. Балахани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5 651 593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5 651 593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5 651 593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5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44. ЦДОД п.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Шамилькала</w:t>
            </w:r>
            <w:proofErr w:type="spellEnd"/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6 905 906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6 905 906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6 905 906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2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45. Школа искусств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4 596 128,58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4 596 128,58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4 596 128,58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4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46. СЮТ с. Унцукуль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5 875 499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5 875 499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5 875 499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51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47. Управление культуры </w:t>
            </w: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28 820 968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28 820 968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28 820 968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48. Поселения всего: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68 477 509,64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68 409 283,06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68 376 377,97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-68 226,58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32 905,09</w:t>
            </w:r>
          </w:p>
        </w:tc>
      </w:tr>
      <w:tr w:rsidR="007F7508" w:rsidRPr="00E363DD" w:rsidTr="007F7508">
        <w:trPr>
          <w:trHeight w:val="242"/>
        </w:trPr>
        <w:tc>
          <w:tcPr>
            <w:tcW w:w="34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"Село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Ашильта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3 550 275,87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3 550 275,87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3 550 275,87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"Село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Гимры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7 985 814,49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7 965 664,63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7 965 664,63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-20 149,86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4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"Село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Ирганай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3 770 305,12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3 770 270,12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3 770 270,12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-35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"Село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Харачи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1 986 285,78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1 986 285,78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1 986 285,78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34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"Село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Цатаних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3 388 627,20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3 388 627,20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3 388 627,20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"Сельсовет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Араканский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3 330 327,03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3 316 050,47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3 316 050,47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-14 276,56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"Сельсовет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Балаханский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4 404 913,98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4 371 194,98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4 371 188,00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-33 719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99,2%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6,98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"Сельсовет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Иштибуринский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2 904 269,16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2 904 223,00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2 904 223,00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-46,16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- МО "Сельсовет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Кахабросинский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2 941 850,96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2 941 850,96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2 941 850,96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8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"Сельсовет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Майданский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5 026 551,46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5 026 551,46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4 993 653,35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32 898,11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"Сельсовет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Унцукульский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12 035 649,98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12 035 649,98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12 035 649,98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242"/>
        </w:trPr>
        <w:tc>
          <w:tcPr>
            <w:tcW w:w="451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- МО "Поселок </w:t>
            </w:r>
            <w:proofErr w:type="spellStart"/>
            <w:r w:rsidRPr="00E363DD">
              <w:rPr>
                <w:i/>
                <w:iCs/>
                <w:color w:val="000000"/>
                <w:sz w:val="20"/>
                <w:szCs w:val="20"/>
              </w:rPr>
              <w:t>Шамилькала</w:t>
            </w:r>
            <w:proofErr w:type="spellEnd"/>
            <w:r w:rsidRPr="00E363DD">
              <w:rPr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17 152 638,61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17 152 638,61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17 152 638,61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7F7508" w:rsidRPr="00E363DD" w:rsidTr="007F7508">
        <w:trPr>
          <w:trHeight w:val="377"/>
        </w:trPr>
        <w:tc>
          <w:tcPr>
            <w:tcW w:w="5170" w:type="dxa"/>
            <w:gridSpan w:val="7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99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 xml:space="preserve">II.ИСТОЧНИКИ ФИНАНСИРОВАНИЯ ДЕФИЦИТА БЮДЖЕТА </w:t>
            </w:r>
            <w:proofErr w:type="gramStart"/>
            <w:r w:rsidRPr="00E363DD">
              <w:rPr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E363DD">
              <w:rPr>
                <w:b/>
                <w:bCs/>
                <w:color w:val="000000"/>
                <w:sz w:val="20"/>
                <w:szCs w:val="20"/>
              </w:rPr>
              <w:t>Остаток на конец 2017 года)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8 394 159,30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2 186 547,84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2 186 540,86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-6 207 611,46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99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6,98</w:t>
            </w:r>
          </w:p>
        </w:tc>
      </w:tr>
      <w:tr w:rsidR="007F7508" w:rsidRPr="00E363DD" w:rsidTr="007F7508">
        <w:trPr>
          <w:trHeight w:val="151"/>
        </w:trPr>
        <w:tc>
          <w:tcPr>
            <w:tcW w:w="29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363D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7508" w:rsidRPr="00E363DD" w:rsidTr="007F7508">
        <w:trPr>
          <w:trHeight w:val="187"/>
        </w:trPr>
        <w:tc>
          <w:tcPr>
            <w:tcW w:w="517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а) Расходы за счет переходящего остатка района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13 078 585,47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6 891 123,66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6 891 123,66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-6 187 461,81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53%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7508" w:rsidRPr="00E363DD" w:rsidTr="007F7508">
        <w:trPr>
          <w:trHeight w:val="187"/>
        </w:trPr>
        <w:tc>
          <w:tcPr>
            <w:tcW w:w="5170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E363DD">
              <w:rPr>
                <w:color w:val="000000"/>
                <w:sz w:val="20"/>
                <w:szCs w:val="20"/>
              </w:rPr>
              <w:t>Воврат</w:t>
            </w:r>
            <w:proofErr w:type="spellEnd"/>
            <w:r w:rsidRPr="00E363DD">
              <w:rPr>
                <w:color w:val="000000"/>
                <w:sz w:val="20"/>
                <w:szCs w:val="20"/>
              </w:rPr>
              <w:t xml:space="preserve"> в республиканский бюджет с района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-5 667 910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-5 667 910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-5 667 910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CC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7508" w:rsidRPr="00E363DD" w:rsidTr="007F7508">
        <w:trPr>
          <w:trHeight w:val="209"/>
        </w:trPr>
        <w:tc>
          <w:tcPr>
            <w:tcW w:w="5170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 xml:space="preserve">в) Расходы за счет переходящего остатка поселений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983 483,83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963 334,18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963 327,20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</w:rPr>
            </w:pPr>
            <w:r w:rsidRPr="00E363DD">
              <w:rPr>
                <w:color w:val="FF0000"/>
                <w:sz w:val="20"/>
                <w:szCs w:val="20"/>
              </w:rPr>
              <w:t>-20 149,65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98%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363DD">
              <w:rPr>
                <w:color w:val="000000"/>
                <w:sz w:val="20"/>
                <w:szCs w:val="20"/>
              </w:rPr>
              <w:t>6,98</w:t>
            </w:r>
          </w:p>
        </w:tc>
      </w:tr>
      <w:tr w:rsidR="007F7508" w:rsidRPr="00E363DD" w:rsidTr="007F7508">
        <w:trPr>
          <w:trHeight w:val="242"/>
        </w:trPr>
        <w:tc>
          <w:tcPr>
            <w:tcW w:w="5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CCFFCC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ВСЕГО ОСТАТОК на конец отчетного периода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nil"/>
            </w:tcBorders>
            <w:shd w:val="solid" w:color="CCFFCC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63DD">
              <w:rPr>
                <w:b/>
                <w:bCs/>
                <w:color w:val="000000"/>
                <w:sz w:val="20"/>
                <w:szCs w:val="20"/>
              </w:rPr>
              <w:t>21 756 812,06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CC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CC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CC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CC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7F7508" w:rsidRPr="00E363DD" w:rsidRDefault="007F7508" w:rsidP="00CC47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7508" w:rsidRDefault="007F7508">
      <w:bookmarkStart w:id="0" w:name="_GoBack"/>
      <w:bookmarkEnd w:id="0"/>
    </w:p>
    <w:sectPr w:rsidR="007F7508" w:rsidSect="007F7508">
      <w:pgSz w:w="11906" w:h="16838" w:code="9"/>
      <w:pgMar w:top="567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FEC"/>
    <w:rsid w:val="003A3FEC"/>
    <w:rsid w:val="00635D13"/>
    <w:rsid w:val="007F7508"/>
    <w:rsid w:val="0091577D"/>
    <w:rsid w:val="00A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C99A3A"/>
  <w15:docId w15:val="{54CF7BDB-2411-48DD-973B-B6463F77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E6E2-2FA3-43B8-8CFE-AA05A899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Хайбулаев Хайрула</cp:lastModifiedBy>
  <cp:revision>3</cp:revision>
  <dcterms:created xsi:type="dcterms:W3CDTF">2019-05-28T10:26:00Z</dcterms:created>
  <dcterms:modified xsi:type="dcterms:W3CDTF">2019-05-28T11:22:00Z</dcterms:modified>
</cp:coreProperties>
</file>