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8A" w:rsidRDefault="0069318A" w:rsidP="0069318A">
      <w:pPr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</w:p>
    <w:p w:rsidR="0069318A" w:rsidRDefault="0069318A" w:rsidP="0069318A">
      <w:pPr>
        <w:suppressAutoHyphens/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object w:dxaOrig="1845" w:dyaOrig="1815">
          <v:shape id="_x0000_i1026" type="#_x0000_t75" style="width:92.25pt;height:90.75pt" o:ole="" filled="t">
            <v:fill color2="black"/>
            <v:imagedata r:id="rId8" o:title=""/>
          </v:shape>
          <o:OLEObject Type="Embed" ProgID="Microsoft" ShapeID="_x0000_i1026" DrawAspect="Content" ObjectID="_1544273955" r:id="rId9"/>
        </w:object>
      </w:r>
    </w:p>
    <w:p w:rsidR="0069318A" w:rsidRDefault="0069318A" w:rsidP="0069318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Calibri" w:hAnsi="Times New Roman"/>
          <w:b/>
          <w:bCs/>
          <w:sz w:val="32"/>
          <w:szCs w:val="32"/>
          <w:lang w:eastAsia="ar-SA"/>
        </w:rPr>
        <w:t>РЕСПУБЛИКА ДАГЕСТАН</w:t>
      </w:r>
    </w:p>
    <w:p w:rsidR="0069318A" w:rsidRDefault="0069318A" w:rsidP="0069318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Calibri" w:hAnsi="Times New Roman"/>
          <w:b/>
          <w:bCs/>
          <w:sz w:val="32"/>
          <w:szCs w:val="32"/>
          <w:lang w:eastAsia="ar-SA"/>
        </w:rPr>
        <w:t>ГЛАВА МУНИЦИПАЛЬНОГО ОБРАЗОВАНИЯ</w:t>
      </w:r>
    </w:p>
    <w:p w:rsidR="0069318A" w:rsidRDefault="0069318A" w:rsidP="0069318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Calibri" w:hAnsi="Times New Roman"/>
          <w:b/>
          <w:bCs/>
          <w:sz w:val="32"/>
          <w:szCs w:val="32"/>
          <w:lang w:eastAsia="ar-SA"/>
        </w:rPr>
        <w:t>«УНЦУКУЛЬСКИЙ РАЙОН»</w:t>
      </w:r>
    </w:p>
    <w:p w:rsidR="0069318A" w:rsidRDefault="0069318A" w:rsidP="0069318A">
      <w:pPr>
        <w:keepNext/>
        <w:tabs>
          <w:tab w:val="num" w:pos="0"/>
          <w:tab w:val="left" w:pos="15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/>
          <w:bCs/>
          <w:sz w:val="20"/>
          <w:szCs w:val="20"/>
          <w:lang w:eastAsia="ar-SA"/>
        </w:rPr>
        <w:t>Индекс 368950  РД, пос. Шамилькала, ул.М.Дахадаева,3  тел.55-64-85</w:t>
      </w:r>
      <w:r>
        <w:rPr>
          <w:rFonts w:ascii="Times New Roman" w:eastAsia="Calibri" w:hAnsi="Times New Roman"/>
          <w:bCs/>
          <w:sz w:val="20"/>
          <w:szCs w:val="20"/>
          <w:lang w:val="en-US" w:eastAsia="ar-SA"/>
        </w:rPr>
        <w:t>e</w:t>
      </w:r>
      <w:r>
        <w:rPr>
          <w:rFonts w:ascii="Times New Roman" w:eastAsia="Calibri" w:hAnsi="Times New Roman"/>
          <w:bCs/>
          <w:sz w:val="20"/>
          <w:szCs w:val="20"/>
          <w:lang w:eastAsia="ar-SA"/>
        </w:rPr>
        <w:t>-</w:t>
      </w:r>
      <w:r>
        <w:rPr>
          <w:rFonts w:ascii="Times New Roman" w:eastAsia="Calibri" w:hAnsi="Times New Roman"/>
          <w:bCs/>
          <w:sz w:val="20"/>
          <w:szCs w:val="20"/>
          <w:lang w:val="en-US" w:eastAsia="ar-SA"/>
        </w:rPr>
        <w:t>mail</w:t>
      </w:r>
      <w:r>
        <w:rPr>
          <w:rFonts w:ascii="Times New Roman" w:eastAsia="Calibri" w:hAnsi="Times New Roman"/>
          <w:bCs/>
          <w:sz w:val="20"/>
          <w:szCs w:val="20"/>
          <w:lang w:eastAsia="ar-SA"/>
        </w:rPr>
        <w:t>:</w:t>
      </w:r>
      <w:r>
        <w:rPr>
          <w:rFonts w:ascii="Times New Roman" w:eastAsia="Calibri" w:hAnsi="Times New Roman"/>
          <w:bCs/>
          <w:sz w:val="20"/>
          <w:szCs w:val="20"/>
          <w:lang w:val="en-US" w:eastAsia="ar-SA"/>
        </w:rPr>
        <w:t>mo</w:t>
      </w:r>
      <w:r>
        <w:rPr>
          <w:rFonts w:ascii="Times New Roman" w:eastAsia="Calibri" w:hAnsi="Times New Roman"/>
          <w:bCs/>
          <w:sz w:val="20"/>
          <w:szCs w:val="20"/>
          <w:lang w:eastAsia="ar-SA"/>
        </w:rPr>
        <w:t>_</w:t>
      </w:r>
      <w:r>
        <w:rPr>
          <w:rFonts w:ascii="Times New Roman" w:eastAsia="Calibri" w:hAnsi="Times New Roman"/>
          <w:bCs/>
          <w:sz w:val="20"/>
          <w:szCs w:val="20"/>
          <w:lang w:val="en-US" w:eastAsia="ar-SA"/>
        </w:rPr>
        <w:t>uncuk</w:t>
      </w:r>
      <w:r>
        <w:rPr>
          <w:rFonts w:ascii="Times New Roman" w:eastAsia="Calibri" w:hAnsi="Times New Roman"/>
          <w:bCs/>
          <w:sz w:val="20"/>
          <w:szCs w:val="20"/>
          <w:lang w:eastAsia="ar-SA"/>
        </w:rPr>
        <w:t>_</w:t>
      </w:r>
      <w:r>
        <w:rPr>
          <w:rFonts w:ascii="Times New Roman" w:eastAsia="Calibri" w:hAnsi="Times New Roman"/>
          <w:bCs/>
          <w:sz w:val="20"/>
          <w:szCs w:val="20"/>
          <w:lang w:val="en-US" w:eastAsia="ar-SA"/>
        </w:rPr>
        <w:t>raion</w:t>
      </w:r>
      <w:r>
        <w:rPr>
          <w:rFonts w:ascii="Times New Roman" w:eastAsia="Calibri" w:hAnsi="Times New Roman"/>
          <w:bCs/>
          <w:sz w:val="20"/>
          <w:szCs w:val="20"/>
          <w:lang w:eastAsia="ar-SA"/>
        </w:rPr>
        <w:t>@</w:t>
      </w:r>
      <w:r>
        <w:rPr>
          <w:rFonts w:ascii="Times New Roman" w:eastAsia="Calibri" w:hAnsi="Times New Roman"/>
          <w:bCs/>
          <w:sz w:val="20"/>
          <w:szCs w:val="20"/>
          <w:lang w:val="en-US" w:eastAsia="ar-SA"/>
        </w:rPr>
        <w:t>mail</w:t>
      </w:r>
      <w:r>
        <w:rPr>
          <w:rFonts w:ascii="Times New Roman" w:eastAsia="Calibri" w:hAnsi="Times New Roman"/>
          <w:bCs/>
          <w:sz w:val="20"/>
          <w:szCs w:val="20"/>
          <w:lang w:eastAsia="ar-SA"/>
        </w:rPr>
        <w:t>.</w:t>
      </w:r>
      <w:r>
        <w:rPr>
          <w:rFonts w:ascii="Times New Roman" w:eastAsia="Calibri" w:hAnsi="Times New Roman"/>
          <w:bCs/>
          <w:sz w:val="20"/>
          <w:szCs w:val="20"/>
          <w:lang w:val="en-US" w:eastAsia="ar-SA"/>
        </w:rPr>
        <w:t>ru</w:t>
      </w:r>
    </w:p>
    <w:p w:rsidR="0069318A" w:rsidRDefault="0069318A" w:rsidP="0069318A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Calibri" w:hAnsi="Times New Roman"/>
          <w:b/>
          <w:bCs/>
          <w:sz w:val="28"/>
          <w:szCs w:val="24"/>
          <w:lang w:eastAsia="ar-SA"/>
        </w:rPr>
      </w:pPr>
      <w:r>
        <w:pict>
          <v:line id="Прямая соединительная линия 29" o:spid="_x0000_s1139" style="position:absolute;left:0;text-align:left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AV6zPBhAgAAwAQAAB8AAAAAAAAAAAAAAAAA&#10;IAIAAGNsaXBib2FyZC9kcmF3aW5ncy9kcmF3aW5nMS54bWxQSwECLQAUAAYACAAAACEA1JJnzvgG&#10;AABqHAAAGgAAAAAAAAAAAAAAAAC+BAAAY2xpcGJvYXJkL3RoZW1lL3RoZW1lMS54bWxQSwECLQAU&#10;AAYACAAAACEAnGZGQbsAAAAkAQAAKgAAAAAAAAAAAAAAAADuCwAAY2xpcGJvYXJkL2RyYXdpbmdz&#10;L19yZWxzL2RyYXdpbmcxLnhtbC5yZWxzUEsFBgAAAAAFAAUAZwEAAPEMAAAAAA==&#10;" strokeweight="1.59mm">
            <v:stroke joinstyle="miter"/>
          </v:line>
        </w:pict>
      </w:r>
    </w:p>
    <w:p w:rsidR="0069318A" w:rsidRDefault="0069318A" w:rsidP="0069318A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</w:p>
    <w:p w:rsidR="0069318A" w:rsidRDefault="0069318A" w:rsidP="0069318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sz w:val="28"/>
          <w:szCs w:val="28"/>
          <w:lang w:eastAsia="ar-SA"/>
        </w:rPr>
        <w:t>ПОСТАНОВЛЕНИЕ</w:t>
      </w:r>
    </w:p>
    <w:p w:rsidR="0069318A" w:rsidRDefault="0069318A" w:rsidP="0069318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69318A" w:rsidRDefault="0069318A" w:rsidP="0069318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«____» __________2016 год    № ____   </w:t>
      </w:r>
    </w:p>
    <w:p w:rsidR="0069318A" w:rsidRDefault="0069318A" w:rsidP="0069318A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69318A" w:rsidRDefault="0069318A" w:rsidP="0069318A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69318A" w:rsidRDefault="0069318A" w:rsidP="0069318A">
      <w:pPr>
        <w:suppressAutoHyphens/>
        <w:spacing w:after="0" w:line="240" w:lineRule="auto"/>
        <w:ind w:right="5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Об утверждении административного регламента</w:t>
      </w:r>
    </w:p>
    <w:p w:rsidR="0069318A" w:rsidRDefault="0069318A" w:rsidP="0069318A">
      <w:pPr>
        <w:suppressAutoHyphens/>
        <w:spacing w:after="0" w:line="240" w:lineRule="auto"/>
        <w:ind w:right="5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предоставления муниципальной услуги </w:t>
      </w:r>
    </w:p>
    <w:p w:rsidR="0069318A" w:rsidRDefault="0069318A" w:rsidP="0069318A">
      <w:pPr>
        <w:suppressAutoHyphens/>
        <w:spacing w:after="0" w:line="240" w:lineRule="auto"/>
        <w:ind w:right="5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«</w:t>
      </w:r>
      <w:r w:rsidRPr="0069318A">
        <w:rPr>
          <w:rFonts w:ascii="Times New Roman" w:hAnsi="Times New Roman"/>
          <w:sz w:val="28"/>
          <w:szCs w:val="28"/>
        </w:rPr>
        <w:t>Выдача разрешения на распоряжение денежным вкладом несовершеннолетних, недееспособных (ограниченно дееспособных) совершеннолетних граждан</w:t>
      </w:r>
      <w:r>
        <w:rPr>
          <w:rFonts w:ascii="Times New Roman" w:eastAsia="Calibri" w:hAnsi="Times New Roman"/>
          <w:sz w:val="28"/>
          <w:szCs w:val="28"/>
          <w:lang w:eastAsia="ar-SA"/>
        </w:rPr>
        <w:t>»</w:t>
      </w:r>
    </w:p>
    <w:p w:rsidR="0069318A" w:rsidRDefault="0069318A" w:rsidP="0069318A">
      <w:pPr>
        <w:suppressAutoHyphens/>
        <w:spacing w:after="0" w:line="240" w:lineRule="auto"/>
        <w:ind w:right="57"/>
        <w:outlineLvl w:val="0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</w:p>
    <w:p w:rsidR="0069318A" w:rsidRDefault="0069318A" w:rsidP="0069318A">
      <w:pPr>
        <w:suppressAutoHyphens/>
        <w:spacing w:after="0" w:line="240" w:lineRule="auto"/>
        <w:ind w:right="57"/>
        <w:outlineLvl w:val="0"/>
        <w:rPr>
          <w:rFonts w:ascii="Times New Roman" w:eastAsia="Calibri" w:hAnsi="Times New Roman"/>
          <w:sz w:val="28"/>
          <w:szCs w:val="28"/>
          <w:lang w:eastAsia="ar-SA"/>
        </w:rPr>
      </w:pPr>
    </w:p>
    <w:p w:rsidR="0069318A" w:rsidRDefault="0069318A" w:rsidP="0069318A">
      <w:pPr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В соответствии</w:t>
      </w:r>
      <w:r>
        <w:rPr>
          <w:rFonts w:ascii="Times New Roman" w:eastAsia="Calibri" w:hAnsi="Times New Roman"/>
          <w:sz w:val="28"/>
          <w:szCs w:val="24"/>
          <w:lang w:eastAsia="ar-SA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с Федеральным  законом от 27.07.2010 № 210-ФЗ «Об организации предоставления государственных и муниципальных услуг», </w:t>
      </w:r>
      <w:hyperlink r:id="rId10" w:history="1">
        <w:r>
          <w:rPr>
            <w:rStyle w:val="a8"/>
            <w:rFonts w:ascii="Times New Roman" w:eastAsia="Calibri" w:hAnsi="Times New Roman"/>
            <w:sz w:val="28"/>
            <w:szCs w:val="24"/>
            <w:lang w:eastAsia="ar-SA"/>
          </w:rPr>
          <w:t>Указом Президента Российской Федерации от 07.05.2012 № 601 "Об основных направлениях совершенствования системы </w:t>
        </w:r>
      </w:hyperlink>
      <w:hyperlink r:id="rId11" w:history="1">
        <w:r>
          <w:rPr>
            <w:rStyle w:val="a8"/>
            <w:rFonts w:ascii="Times New Roman" w:eastAsia="Calibri" w:hAnsi="Times New Roman"/>
            <w:sz w:val="28"/>
            <w:szCs w:val="24"/>
            <w:lang w:eastAsia="ar-SA"/>
          </w:rPr>
          <w:t>государственного управления"</w:t>
        </w:r>
      </w:hyperlink>
      <w:r>
        <w:rPr>
          <w:rFonts w:ascii="Times New Roman" w:eastAsia="Calibri" w:hAnsi="Times New Roman"/>
          <w:sz w:val="28"/>
          <w:szCs w:val="24"/>
          <w:lang w:eastAsia="ar-SA"/>
        </w:rPr>
        <w:t xml:space="preserve">, 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на основании Устава муниципального образования «Унцукульский район» </w:t>
      </w:r>
      <w:r>
        <w:rPr>
          <w:rFonts w:ascii="Times New Roman" w:eastAsia="Calibri" w:hAnsi="Times New Roman"/>
          <w:b/>
          <w:sz w:val="28"/>
          <w:szCs w:val="28"/>
          <w:lang w:eastAsia="ar-SA"/>
        </w:rPr>
        <w:t>постановляю</w:t>
      </w:r>
      <w:r>
        <w:rPr>
          <w:rFonts w:ascii="Times New Roman" w:eastAsia="Calibri" w:hAnsi="Times New Roman"/>
          <w:sz w:val="28"/>
          <w:szCs w:val="28"/>
          <w:lang w:eastAsia="ar-SA"/>
        </w:rPr>
        <w:t>:</w:t>
      </w:r>
    </w:p>
    <w:p w:rsidR="0069318A" w:rsidRDefault="0069318A" w:rsidP="0069318A">
      <w:pPr>
        <w:numPr>
          <w:ilvl w:val="0"/>
          <w:numId w:val="21"/>
        </w:numPr>
        <w:suppressAutoHyphens/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Утвердить административный регламент предоставления муниципальной услуги </w:t>
      </w:r>
      <w:r>
        <w:rPr>
          <w:rFonts w:ascii="Times New Roman" w:eastAsia="Calibri" w:hAnsi="Times New Roman"/>
          <w:sz w:val="26"/>
          <w:szCs w:val="28"/>
          <w:lang w:eastAsia="ar-SA"/>
        </w:rPr>
        <w:t>«</w:t>
      </w:r>
      <w:r w:rsidRPr="0069318A">
        <w:rPr>
          <w:rFonts w:ascii="Times New Roman" w:hAnsi="Times New Roman"/>
          <w:sz w:val="28"/>
          <w:szCs w:val="28"/>
        </w:rPr>
        <w:t>Выдача разрешения на распоряжение денежным вкладом несовершеннолетних, недееспособных (ограниченно дееспособных) совершеннолетних граждан</w:t>
      </w:r>
      <w:r>
        <w:rPr>
          <w:rFonts w:ascii="Times New Roman" w:eastAsia="Calibri" w:hAnsi="Times New Roman"/>
          <w:sz w:val="28"/>
          <w:szCs w:val="28"/>
          <w:lang w:eastAsia="ar-SA"/>
        </w:rPr>
        <w:t>» (приложение прилагается).</w:t>
      </w:r>
    </w:p>
    <w:p w:rsidR="0069318A" w:rsidRDefault="0069318A" w:rsidP="0069318A">
      <w:pPr>
        <w:numPr>
          <w:ilvl w:val="0"/>
          <w:numId w:val="21"/>
        </w:numPr>
        <w:suppressAutoHyphens/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Разместить, настоящее постановление на официальном сайте Администрации муниципального образования «Унцукульский район» в сети «Интернет».</w:t>
      </w:r>
    </w:p>
    <w:p w:rsidR="0069318A" w:rsidRDefault="0069318A" w:rsidP="0069318A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69318A" w:rsidRDefault="0069318A" w:rsidP="0069318A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69318A" w:rsidRDefault="0069318A" w:rsidP="0069318A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sz w:val="28"/>
          <w:szCs w:val="28"/>
          <w:lang w:eastAsia="ar-SA"/>
        </w:rPr>
        <w:t>Глава  МО</w:t>
      </w:r>
    </w:p>
    <w:p w:rsidR="0069318A" w:rsidRDefault="0069318A" w:rsidP="0069318A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«Унцукульский район»                                             И. Нурмагомедов </w:t>
      </w:r>
    </w:p>
    <w:p w:rsidR="0069318A" w:rsidRDefault="0069318A" w:rsidP="0069318A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69318A" w:rsidRDefault="0069318A" w:rsidP="0069318A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</w:p>
    <w:p w:rsidR="0069318A" w:rsidRDefault="0069318A" w:rsidP="0069318A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</w:p>
    <w:p w:rsidR="0069318A" w:rsidRDefault="0069318A" w:rsidP="0069318A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</w:p>
    <w:p w:rsidR="0069318A" w:rsidRDefault="0069318A" w:rsidP="0069318A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</w:p>
    <w:p w:rsidR="0069318A" w:rsidRDefault="0069318A" w:rsidP="0069318A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  <w:r>
        <w:rPr>
          <w:rFonts w:ascii="Times New Roman" w:eastAsia="Calibri" w:hAnsi="Times New Roman"/>
          <w:sz w:val="18"/>
          <w:szCs w:val="18"/>
          <w:lang w:eastAsia="ar-SA"/>
        </w:rPr>
        <w:t xml:space="preserve">Исп. Джамалудинова Х.А.  </w:t>
      </w:r>
    </w:p>
    <w:p w:rsidR="0069318A" w:rsidRDefault="0069318A" w:rsidP="0069318A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  <w:r>
        <w:rPr>
          <w:rFonts w:ascii="Times New Roman" w:eastAsia="Calibri" w:hAnsi="Times New Roman"/>
          <w:sz w:val="18"/>
          <w:szCs w:val="18"/>
          <w:lang w:eastAsia="ar-SA"/>
        </w:rPr>
        <w:t>тел. 55-64-85</w:t>
      </w:r>
    </w:p>
    <w:p w:rsidR="00304DFE" w:rsidRDefault="00304DFE" w:rsidP="00304DF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9318A" w:rsidRDefault="0069318A" w:rsidP="004733CA">
      <w:pPr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</w:p>
    <w:p w:rsidR="0069318A" w:rsidRDefault="0069318A" w:rsidP="004733CA">
      <w:pPr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</w:p>
    <w:p w:rsidR="00122FED" w:rsidRPr="00834815" w:rsidRDefault="0069318A" w:rsidP="006931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="00122FED" w:rsidRPr="00834815">
        <w:rPr>
          <w:rFonts w:ascii="Times New Roman" w:hAnsi="Times New Roman"/>
          <w:sz w:val="26"/>
          <w:szCs w:val="26"/>
        </w:rPr>
        <w:t>Утвержден:</w:t>
      </w:r>
    </w:p>
    <w:p w:rsidR="00FD7183" w:rsidRDefault="0066189F" w:rsidP="004733CA">
      <w:pPr>
        <w:spacing w:after="0" w:line="240" w:lineRule="auto"/>
        <w:ind w:left="68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</w:t>
      </w:r>
      <w:r w:rsidR="004733CA">
        <w:rPr>
          <w:rFonts w:ascii="Times New Roman" w:hAnsi="Times New Roman"/>
          <w:sz w:val="26"/>
          <w:szCs w:val="26"/>
        </w:rPr>
        <w:t xml:space="preserve"> </w:t>
      </w:r>
    </w:p>
    <w:p w:rsidR="00FD7183" w:rsidRDefault="00122FED" w:rsidP="004733CA">
      <w:pPr>
        <w:spacing w:after="0" w:line="240" w:lineRule="auto"/>
        <w:ind w:left="6804"/>
        <w:rPr>
          <w:rFonts w:ascii="Times New Roman" w:hAnsi="Times New Roman"/>
          <w:sz w:val="26"/>
          <w:szCs w:val="26"/>
        </w:rPr>
      </w:pPr>
      <w:r w:rsidRPr="00834815">
        <w:rPr>
          <w:rFonts w:ascii="Times New Roman" w:hAnsi="Times New Roman"/>
          <w:sz w:val="26"/>
          <w:szCs w:val="26"/>
        </w:rPr>
        <w:t>Главы</w:t>
      </w:r>
      <w:r w:rsidR="00FD7183">
        <w:rPr>
          <w:rFonts w:ascii="Times New Roman" w:hAnsi="Times New Roman"/>
          <w:sz w:val="26"/>
          <w:szCs w:val="26"/>
        </w:rPr>
        <w:t xml:space="preserve"> </w:t>
      </w:r>
      <w:r w:rsidR="00B45314">
        <w:rPr>
          <w:rFonts w:ascii="Times New Roman" w:hAnsi="Times New Roman"/>
          <w:sz w:val="26"/>
          <w:szCs w:val="26"/>
        </w:rPr>
        <w:t>администрации</w:t>
      </w:r>
      <w:r w:rsidRPr="00834815">
        <w:rPr>
          <w:rFonts w:ascii="Times New Roman" w:hAnsi="Times New Roman"/>
          <w:sz w:val="26"/>
          <w:szCs w:val="26"/>
        </w:rPr>
        <w:t xml:space="preserve"> </w:t>
      </w:r>
    </w:p>
    <w:p w:rsidR="00122FED" w:rsidRPr="00834815" w:rsidRDefault="00B45314" w:rsidP="004733CA">
      <w:pPr>
        <w:spacing w:after="0" w:line="240" w:lineRule="auto"/>
        <w:ind w:left="68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«</w:t>
      </w:r>
      <w:r w:rsidR="0066189F">
        <w:rPr>
          <w:rFonts w:ascii="Times New Roman" w:hAnsi="Times New Roman"/>
          <w:sz w:val="26"/>
          <w:szCs w:val="26"/>
        </w:rPr>
        <w:t>Унцукуль</w:t>
      </w:r>
      <w:r>
        <w:rPr>
          <w:rFonts w:ascii="Times New Roman" w:hAnsi="Times New Roman"/>
          <w:sz w:val="26"/>
          <w:szCs w:val="26"/>
        </w:rPr>
        <w:t>ский район»</w:t>
      </w:r>
    </w:p>
    <w:p w:rsidR="00122FED" w:rsidRPr="00834815" w:rsidRDefault="00881B6C" w:rsidP="004733CA">
      <w:pPr>
        <w:spacing w:after="0" w:line="240" w:lineRule="auto"/>
        <w:ind w:left="680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</w:t>
      </w:r>
      <w:r w:rsidR="00E47DD9">
        <w:rPr>
          <w:rFonts w:ascii="Times New Roman" w:hAnsi="Times New Roman"/>
          <w:sz w:val="26"/>
          <w:szCs w:val="26"/>
        </w:rPr>
        <w:t>___</w:t>
      </w:r>
      <w:r w:rsidR="00FD7183">
        <w:rPr>
          <w:rFonts w:ascii="Times New Roman" w:hAnsi="Times New Roman"/>
          <w:sz w:val="26"/>
          <w:szCs w:val="26"/>
        </w:rPr>
        <w:t>»</w:t>
      </w:r>
      <w:r w:rsidR="00E47DD9">
        <w:rPr>
          <w:rFonts w:ascii="Times New Roman" w:hAnsi="Times New Roman"/>
          <w:sz w:val="26"/>
          <w:szCs w:val="26"/>
        </w:rPr>
        <w:t>________</w:t>
      </w:r>
      <w:r w:rsidR="00FD7183">
        <w:rPr>
          <w:rFonts w:ascii="Times New Roman" w:hAnsi="Times New Roman"/>
          <w:sz w:val="26"/>
          <w:szCs w:val="26"/>
        </w:rPr>
        <w:t>2016</w:t>
      </w:r>
      <w:r w:rsidR="00122FED" w:rsidRPr="00834815">
        <w:rPr>
          <w:rFonts w:ascii="Times New Roman" w:hAnsi="Times New Roman"/>
          <w:sz w:val="26"/>
          <w:szCs w:val="26"/>
        </w:rPr>
        <w:t xml:space="preserve">г. </w:t>
      </w:r>
      <w:r w:rsidR="00067C74">
        <w:rPr>
          <w:rFonts w:ascii="Times New Roman" w:hAnsi="Times New Roman"/>
          <w:sz w:val="26"/>
          <w:szCs w:val="26"/>
        </w:rPr>
        <w:t xml:space="preserve"> </w:t>
      </w:r>
      <w:r w:rsidR="00122FED" w:rsidRPr="00834815">
        <w:rPr>
          <w:rFonts w:ascii="Times New Roman" w:hAnsi="Times New Roman"/>
          <w:sz w:val="26"/>
          <w:szCs w:val="26"/>
        </w:rPr>
        <w:t>№</w:t>
      </w:r>
    </w:p>
    <w:p w:rsidR="009A2229" w:rsidRPr="009A2229" w:rsidRDefault="009A2229" w:rsidP="009A22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2229" w:rsidRPr="009A2229" w:rsidRDefault="009A2229" w:rsidP="009A22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2229" w:rsidRPr="009A2229" w:rsidRDefault="009A2229" w:rsidP="009A22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1" w:name="OLE_LINK5"/>
      <w:bookmarkStart w:id="2" w:name="OLE_LINK6"/>
      <w:r w:rsidRPr="009A2229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9A2229" w:rsidRPr="009A2229" w:rsidRDefault="009A2229" w:rsidP="009A22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45314" w:rsidRDefault="009A2229" w:rsidP="00B45314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44925">
        <w:rPr>
          <w:rFonts w:ascii="Times New Roman" w:hAnsi="Times New Roman"/>
          <w:b/>
          <w:sz w:val="26"/>
          <w:szCs w:val="26"/>
        </w:rPr>
        <w:t xml:space="preserve">Администрации </w:t>
      </w:r>
      <w:bookmarkEnd w:id="1"/>
      <w:bookmarkEnd w:id="2"/>
      <w:r w:rsidR="00B45314">
        <w:rPr>
          <w:rFonts w:ascii="Times New Roman" w:hAnsi="Times New Roman"/>
          <w:b/>
          <w:sz w:val="26"/>
          <w:szCs w:val="26"/>
        </w:rPr>
        <w:t>МО «</w:t>
      </w:r>
      <w:r w:rsidR="00E47DD9">
        <w:rPr>
          <w:rFonts w:ascii="Times New Roman" w:hAnsi="Times New Roman"/>
          <w:b/>
          <w:sz w:val="26"/>
          <w:szCs w:val="26"/>
        </w:rPr>
        <w:t>Унцукуль</w:t>
      </w:r>
      <w:r w:rsidR="00B45314">
        <w:rPr>
          <w:rFonts w:ascii="Times New Roman" w:hAnsi="Times New Roman"/>
          <w:b/>
          <w:sz w:val="26"/>
          <w:szCs w:val="26"/>
        </w:rPr>
        <w:t>ский район»</w:t>
      </w:r>
    </w:p>
    <w:p w:rsidR="009A2229" w:rsidRPr="009A2229" w:rsidRDefault="009A2229" w:rsidP="00B4531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229">
        <w:rPr>
          <w:rFonts w:ascii="Times New Roman" w:hAnsi="Times New Roman"/>
          <w:b/>
          <w:sz w:val="24"/>
          <w:szCs w:val="24"/>
        </w:rPr>
        <w:t xml:space="preserve">По предоставлению муниципальной услуги «Выдача разрешения на </w:t>
      </w:r>
      <w:r w:rsidR="002542BA">
        <w:rPr>
          <w:rFonts w:ascii="Times New Roman" w:hAnsi="Times New Roman"/>
          <w:b/>
          <w:sz w:val="24"/>
          <w:szCs w:val="24"/>
        </w:rPr>
        <w:t>распоряжение денежным вкладом</w:t>
      </w:r>
      <w:r w:rsidRPr="009A2229">
        <w:rPr>
          <w:rFonts w:ascii="Times New Roman" w:hAnsi="Times New Roman"/>
          <w:b/>
          <w:sz w:val="24"/>
          <w:szCs w:val="24"/>
        </w:rPr>
        <w:t xml:space="preserve"> несовершеннолетних, недееспособных (ограничен</w:t>
      </w:r>
      <w:r w:rsidR="00CA5768">
        <w:rPr>
          <w:rFonts w:ascii="Times New Roman" w:hAnsi="Times New Roman"/>
          <w:b/>
          <w:sz w:val="24"/>
          <w:szCs w:val="24"/>
        </w:rPr>
        <w:t>н</w:t>
      </w:r>
      <w:r w:rsidRPr="009A2229">
        <w:rPr>
          <w:rFonts w:ascii="Times New Roman" w:hAnsi="Times New Roman"/>
          <w:b/>
          <w:sz w:val="24"/>
          <w:szCs w:val="24"/>
        </w:rPr>
        <w:t>о дееспособных) совершеннолетних граждан»</w:t>
      </w:r>
    </w:p>
    <w:p w:rsidR="009A2229" w:rsidRPr="009A2229" w:rsidRDefault="009A2229" w:rsidP="003240F7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9484"/>
      </w:tblGrid>
      <w:tr w:rsidR="00DB5207" w:rsidRPr="009A2229" w:rsidTr="00025C1E">
        <w:tc>
          <w:tcPr>
            <w:tcW w:w="10420" w:type="dxa"/>
            <w:gridSpan w:val="2"/>
          </w:tcPr>
          <w:p w:rsidR="00DB5207" w:rsidRPr="009A2229" w:rsidRDefault="00DB5207" w:rsidP="00DB52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229">
              <w:rPr>
                <w:rFonts w:ascii="Times New Roman" w:hAnsi="Times New Roman"/>
                <w:b/>
                <w:sz w:val="24"/>
                <w:szCs w:val="24"/>
              </w:rPr>
              <w:t>I. Общие положения</w:t>
            </w:r>
          </w:p>
        </w:tc>
      </w:tr>
      <w:tr w:rsidR="00DB5207" w:rsidRPr="009A2229" w:rsidTr="00025C1E">
        <w:tc>
          <w:tcPr>
            <w:tcW w:w="0" w:type="auto"/>
          </w:tcPr>
          <w:p w:rsidR="00DB5207" w:rsidRPr="009A2229" w:rsidRDefault="00DB5207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DB5207" w:rsidRPr="009A2229" w:rsidRDefault="00DB5207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0E1" w:rsidRPr="009A2229" w:rsidTr="00025C1E">
        <w:tc>
          <w:tcPr>
            <w:tcW w:w="0" w:type="auto"/>
          </w:tcPr>
          <w:p w:rsidR="009C30E1" w:rsidRPr="009A2229" w:rsidRDefault="009C30E1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484" w:type="dxa"/>
          </w:tcPr>
          <w:p w:rsidR="009C30E1" w:rsidRPr="009A2229" w:rsidRDefault="009C30E1" w:rsidP="009C30E1">
            <w:pPr>
              <w:pStyle w:val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</w:t>
            </w:r>
            <w:r w:rsidRPr="009A2229">
              <w:rPr>
                <w:rFonts w:ascii="Times New Roman" w:hAnsi="Times New Roman"/>
                <w:i/>
                <w:sz w:val="24"/>
                <w:szCs w:val="24"/>
              </w:rPr>
              <w:t xml:space="preserve">«Выдача разрешения на </w:t>
            </w:r>
            <w:r w:rsidR="002542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распоряжение денежным вкладом</w:t>
            </w:r>
            <w:r w:rsidRPr="009A22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несовершеннолетних, недееспособных (ограничен</w:t>
            </w:r>
            <w:r w:rsidR="00CA576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</w:t>
            </w:r>
            <w:r w:rsidRPr="009A222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 дееспособных) совершеннолетних граждан</w:t>
            </w:r>
            <w:r w:rsidRPr="009A2229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9C30E1" w:rsidRPr="009A2229" w:rsidTr="00025C1E">
        <w:tc>
          <w:tcPr>
            <w:tcW w:w="0" w:type="auto"/>
          </w:tcPr>
          <w:p w:rsidR="009C30E1" w:rsidRPr="009A2229" w:rsidRDefault="009C30E1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484" w:type="dxa"/>
          </w:tcPr>
          <w:p w:rsidR="009C30E1" w:rsidRPr="009A2229" w:rsidRDefault="009C30E1" w:rsidP="0066189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 xml:space="preserve">Непосредственно предоставляет данную Муниципальную услугу </w:t>
            </w:r>
            <w:r w:rsidRPr="009A2229">
              <w:rPr>
                <w:rFonts w:ascii="Times New Roman" w:hAnsi="Times New Roman"/>
                <w:i/>
                <w:sz w:val="24"/>
                <w:szCs w:val="24"/>
              </w:rPr>
              <w:t>Администраци</w:t>
            </w:r>
            <w:r w:rsidR="00304DFE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9A222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45314">
              <w:rPr>
                <w:rFonts w:ascii="Times New Roman" w:hAnsi="Times New Roman"/>
                <w:i/>
                <w:sz w:val="24"/>
                <w:szCs w:val="24"/>
              </w:rPr>
              <w:t>МО «</w:t>
            </w:r>
            <w:r w:rsidR="0066189F">
              <w:rPr>
                <w:rFonts w:ascii="Times New Roman" w:hAnsi="Times New Roman"/>
                <w:i/>
                <w:sz w:val="24"/>
                <w:szCs w:val="24"/>
              </w:rPr>
              <w:t>Унцукуль</w:t>
            </w:r>
            <w:r w:rsidR="00B45314">
              <w:rPr>
                <w:rFonts w:ascii="Times New Roman" w:hAnsi="Times New Roman"/>
                <w:i/>
                <w:sz w:val="24"/>
                <w:szCs w:val="24"/>
              </w:rPr>
              <w:t xml:space="preserve">ский район» </w:t>
            </w:r>
            <w:r w:rsidR="00290FF6" w:rsidRPr="009A2229">
              <w:rPr>
                <w:rFonts w:ascii="Times New Roman" w:hAnsi="Times New Roman"/>
                <w:i/>
                <w:sz w:val="24"/>
                <w:szCs w:val="24"/>
              </w:rPr>
              <w:t>Республики Дагестан</w:t>
            </w:r>
            <w:r w:rsidRPr="009A222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9C30E1" w:rsidRPr="009A2229" w:rsidTr="00025C1E">
        <w:tc>
          <w:tcPr>
            <w:tcW w:w="0" w:type="auto"/>
          </w:tcPr>
          <w:p w:rsidR="009C30E1" w:rsidRPr="009A2229" w:rsidRDefault="009C30E1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484" w:type="dxa"/>
          </w:tcPr>
          <w:p w:rsidR="009C30E1" w:rsidRPr="009A2229" w:rsidRDefault="009C30E1" w:rsidP="00290FF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color w:val="000000"/>
                <w:sz w:val="24"/>
                <w:szCs w:val="24"/>
              </w:rPr>
              <w:t>Круг заявителей, которые могут обращаться за услугой</w:t>
            </w:r>
            <w:r w:rsidR="0043398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C30E1" w:rsidRPr="009A2229" w:rsidTr="00025C1E">
        <w:tc>
          <w:tcPr>
            <w:tcW w:w="0" w:type="auto"/>
          </w:tcPr>
          <w:p w:rsidR="009C30E1" w:rsidRPr="009A2229" w:rsidRDefault="009C30E1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9C30E1" w:rsidRPr="009A2229" w:rsidRDefault="009C30E1" w:rsidP="006618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В качестве заявителей, имеющих право на получение Муниципальной услуги</w:t>
            </w:r>
            <w:r w:rsidR="00EE7F14">
              <w:rPr>
                <w:rFonts w:ascii="Times New Roman" w:hAnsi="Times New Roman"/>
                <w:sz w:val="24"/>
                <w:szCs w:val="24"/>
              </w:rPr>
              <w:t>,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 xml:space="preserve"> могут выступать</w:t>
            </w:r>
            <w:r w:rsidR="003C027E">
              <w:rPr>
                <w:rFonts w:ascii="Times New Roman" w:hAnsi="Times New Roman"/>
                <w:sz w:val="24"/>
                <w:szCs w:val="24"/>
              </w:rPr>
              <w:t xml:space="preserve"> граждане Российской Федерации, зарегистрированные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 w:rsidR="00B45314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66189F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B45314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="003C027E">
              <w:rPr>
                <w:rFonts w:ascii="Times New Roman" w:hAnsi="Times New Roman"/>
                <w:sz w:val="24"/>
                <w:szCs w:val="24"/>
              </w:rPr>
              <w:t>,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 xml:space="preserve"> желающие получить разрешение на </w:t>
            </w:r>
            <w:r w:rsidR="002542BA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распоряжение денежным вкладом</w:t>
            </w:r>
            <w:r w:rsidRPr="009A2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несовершеннолетних, недееспособных (ограничен</w:t>
            </w:r>
            <w:r w:rsidR="00D365E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A2229">
              <w:rPr>
                <w:rFonts w:ascii="Times New Roman" w:hAnsi="Times New Roman"/>
                <w:color w:val="000000"/>
                <w:sz w:val="24"/>
                <w:szCs w:val="24"/>
              </w:rPr>
              <w:t>о дееспособных) совершеннолетних граждан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30E1" w:rsidRPr="009A2229" w:rsidTr="00025C1E">
        <w:tc>
          <w:tcPr>
            <w:tcW w:w="0" w:type="auto"/>
          </w:tcPr>
          <w:p w:rsidR="009C30E1" w:rsidRPr="009A2229" w:rsidRDefault="00E70A0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484" w:type="dxa"/>
          </w:tcPr>
          <w:p w:rsidR="009C30E1" w:rsidRPr="009A2229" w:rsidRDefault="009C30E1" w:rsidP="008276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Требования к порядку информирования о порядке предоставления Муниципальной услуги.</w:t>
            </w:r>
          </w:p>
        </w:tc>
      </w:tr>
      <w:tr w:rsidR="00D954DF" w:rsidRPr="009A2229" w:rsidTr="00025C1E">
        <w:tc>
          <w:tcPr>
            <w:tcW w:w="0" w:type="auto"/>
          </w:tcPr>
          <w:p w:rsidR="00D954DF" w:rsidRPr="009A2229" w:rsidRDefault="00D954D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9484" w:type="dxa"/>
          </w:tcPr>
          <w:p w:rsidR="00D954DF" w:rsidRPr="009A2229" w:rsidRDefault="003C7E8F" w:rsidP="006618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месте нахождения и графике работы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5314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66189F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B45314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="007B195A">
              <w:rPr>
                <w:rFonts w:ascii="Times New Roman" w:hAnsi="Times New Roman"/>
                <w:sz w:val="24"/>
                <w:szCs w:val="24"/>
              </w:rPr>
              <w:t>, предоставляющей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услугу выдается:</w:t>
            </w:r>
          </w:p>
        </w:tc>
      </w:tr>
      <w:tr w:rsidR="00D954DF" w:rsidRPr="009A2229" w:rsidTr="00025C1E">
        <w:tc>
          <w:tcPr>
            <w:tcW w:w="0" w:type="auto"/>
          </w:tcPr>
          <w:p w:rsidR="00D954DF" w:rsidRPr="009A2229" w:rsidRDefault="00D954DF" w:rsidP="00530F45">
            <w:pPr>
              <w:pStyle w:val="a7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D954DF" w:rsidRPr="009A2229" w:rsidRDefault="00D954DF" w:rsidP="00D954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по телефону;</w:t>
            </w:r>
          </w:p>
        </w:tc>
      </w:tr>
      <w:tr w:rsidR="00D954DF" w:rsidRPr="009A2229" w:rsidTr="00025C1E">
        <w:tc>
          <w:tcPr>
            <w:tcW w:w="0" w:type="auto"/>
          </w:tcPr>
          <w:p w:rsidR="00D954DF" w:rsidRPr="009A2229" w:rsidRDefault="00D954DF" w:rsidP="00530F45">
            <w:pPr>
              <w:pStyle w:val="a7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484" w:type="dxa"/>
          </w:tcPr>
          <w:p w:rsidR="00D954DF" w:rsidRPr="003C7E8F" w:rsidRDefault="00D954DF" w:rsidP="006618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 xml:space="preserve">посредством размещения информации на интернет-сайте </w:t>
            </w:r>
            <w:bookmarkStart w:id="3" w:name="OLE_LINK3"/>
            <w:bookmarkStart w:id="4" w:name="OLE_LINK4"/>
            <w:r w:rsidR="0066189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6189F">
              <w:rPr>
                <w:rFonts w:ascii="Times New Roman" w:hAnsi="Times New Roman"/>
                <w:sz w:val="24"/>
                <w:szCs w:val="24"/>
              </w:rPr>
              <w:instrText xml:space="preserve"> HYPERLINK "http://</w:instrText>
            </w:r>
            <w:r w:rsidR="0066189F" w:rsidRPr="0066189F">
              <w:rPr>
                <w:rFonts w:ascii="Times New Roman" w:hAnsi="Times New Roman"/>
                <w:sz w:val="24"/>
                <w:szCs w:val="24"/>
              </w:rPr>
              <w:instrText>www.</w:instrText>
            </w:r>
            <w:r w:rsidR="0066189F" w:rsidRPr="0066189F">
              <w:rPr>
                <w:rFonts w:ascii="Times New Roman" w:hAnsi="Times New Roman"/>
                <w:sz w:val="24"/>
                <w:szCs w:val="24"/>
                <w:lang w:val="en-US"/>
              </w:rPr>
              <w:instrText>uncukul</w:instrText>
            </w:r>
            <w:r w:rsidR="0066189F" w:rsidRPr="0066189F">
              <w:rPr>
                <w:rFonts w:ascii="Times New Roman" w:hAnsi="Times New Roman"/>
                <w:sz w:val="24"/>
                <w:szCs w:val="24"/>
              </w:rPr>
              <w:instrText>.ru</w:instrText>
            </w:r>
            <w:r w:rsidR="0066189F"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 w:rsidR="0066189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6189F" w:rsidRPr="005F20C1">
              <w:rPr>
                <w:rStyle w:val="a8"/>
                <w:rFonts w:ascii="Times New Roman" w:hAnsi="Times New Roman"/>
                <w:sz w:val="24"/>
                <w:szCs w:val="24"/>
              </w:rPr>
              <w:t>www.</w:t>
            </w:r>
            <w:r w:rsidR="0066189F" w:rsidRPr="005F20C1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uncukul</w:t>
            </w:r>
            <w:r w:rsidR="0066189F" w:rsidRPr="005F20C1">
              <w:rPr>
                <w:rStyle w:val="a8"/>
                <w:rFonts w:ascii="Times New Roman" w:hAnsi="Times New Roman"/>
                <w:sz w:val="24"/>
                <w:szCs w:val="24"/>
              </w:rPr>
              <w:t>.ru</w:t>
            </w:r>
            <w:bookmarkEnd w:id="3"/>
            <w:bookmarkEnd w:id="4"/>
            <w:r w:rsidR="0066189F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954DF" w:rsidRPr="009A2229" w:rsidTr="00025C1E">
        <w:tc>
          <w:tcPr>
            <w:tcW w:w="0" w:type="auto"/>
          </w:tcPr>
          <w:p w:rsidR="00D954DF" w:rsidRPr="009A2229" w:rsidRDefault="00D954D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D954DF" w:rsidRPr="009A2229" w:rsidRDefault="00D954DF" w:rsidP="00D954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 xml:space="preserve">Информация о порядке предоставления Муниципальной услуги выдается: 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530F45">
            <w:pPr>
              <w:pStyle w:val="a7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2046" w:rsidRDefault="003C7E8F" w:rsidP="006618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непосредственно в Администрации</w:t>
            </w:r>
            <w:r w:rsidR="002C4C3C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66189F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2C4C3C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195A">
              <w:rPr>
                <w:rFonts w:ascii="Times New Roman" w:hAnsi="Times New Roman"/>
                <w:sz w:val="24"/>
                <w:szCs w:val="24"/>
              </w:rPr>
              <w:t>предоставляющей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услугу;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BD5877" w:rsidRDefault="003C7E8F" w:rsidP="00530F45">
            <w:pPr>
              <w:pStyle w:val="a7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D954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с использованием средств телефонной и электронной связи;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530F45">
            <w:pPr>
              <w:pStyle w:val="a7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D954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посредством размещения в информационно-телекоммуникационных сетях общего пользования (в том числе в сети Интернет), издания информационных материалов (брошюр, буклетов и т.д.).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6618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Информирование о ходе предоставления Муниципальной услуги осуществляется</w:t>
            </w:r>
            <w:r w:rsidR="002C4C3C">
              <w:rPr>
                <w:rFonts w:ascii="Times New Roman" w:hAnsi="Times New Roman"/>
                <w:sz w:val="24"/>
                <w:szCs w:val="24"/>
              </w:rPr>
              <w:t xml:space="preserve"> ведущими 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 xml:space="preserve">специалистами </w:t>
            </w:r>
            <w:r w:rsidR="002C4C3C">
              <w:rPr>
                <w:rFonts w:ascii="Times New Roman" w:hAnsi="Times New Roman"/>
                <w:sz w:val="24"/>
                <w:szCs w:val="24"/>
              </w:rPr>
              <w:t xml:space="preserve">по опеке и попечительству 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2C4C3C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66189F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2C4C3C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>, предоставляю</w:t>
            </w:r>
            <w:r w:rsidR="007B195A">
              <w:rPr>
                <w:rFonts w:ascii="Times New Roman" w:hAnsi="Times New Roman"/>
                <w:sz w:val="24"/>
                <w:szCs w:val="24"/>
              </w:rPr>
              <w:t>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>униципальную услугу при личном контакте с заявителями, с использованием средств Интернет, почтовой, телефонной связи, посредством электронной почты.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D954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или электронной почте, указанным в заявлении (при наличии соответствующих данных в заявлении).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D954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 xml:space="preserve">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</w:t>
            </w:r>
            <w:r w:rsidRPr="009A222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 после ее приостановления, а в случае сокращения срока - по указанному в заявлении телефону и/или электронной почте.</w:t>
            </w:r>
          </w:p>
        </w:tc>
      </w:tr>
      <w:tr w:rsidR="002E717B" w:rsidRPr="009A2229" w:rsidTr="00025C1E">
        <w:tc>
          <w:tcPr>
            <w:tcW w:w="0" w:type="auto"/>
          </w:tcPr>
          <w:p w:rsidR="002E717B" w:rsidRPr="009A2229" w:rsidRDefault="002E717B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2E717B" w:rsidRPr="003C2046" w:rsidRDefault="002E717B" w:rsidP="006618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Местонахождение и график работы Администрации</w:t>
            </w:r>
            <w:r w:rsidR="00304D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FA0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66189F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43FA0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="007B195A">
              <w:rPr>
                <w:rFonts w:ascii="Times New Roman" w:hAnsi="Times New Roman"/>
                <w:sz w:val="24"/>
                <w:szCs w:val="24"/>
              </w:rPr>
              <w:t>, предоставляющей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услугу – ул.</w:t>
            </w:r>
            <w:r w:rsidR="00043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89F">
              <w:rPr>
                <w:rFonts w:ascii="Times New Roman" w:hAnsi="Times New Roman"/>
                <w:sz w:val="24"/>
                <w:szCs w:val="24"/>
              </w:rPr>
              <w:t>Им.М.Дахадаева</w:t>
            </w:r>
            <w:r w:rsidR="00043FA0">
              <w:rPr>
                <w:rFonts w:ascii="Times New Roman" w:hAnsi="Times New Roman"/>
                <w:sz w:val="24"/>
                <w:szCs w:val="24"/>
              </w:rPr>
              <w:t>,</w:t>
            </w:r>
            <w:r w:rsidR="0066189F">
              <w:rPr>
                <w:rFonts w:ascii="Times New Roman" w:hAnsi="Times New Roman"/>
                <w:sz w:val="24"/>
                <w:szCs w:val="24"/>
              </w:rPr>
              <w:t>3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189F">
              <w:rPr>
                <w:rFonts w:ascii="Times New Roman" w:hAnsi="Times New Roman"/>
                <w:sz w:val="24"/>
                <w:szCs w:val="24"/>
              </w:rPr>
              <w:t>по</w:t>
            </w:r>
            <w:r w:rsidR="00043FA0">
              <w:rPr>
                <w:rFonts w:ascii="Times New Roman" w:hAnsi="Times New Roman"/>
                <w:sz w:val="24"/>
                <w:szCs w:val="24"/>
              </w:rPr>
              <w:t>с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  <w:r w:rsidR="00EE7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89F">
              <w:rPr>
                <w:rFonts w:ascii="Times New Roman" w:hAnsi="Times New Roman"/>
                <w:sz w:val="24"/>
                <w:szCs w:val="24"/>
              </w:rPr>
              <w:t>Шамилькала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, Республика Дагестан, 368</w:t>
            </w:r>
            <w:r w:rsidR="0066189F">
              <w:rPr>
                <w:rFonts w:ascii="Times New Roman" w:hAnsi="Times New Roman"/>
                <w:sz w:val="24"/>
                <w:szCs w:val="24"/>
              </w:rPr>
              <w:t>9</w:t>
            </w:r>
            <w:r w:rsidR="00043FA0">
              <w:rPr>
                <w:rFonts w:ascii="Times New Roman" w:hAnsi="Times New Roman"/>
                <w:sz w:val="24"/>
                <w:szCs w:val="24"/>
              </w:rPr>
              <w:t>50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17B" w:rsidRPr="009A2229" w:rsidTr="00025C1E">
        <w:tc>
          <w:tcPr>
            <w:tcW w:w="0" w:type="auto"/>
          </w:tcPr>
          <w:p w:rsidR="002E717B" w:rsidRPr="009A2229" w:rsidRDefault="002E717B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2E717B" w:rsidRPr="003C2046" w:rsidRDefault="002E717B" w:rsidP="00661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График работы: Пн – Пт с </w:t>
            </w:r>
            <w:r w:rsidR="0066189F">
              <w:rPr>
                <w:rFonts w:ascii="Times New Roman" w:hAnsi="Times New Roman"/>
                <w:sz w:val="24"/>
                <w:szCs w:val="24"/>
              </w:rPr>
              <w:t>9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.00 до </w:t>
            </w:r>
            <w:r w:rsidR="00043FA0">
              <w:rPr>
                <w:rFonts w:ascii="Times New Roman" w:hAnsi="Times New Roman"/>
                <w:sz w:val="24"/>
                <w:szCs w:val="24"/>
              </w:rPr>
              <w:t>1</w:t>
            </w:r>
            <w:r w:rsidR="0066189F">
              <w:rPr>
                <w:rFonts w:ascii="Times New Roman" w:hAnsi="Times New Roman"/>
                <w:sz w:val="24"/>
                <w:szCs w:val="24"/>
              </w:rPr>
              <w:t>8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  <w:r w:rsidR="0066189F">
              <w:rPr>
                <w:rFonts w:ascii="Times New Roman" w:hAnsi="Times New Roman"/>
                <w:sz w:val="24"/>
                <w:szCs w:val="24"/>
              </w:rPr>
              <w:t>00</w:t>
            </w:r>
            <w:r w:rsidR="00043FA0">
              <w:rPr>
                <w:rFonts w:ascii="Times New Roman" w:hAnsi="Times New Roman"/>
                <w:sz w:val="24"/>
                <w:szCs w:val="24"/>
              </w:rPr>
              <w:t>, перерыв с 12.00 до 13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</w:tr>
      <w:tr w:rsidR="002E717B" w:rsidRPr="009A2229" w:rsidTr="00025C1E">
        <w:tc>
          <w:tcPr>
            <w:tcW w:w="0" w:type="auto"/>
          </w:tcPr>
          <w:p w:rsidR="002E717B" w:rsidRPr="009A2229" w:rsidRDefault="002E717B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2E717B" w:rsidRPr="003C2046" w:rsidRDefault="002E717B" w:rsidP="00E13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граждан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связанным с предоставлением Муниципальной услуги, осуществляется в соответствии со следующим графиком:</w:t>
            </w:r>
          </w:p>
        </w:tc>
      </w:tr>
      <w:tr w:rsidR="002E717B" w:rsidRPr="009A2229" w:rsidTr="00025C1E">
        <w:trPr>
          <w:trHeight w:val="274"/>
        </w:trPr>
        <w:tc>
          <w:tcPr>
            <w:tcW w:w="0" w:type="auto"/>
          </w:tcPr>
          <w:p w:rsidR="002E717B" w:rsidRPr="009A2229" w:rsidRDefault="002E717B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2E717B" w:rsidRPr="003C2046" w:rsidRDefault="00043FA0" w:rsidP="002E717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– с 10.00 до 12</w:t>
            </w:r>
            <w:r w:rsidR="002E717B" w:rsidRPr="003C2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2E717B" w:rsidRPr="009A2229" w:rsidTr="00025C1E">
        <w:tc>
          <w:tcPr>
            <w:tcW w:w="0" w:type="auto"/>
          </w:tcPr>
          <w:p w:rsidR="002E717B" w:rsidRPr="009A2229" w:rsidRDefault="002E717B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2E717B" w:rsidRPr="003C2046" w:rsidRDefault="00043FA0" w:rsidP="002E717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– с 13.00 до 16</w:t>
            </w:r>
            <w:r w:rsidR="002E717B" w:rsidRPr="003C2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2E717B" w:rsidRPr="009A2229" w:rsidTr="00025C1E">
        <w:tc>
          <w:tcPr>
            <w:tcW w:w="0" w:type="auto"/>
          </w:tcPr>
          <w:p w:rsidR="002E717B" w:rsidRPr="009A2229" w:rsidRDefault="002E717B" w:rsidP="00530F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1.4.2.</w:t>
            </w:r>
          </w:p>
        </w:tc>
        <w:tc>
          <w:tcPr>
            <w:tcW w:w="9484" w:type="dxa"/>
          </w:tcPr>
          <w:p w:rsidR="002E717B" w:rsidRPr="003C2046" w:rsidRDefault="002E717B" w:rsidP="00661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FA0">
              <w:rPr>
                <w:rFonts w:ascii="Times New Roman" w:hAnsi="Times New Roman"/>
                <w:sz w:val="24"/>
                <w:szCs w:val="24"/>
              </w:rPr>
              <w:t>.:(8722)</w:t>
            </w:r>
            <w:r w:rsidR="00043FA0" w:rsidRPr="00043FA0">
              <w:rPr>
                <w:rFonts w:ascii="Times New Roman" w:hAnsi="Times New Roman"/>
                <w:sz w:val="24"/>
                <w:szCs w:val="24"/>
              </w:rPr>
              <w:t>55</w:t>
            </w:r>
            <w:r w:rsidRPr="00043FA0">
              <w:rPr>
                <w:rFonts w:ascii="Times New Roman" w:hAnsi="Times New Roman"/>
                <w:sz w:val="24"/>
                <w:szCs w:val="24"/>
              </w:rPr>
              <w:t>-</w:t>
            </w:r>
            <w:r w:rsidR="0066189F">
              <w:rPr>
                <w:rFonts w:ascii="Times New Roman" w:hAnsi="Times New Roman"/>
                <w:sz w:val="24"/>
                <w:szCs w:val="24"/>
              </w:rPr>
              <w:t>64</w:t>
            </w:r>
            <w:r w:rsidRPr="00043FA0">
              <w:rPr>
                <w:rFonts w:ascii="Times New Roman" w:hAnsi="Times New Roman"/>
                <w:sz w:val="24"/>
                <w:szCs w:val="24"/>
              </w:rPr>
              <w:t>-</w:t>
            </w:r>
            <w:r w:rsidR="0066189F">
              <w:rPr>
                <w:rFonts w:ascii="Times New Roman" w:hAnsi="Times New Roman"/>
                <w:sz w:val="24"/>
                <w:szCs w:val="24"/>
              </w:rPr>
              <w:t>85</w:t>
            </w:r>
            <w:r w:rsidRPr="00043FA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FA0">
              <w:rPr>
                <w:rFonts w:ascii="Times New Roman" w:hAnsi="Times New Roman"/>
                <w:sz w:val="24"/>
                <w:szCs w:val="24"/>
              </w:rPr>
              <w:t>:(8722)</w:t>
            </w:r>
            <w:r w:rsidR="00043FA0" w:rsidRPr="00043FA0">
              <w:rPr>
                <w:rFonts w:ascii="Times New Roman" w:hAnsi="Times New Roman"/>
                <w:sz w:val="24"/>
                <w:szCs w:val="24"/>
              </w:rPr>
              <w:t>55</w:t>
            </w:r>
            <w:r w:rsidRPr="00043FA0">
              <w:rPr>
                <w:rFonts w:ascii="Times New Roman" w:hAnsi="Times New Roman"/>
                <w:sz w:val="24"/>
                <w:szCs w:val="24"/>
              </w:rPr>
              <w:t>-</w:t>
            </w:r>
            <w:r w:rsidR="0066189F">
              <w:rPr>
                <w:rFonts w:ascii="Times New Roman" w:hAnsi="Times New Roman"/>
                <w:sz w:val="24"/>
                <w:szCs w:val="24"/>
              </w:rPr>
              <w:t>64</w:t>
            </w:r>
            <w:r w:rsidRPr="00043FA0">
              <w:rPr>
                <w:rFonts w:ascii="Times New Roman" w:hAnsi="Times New Roman"/>
                <w:sz w:val="24"/>
                <w:szCs w:val="24"/>
              </w:rPr>
              <w:t>-</w:t>
            </w:r>
            <w:r w:rsidR="0066189F">
              <w:rPr>
                <w:rFonts w:ascii="Times New Roman" w:hAnsi="Times New Roman"/>
                <w:sz w:val="24"/>
                <w:szCs w:val="24"/>
              </w:rPr>
              <w:t>85</w:t>
            </w:r>
            <w:r w:rsidRPr="00043FA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43F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043FA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43F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="0066189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43F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opeka</w:t>
            </w:r>
            <w:r w:rsidR="0066189F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="0066189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uncukul</w:t>
            </w:r>
            <w:r w:rsidR="00043FA0" w:rsidRPr="00043FA0"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 w:rsidR="00043F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="00043FA0" w:rsidRPr="00043FA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43F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 w:rsidR="00043FA0"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1AC8" w:rsidRPr="009A2229" w:rsidTr="00025C1E">
        <w:tc>
          <w:tcPr>
            <w:tcW w:w="0" w:type="auto"/>
          </w:tcPr>
          <w:p w:rsidR="00931AC8" w:rsidRPr="009A2229" w:rsidRDefault="00931AC8" w:rsidP="00530F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FA0">
              <w:rPr>
                <w:rFonts w:ascii="Times New Roman" w:hAnsi="Times New Roman"/>
                <w:sz w:val="24"/>
                <w:szCs w:val="24"/>
              </w:rPr>
              <w:t>1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>.4.3.</w:t>
            </w:r>
          </w:p>
        </w:tc>
        <w:tc>
          <w:tcPr>
            <w:tcW w:w="9484" w:type="dxa"/>
          </w:tcPr>
          <w:p w:rsidR="00931AC8" w:rsidRPr="00CB6B08" w:rsidRDefault="00931AC8" w:rsidP="00300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официального сайта органа, предоставляющего услугу- </w:t>
            </w:r>
            <w:hyperlink r:id="rId12" w:history="1">
              <w:r w:rsidR="00300CD7" w:rsidRPr="005F20C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00CD7" w:rsidRPr="005F20C1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300CD7" w:rsidRPr="005F20C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uncukul</w:t>
              </w:r>
              <w:r w:rsidR="00300CD7" w:rsidRPr="005F20C1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300CD7" w:rsidRPr="005F20C1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CB6B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530F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9484" w:type="dxa"/>
          </w:tcPr>
          <w:p w:rsidR="003C7E8F" w:rsidRPr="009A2229" w:rsidRDefault="00AC06C9" w:rsidP="009A222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в электронном виде (государственной) муниципальной услуги осуществляется через портал государственных услуг Российской Федераци</w:t>
            </w:r>
            <w:r>
              <w:rPr>
                <w:rFonts w:ascii="Times New Roman" w:hAnsi="Times New Roman"/>
                <w:sz w:val="24"/>
                <w:szCs w:val="24"/>
              </w:rPr>
              <w:t>и - (</w:t>
            </w:r>
            <w:hyperlink r:id="rId13" w:history="1">
              <w:r>
                <w:rPr>
                  <w:rStyle w:val="a8"/>
                  <w:rFonts w:ascii="Times New Roman" w:hAnsi="Times New Roman"/>
                  <w:sz w:val="24"/>
                  <w:szCs w:val="24"/>
                </w:rPr>
                <w:t>www.gosuslugi.ru</w:t>
              </w:r>
            </w:hyperlink>
            <w:r w:rsidRPr="003C2046">
              <w:rPr>
                <w:rFonts w:ascii="Times New Roman" w:hAnsi="Times New Roman"/>
                <w:sz w:val="24"/>
                <w:szCs w:val="24"/>
              </w:rPr>
              <w:t xml:space="preserve">) и портал государственных услуг Республики Дагестан - </w:t>
            </w:r>
            <w:r w:rsidR="00BD5877" w:rsidRPr="00192DC6">
              <w:rPr>
                <w:rFonts w:ascii="Times New Roman" w:hAnsi="Times New Roman"/>
                <w:sz w:val="24"/>
                <w:szCs w:val="24"/>
              </w:rPr>
              <w:t>(</w:t>
            </w:r>
            <w:bookmarkStart w:id="5" w:name="OLE_LINK11"/>
            <w:bookmarkStart w:id="6" w:name="OLE_LINK12"/>
            <w:bookmarkStart w:id="7" w:name="OLE_LINK14"/>
            <w:r w:rsidR="00A933E6" w:rsidRPr="00192DC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BD5877" w:rsidRPr="00192DC6">
              <w:rPr>
                <w:rFonts w:ascii="Times New Roman" w:hAnsi="Times New Roman"/>
                <w:sz w:val="24"/>
                <w:szCs w:val="24"/>
              </w:rPr>
              <w:instrText>HYPERLINK "http://05.gosuslugi.ru/"</w:instrText>
            </w:r>
            <w:r w:rsidR="00A933E6" w:rsidRPr="00192D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D5877" w:rsidRPr="00192DC6">
              <w:rPr>
                <w:rStyle w:val="a8"/>
                <w:rFonts w:ascii="Times New Roman" w:hAnsi="Times New Roman"/>
                <w:sz w:val="24"/>
                <w:szCs w:val="24"/>
              </w:rPr>
              <w:t>05.gosuslugi.ru</w:t>
            </w:r>
            <w:r w:rsidR="00A933E6" w:rsidRPr="00192D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  <w:bookmarkEnd w:id="6"/>
            <w:bookmarkEnd w:id="7"/>
            <w:r w:rsidR="00BD5877" w:rsidRPr="00192D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530F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9484" w:type="dxa"/>
          </w:tcPr>
          <w:p w:rsidR="003C7E8F" w:rsidRPr="009A2229" w:rsidRDefault="003C7E8F" w:rsidP="009A222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слуги в электронном виде будет осуществлять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>ся согласно распоряжению Правительства Российской Федерации от 17.12.2009 №1993-р «о первоочередных государст</w:t>
            </w:r>
            <w:r>
              <w:rPr>
                <w:rFonts w:ascii="Times New Roman" w:hAnsi="Times New Roman"/>
                <w:sz w:val="24"/>
                <w:szCs w:val="24"/>
              </w:rPr>
              <w:t>венных и муниципальных услугах»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 xml:space="preserve"> и оказываться согласно этапам перевода их предоставления в электронном виде.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E8F" w:rsidRPr="009A2229" w:rsidTr="00025C1E">
        <w:tc>
          <w:tcPr>
            <w:tcW w:w="10420" w:type="dxa"/>
            <w:gridSpan w:val="2"/>
          </w:tcPr>
          <w:p w:rsidR="003C7E8F" w:rsidRPr="009A2229" w:rsidRDefault="003C7E8F" w:rsidP="000E01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229">
              <w:rPr>
                <w:rFonts w:ascii="Times New Roman" w:hAnsi="Times New Roman"/>
                <w:b/>
                <w:sz w:val="24"/>
                <w:szCs w:val="24"/>
              </w:rPr>
              <w:t>II. Стандарт предоставления муниципальной услуги.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</w:t>
            </w:r>
            <w:r w:rsidRPr="003C027E">
              <w:rPr>
                <w:rFonts w:ascii="Times New Roman" w:hAnsi="Times New Roman"/>
                <w:i/>
                <w:sz w:val="24"/>
                <w:szCs w:val="24"/>
              </w:rPr>
              <w:t xml:space="preserve">«Выдача разрешения на </w:t>
            </w:r>
            <w:r w:rsidR="002542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распоряжение денежным вкладом</w:t>
            </w:r>
            <w:r w:rsidRPr="003C02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несовершеннолетних, недееспособных (ограниче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</w:t>
            </w:r>
            <w:r w:rsidRPr="003C02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 дееспособных) совершеннолетних граждан</w:t>
            </w:r>
            <w:r w:rsidRPr="003C027E">
              <w:rPr>
                <w:rFonts w:ascii="Times New Roman" w:hAnsi="Times New Roman"/>
                <w:i/>
                <w:sz w:val="24"/>
                <w:szCs w:val="24"/>
              </w:rPr>
              <w:t xml:space="preserve">». 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 муниципальной услуги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27E">
              <w:rPr>
                <w:rFonts w:ascii="Times New Roman" w:hAnsi="Times New Roman"/>
                <w:i/>
                <w:sz w:val="24"/>
                <w:szCs w:val="24"/>
              </w:rPr>
              <w:t xml:space="preserve">«Разрешение на </w:t>
            </w:r>
            <w:r w:rsidR="002542B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распоряжение денежным вкладом</w:t>
            </w:r>
            <w:r w:rsidRPr="003C027E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484" w:type="dxa"/>
          </w:tcPr>
          <w:p w:rsidR="003C7E8F" w:rsidRPr="003C027E" w:rsidRDefault="003C7E8F" w:rsidP="00300CD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Непосредственно предоставляет данную Муниципальную услугу </w:t>
            </w:r>
            <w:r w:rsidRPr="003C027E">
              <w:rPr>
                <w:rFonts w:ascii="Times New Roman" w:hAnsi="Times New Roman"/>
                <w:i/>
                <w:sz w:val="24"/>
                <w:szCs w:val="24"/>
              </w:rPr>
              <w:t>Администраци</w:t>
            </w:r>
            <w:r w:rsidR="00025C1E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3C027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842CF">
              <w:rPr>
                <w:rFonts w:ascii="Times New Roman" w:hAnsi="Times New Roman"/>
                <w:i/>
                <w:sz w:val="24"/>
                <w:szCs w:val="24"/>
              </w:rPr>
              <w:t>МО «</w:t>
            </w:r>
            <w:r w:rsidR="00300CD7">
              <w:rPr>
                <w:rFonts w:ascii="Times New Roman" w:hAnsi="Times New Roman"/>
                <w:i/>
                <w:sz w:val="24"/>
                <w:szCs w:val="24"/>
              </w:rPr>
              <w:t>Унцукуль</w:t>
            </w:r>
            <w:r w:rsidR="005842CF">
              <w:rPr>
                <w:rFonts w:ascii="Times New Roman" w:hAnsi="Times New Roman"/>
                <w:i/>
                <w:sz w:val="24"/>
                <w:szCs w:val="24"/>
              </w:rPr>
              <w:t xml:space="preserve">ский район» </w:t>
            </w:r>
            <w:r w:rsidRPr="003C027E">
              <w:rPr>
                <w:rFonts w:ascii="Times New Roman" w:hAnsi="Times New Roman"/>
                <w:i/>
                <w:sz w:val="24"/>
                <w:szCs w:val="24"/>
              </w:rPr>
              <w:t>Республики Дагестан (далее</w:t>
            </w:r>
            <w:r w:rsidR="00025C1E">
              <w:rPr>
                <w:rFonts w:ascii="Times New Roman" w:hAnsi="Times New Roman"/>
                <w:i/>
                <w:sz w:val="24"/>
                <w:szCs w:val="24"/>
              </w:rPr>
              <w:t xml:space="preserve"> Администрация</w:t>
            </w:r>
            <w:r w:rsidRPr="003C027E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color w:val="000000"/>
                <w:sz w:val="24"/>
                <w:szCs w:val="24"/>
              </w:rPr>
              <w:t>Органы и организации, участвующие в предоставлении услуги, обращение в которые необходимо для предоставления услуги: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5842CF" w:rsidP="00300C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>ЗАГСа</w:t>
            </w:r>
            <w:r w:rsidR="003C7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МО «</w:t>
            </w:r>
            <w:r w:rsidR="00300CD7">
              <w:rPr>
                <w:rFonts w:ascii="Times New Roman" w:hAnsi="Times New Roman"/>
                <w:sz w:val="24"/>
                <w:szCs w:val="24"/>
              </w:rPr>
              <w:t>Унцукуль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="00300CD7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67C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00CD7">
              <w:rPr>
                <w:rFonts w:ascii="Times New Roman" w:hAnsi="Times New Roman"/>
                <w:sz w:val="24"/>
                <w:szCs w:val="24"/>
              </w:rPr>
              <w:t>Шамилькала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5842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ОМСУ;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услуги: 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Принятие решения о даче разрешения на </w:t>
            </w:r>
            <w:r w:rsidR="002542BA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распоряжение денежным вкладом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  несовершеннолетних, недееспособных (ограничен</w:t>
            </w:r>
            <w:r w:rsidR="00433984">
              <w:rPr>
                <w:rFonts w:ascii="Times New Roman" w:hAnsi="Times New Roman"/>
                <w:sz w:val="24"/>
                <w:szCs w:val="24"/>
              </w:rPr>
              <w:t>н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о дееспособных) совершеннолетних граждан;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Принятие решения об отказе в выдаче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разрешения на </w:t>
            </w:r>
            <w:r w:rsidR="002542BA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распоряжение денежным вкладом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  несовершеннолетних, недееспособных (ограничен</w:t>
            </w:r>
            <w:r w:rsidR="00433984">
              <w:rPr>
                <w:rFonts w:ascii="Times New Roman" w:hAnsi="Times New Roman"/>
                <w:sz w:val="24"/>
                <w:szCs w:val="24"/>
              </w:rPr>
              <w:t>н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о дееспособных) совершеннолетних граждан.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Процедура предоставления Муниципальной услуги завершается получением заявителем одного из следующих документов: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00CD7">
            <w:pPr>
              <w:pStyle w:val="a3"/>
              <w:ind w:left="39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Разрешения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5842CF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300CD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5842CF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2542BA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распоряжение денежным вкладом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 несовершеннолетних, недееспособных (ограничен</w:t>
            </w:r>
            <w:r w:rsidR="00433984">
              <w:rPr>
                <w:rFonts w:ascii="Times New Roman" w:hAnsi="Times New Roman"/>
                <w:sz w:val="24"/>
                <w:szCs w:val="24"/>
              </w:rPr>
              <w:t>н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о дееспособных) совершеннолетних граждан;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Уведомления об отказе </w:t>
            </w:r>
            <w:r>
              <w:rPr>
                <w:rFonts w:ascii="Times New Roman" w:hAnsi="Times New Roman"/>
                <w:sz w:val="24"/>
                <w:szCs w:val="24"/>
              </w:rPr>
              <w:t>в предоставлении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предоставления М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067C7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срок предоставления М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униципальной услуги не должен превышать </w:t>
            </w:r>
            <w:r w:rsidR="00067C74">
              <w:rPr>
                <w:rFonts w:ascii="Times New Roman" w:hAnsi="Times New Roman"/>
                <w:sz w:val="24"/>
                <w:szCs w:val="24"/>
              </w:rPr>
              <w:t>15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-ти дней с момента обращения заявителя и предоставления необходимых документов. Днем обращения за услугой считается дата принятия заявления с документами, указанными в п.2.6. раздела 2 Административного регламента.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осуществляется в соответствии с: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Конституцией Российской Федерации;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Конституцией Республики Дагестан; 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п.4 ст.60 </w:t>
            </w:r>
            <w:r w:rsidR="00CD5CC4">
              <w:rPr>
                <w:rFonts w:ascii="Times New Roman" w:hAnsi="Times New Roman"/>
                <w:sz w:val="24"/>
                <w:szCs w:val="24"/>
              </w:rPr>
              <w:t>Семейного кодекса</w:t>
            </w:r>
            <w:r w:rsidR="00CD5CC4" w:rsidRPr="00CD5CC4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от 29.12.1995г. № 223 (принят ГД ФС РФ 08.12.1995) (</w:t>
            </w:r>
            <w:r w:rsidR="00067C74" w:rsidRPr="00067C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ред. от 5 мая 2014 г. N 126-ФЗ);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ст.37 </w:t>
            </w:r>
            <w:r w:rsidR="00CD5CC4">
              <w:rPr>
                <w:rFonts w:ascii="Times New Roman" w:hAnsi="Times New Roman"/>
                <w:sz w:val="24"/>
                <w:szCs w:val="24"/>
              </w:rPr>
              <w:t>Гражданского кодекса</w:t>
            </w:r>
            <w:r w:rsidR="00CD5CC4" w:rsidRPr="00CD5CC4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(часть первая) от 30.11.1994г. № 51 ФЗ (принят ГД ФС РФ 21.10.1994) (ред. </w:t>
            </w:r>
            <w:r w:rsidR="00067C74" w:rsidRPr="00067C74">
              <w:rPr>
                <w:rFonts w:ascii="Times New Roman" w:hAnsi="Times New Roman"/>
                <w:sz w:val="24"/>
                <w:szCs w:val="24"/>
              </w:rPr>
              <w:t>от 23 июня 2014 г. N 171-ФЗ</w:t>
            </w:r>
            <w:r w:rsidR="00CD5CC4" w:rsidRPr="00CD5CC4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067C74" w:rsidRPr="009A2229" w:rsidTr="00025C1E">
        <w:tc>
          <w:tcPr>
            <w:tcW w:w="0" w:type="auto"/>
          </w:tcPr>
          <w:p w:rsidR="00067C74" w:rsidRPr="003C027E" w:rsidRDefault="00067C74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067C74" w:rsidRPr="003C027E" w:rsidRDefault="00067C74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74">
              <w:rPr>
                <w:rFonts w:ascii="Times New Roman" w:hAnsi="Times New Roman"/>
                <w:sz w:val="24"/>
                <w:szCs w:val="24"/>
              </w:rPr>
              <w:t>Федеральным законом от 24.04.2008г. № 48 «Об опеке и попечительстве» (в ред. от 5 мая 2014 г. N 118-ФЗ);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CD5CC4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Федеральным законом от 27.07.2010 года № 210 «Об организации предоставления государственных и муниципальных услуг»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067C74" w:rsidRPr="00067C74">
              <w:rPr>
                <w:rFonts w:ascii="Times New Roman" w:hAnsi="Times New Roman"/>
                <w:color w:val="000000"/>
                <w:sz w:val="24"/>
                <w:szCs w:val="24"/>
              </w:rPr>
              <w:t>в ред. от 21 июля 2014 г. N 263-ФЗ);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CD5CC4" w:rsidP="003C027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69B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Федеральным законом от 02.05.2006 года № 59 «О порядке рассмотрения обращений граждан Российской Федерации» (</w:t>
            </w:r>
            <w:r w:rsidR="00067C74" w:rsidRPr="00067C74">
              <w:rPr>
                <w:rFonts w:ascii="Times New Roman" w:hAnsi="Times New Roman"/>
                <w:color w:val="000000"/>
                <w:sz w:val="24"/>
                <w:szCs w:val="24"/>
              </w:rPr>
              <w:t>в ред. от 2 июля 2013 г. N 182-ФЗ);</w:t>
            </w:r>
          </w:p>
        </w:tc>
      </w:tr>
      <w:tr w:rsidR="00EE7F14" w:rsidRPr="009A2229" w:rsidTr="00025C1E">
        <w:tc>
          <w:tcPr>
            <w:tcW w:w="0" w:type="auto"/>
          </w:tcPr>
          <w:p w:rsidR="00EE7F14" w:rsidRPr="003C027E" w:rsidRDefault="00EE7F14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EE7F14" w:rsidRPr="0071069B" w:rsidRDefault="00EE7F14" w:rsidP="003C027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1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Федеральным законом Российской Федерации от 27.07.2006 №152 «О персональных данных» (в ред. от 21 июля 2014 г. N 242-ФЗ);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48575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Законом Республики Дагестан  от 16.07.2008 </w:t>
            </w:r>
            <w:r w:rsidR="0048575F" w:rsidRPr="0048575F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="0048575F" w:rsidRPr="003C027E">
              <w:rPr>
                <w:rFonts w:ascii="Times New Roman" w:hAnsi="Times New Roman"/>
                <w:sz w:val="24"/>
                <w:szCs w:val="24"/>
              </w:rPr>
              <w:t xml:space="preserve">№35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 по опеке и попечительству» (</w:t>
            </w:r>
            <w:r w:rsidR="00E74920">
              <w:rPr>
                <w:rFonts w:ascii="Times New Roman" w:hAnsi="Times New Roman"/>
                <w:sz w:val="24"/>
                <w:szCs w:val="24"/>
              </w:rPr>
              <w:t xml:space="preserve">в ред. </w:t>
            </w:r>
            <w:r w:rsidR="00E74920" w:rsidRPr="00E74920">
              <w:rPr>
                <w:rFonts w:ascii="Times New Roman" w:hAnsi="Times New Roman"/>
                <w:sz w:val="24"/>
                <w:szCs w:val="24"/>
              </w:rPr>
              <w:t>от 16 декабря 2010 г. N 73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color w:val="000000"/>
                <w:sz w:val="24"/>
                <w:szCs w:val="24"/>
              </w:rPr>
              <w:t>настоящим регламентом;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иными нормативно-правовыми актами.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Перечень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 необходимых для получения Муниципальной услуги: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12083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Перечень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 необходимых для </w:t>
            </w:r>
            <w:r w:rsidR="00120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денежным вкладом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  несовершеннолетних</w:t>
            </w:r>
            <w:r w:rsidRPr="003C0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9484" w:type="dxa"/>
          </w:tcPr>
          <w:p w:rsidR="003C7E8F" w:rsidRPr="003C027E" w:rsidRDefault="003C7E8F" w:rsidP="00E472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заявление (согласие) обоих родителей с указанием причины </w:t>
            </w:r>
            <w:r w:rsidR="00120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денежным вкладом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несовершеннолетних, при отсутствии одного из родителей нотариально заверенное согласие; (Прил.№3, № </w:t>
            </w:r>
            <w:r w:rsidR="00E47268">
              <w:rPr>
                <w:rFonts w:ascii="Times New Roman" w:hAnsi="Times New Roman"/>
                <w:sz w:val="24"/>
                <w:szCs w:val="24"/>
              </w:rPr>
              <w:t>6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9484" w:type="dxa"/>
          </w:tcPr>
          <w:p w:rsidR="003C7E8F" w:rsidRPr="003C027E" w:rsidRDefault="003C7E8F" w:rsidP="00ED7E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заявление – согласие ребенка старше 1</w:t>
            </w:r>
            <w:r w:rsidR="00ED7E86">
              <w:rPr>
                <w:rFonts w:ascii="Times New Roman" w:hAnsi="Times New Roman"/>
                <w:sz w:val="24"/>
                <w:szCs w:val="24"/>
              </w:rPr>
              <w:t>4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 лет; (Прил.№5</w:t>
            </w:r>
            <w:r w:rsidR="00E47268">
              <w:rPr>
                <w:rFonts w:ascii="Times New Roman" w:hAnsi="Times New Roman"/>
                <w:sz w:val="24"/>
                <w:szCs w:val="24"/>
              </w:rPr>
              <w:t>, №7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9484" w:type="dxa"/>
          </w:tcPr>
          <w:p w:rsidR="003C7E8F" w:rsidRPr="003C027E" w:rsidRDefault="00EE7F14" w:rsidP="00530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паспортов</w:t>
            </w:r>
            <w:r w:rsidR="003C7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3C7E8F">
              <w:rPr>
                <w:rFonts w:ascii="Times New Roman" w:hAnsi="Times New Roman"/>
                <w:sz w:val="24"/>
                <w:szCs w:val="24"/>
              </w:rPr>
              <w:t>;</w:t>
            </w:r>
            <w:r w:rsidR="003C7E8F" w:rsidRPr="003C2046">
              <w:rPr>
                <w:rFonts w:ascii="Times New Roman" w:hAnsi="Times New Roman"/>
                <w:sz w:val="24"/>
                <w:szCs w:val="24"/>
              </w:rPr>
              <w:t xml:space="preserve"> (оригинал и копия либо нотариально заверенная копия)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9484" w:type="dxa"/>
          </w:tcPr>
          <w:p w:rsidR="003C7E8F" w:rsidRPr="003C027E" w:rsidRDefault="00EE7F14" w:rsidP="00530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сберегательной книжки</w:t>
            </w:r>
            <w:r w:rsidR="003C7E8F">
              <w:rPr>
                <w:rFonts w:ascii="Times New Roman" w:hAnsi="Times New Roman"/>
                <w:sz w:val="24"/>
                <w:szCs w:val="24"/>
              </w:rPr>
              <w:t xml:space="preserve"> с указанием 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>находящейся на счету суммы;</w:t>
            </w:r>
            <w:r w:rsidR="003C7E8F" w:rsidRPr="003C2046">
              <w:rPr>
                <w:rFonts w:ascii="Times New Roman" w:hAnsi="Times New Roman"/>
                <w:sz w:val="24"/>
                <w:szCs w:val="24"/>
              </w:rPr>
              <w:t xml:space="preserve"> (оригинал и копия либо нотариально заверенная копия)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9484" w:type="dxa"/>
          </w:tcPr>
          <w:p w:rsidR="003C7E8F" w:rsidRPr="003C027E" w:rsidRDefault="00EE7F14" w:rsidP="00EE7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3C7E8F">
              <w:rPr>
                <w:rFonts w:ascii="Times New Roman" w:hAnsi="Times New Roman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 xml:space="preserve"> о рождении </w:t>
            </w:r>
            <w:r w:rsidR="003C7E8F">
              <w:rPr>
                <w:rFonts w:ascii="Times New Roman" w:hAnsi="Times New Roman"/>
                <w:sz w:val="24"/>
                <w:szCs w:val="24"/>
              </w:rPr>
              <w:t>несовершеннолетних (при наличии паспорт);</w:t>
            </w:r>
            <w:r w:rsidR="003C7E8F" w:rsidRPr="003C2046">
              <w:rPr>
                <w:rFonts w:ascii="Times New Roman" w:hAnsi="Times New Roman"/>
                <w:sz w:val="24"/>
                <w:szCs w:val="24"/>
              </w:rPr>
              <w:t xml:space="preserve"> (оригинал и копия либо нотариально заверенная копия)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е)</w:t>
            </w:r>
          </w:p>
        </w:tc>
        <w:tc>
          <w:tcPr>
            <w:tcW w:w="9484" w:type="dxa"/>
          </w:tcPr>
          <w:p w:rsidR="003C7E8F" w:rsidRPr="003C027E" w:rsidRDefault="003C7E8F" w:rsidP="00CA57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справка с м</w:t>
            </w:r>
            <w:r>
              <w:rPr>
                <w:rFonts w:ascii="Times New Roman" w:hAnsi="Times New Roman"/>
                <w:sz w:val="24"/>
                <w:szCs w:val="24"/>
              </w:rPr>
              <w:t>еста жительства о составе семьи</w:t>
            </w:r>
            <w:r w:rsidR="00EE7F14">
              <w:rPr>
                <w:rFonts w:ascii="Times New Roman" w:hAnsi="Times New Roman"/>
                <w:sz w:val="24"/>
                <w:szCs w:val="24"/>
              </w:rPr>
              <w:t xml:space="preserve"> (в случае, если ребенок не достиг 14 лет)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ж)</w:t>
            </w:r>
          </w:p>
        </w:tc>
        <w:tc>
          <w:tcPr>
            <w:tcW w:w="9484" w:type="dxa"/>
          </w:tcPr>
          <w:p w:rsidR="003C7E8F" w:rsidRPr="003C027E" w:rsidRDefault="00EE7F14" w:rsidP="00EE7F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 xml:space="preserve"> о праве на наследство по закону (по завещанию) в случае, если денежные средства принадлежат ребенку</w:t>
            </w:r>
            <w:r w:rsidR="003C7E8F">
              <w:rPr>
                <w:rFonts w:ascii="Times New Roman" w:hAnsi="Times New Roman"/>
                <w:sz w:val="24"/>
                <w:szCs w:val="24"/>
              </w:rPr>
              <w:t xml:space="preserve"> по наследству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>;</w:t>
            </w:r>
            <w:r w:rsidR="003C7E8F" w:rsidRPr="003C2046">
              <w:rPr>
                <w:rFonts w:ascii="Times New Roman" w:hAnsi="Times New Roman"/>
                <w:sz w:val="24"/>
                <w:szCs w:val="24"/>
              </w:rPr>
              <w:t xml:space="preserve"> (оригинал и копия либо нотариально заверенная копия)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з)</w:t>
            </w:r>
          </w:p>
        </w:tc>
        <w:tc>
          <w:tcPr>
            <w:tcW w:w="9484" w:type="dxa"/>
          </w:tcPr>
          <w:p w:rsidR="003C7E8F" w:rsidRPr="003C027E" w:rsidRDefault="00EE7F14" w:rsidP="003C0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свидетельства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 xml:space="preserve"> о смерти</w:t>
            </w:r>
            <w:r w:rsidR="003C7E8F">
              <w:rPr>
                <w:rFonts w:ascii="Times New Roman" w:hAnsi="Times New Roman"/>
                <w:sz w:val="24"/>
                <w:szCs w:val="24"/>
              </w:rPr>
              <w:t xml:space="preserve"> наследодателя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>, в случае, если денежные средства принадлежат ребенку по наследству;</w:t>
            </w:r>
            <w:r w:rsidR="003C7E8F" w:rsidRPr="003C2046">
              <w:rPr>
                <w:rFonts w:ascii="Times New Roman" w:hAnsi="Times New Roman"/>
                <w:sz w:val="24"/>
                <w:szCs w:val="24"/>
              </w:rPr>
              <w:t xml:space="preserve"> (оригинал и копия либо нотариально заверенная копия)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в случае отсутствия попечения над ребенком одного из родителей  необходимо представить соответствующий документ: 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EE7F14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свидетельства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 xml:space="preserve"> о смерти;</w:t>
            </w:r>
            <w:r w:rsidR="003C7E8F" w:rsidRPr="003C2046">
              <w:rPr>
                <w:rFonts w:ascii="Times New Roman" w:hAnsi="Times New Roman"/>
                <w:sz w:val="24"/>
                <w:szCs w:val="24"/>
              </w:rPr>
              <w:t xml:space="preserve"> (оригинал и копия либо нотариально заверенная копия)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решение суда о лишении родительских прав;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(оригинал и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заверенная копия)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решение суда о признании гражданина недееспособным;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(оригинал и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заверенная копия)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решение суда о призна</w:t>
            </w:r>
            <w:r w:rsidR="005842CF">
              <w:rPr>
                <w:rFonts w:ascii="Times New Roman" w:hAnsi="Times New Roman"/>
                <w:sz w:val="24"/>
                <w:szCs w:val="24"/>
              </w:rPr>
              <w:t>нии гражданина безвестно отсутствующ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им;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(оригинал и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заверенная копия)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решение суда о признании гражданина умершим;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(оригинал и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заверенная копия)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C326F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к)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правка ЗАГСа по фо</w:t>
            </w:r>
            <w:r>
              <w:rPr>
                <w:rFonts w:ascii="Times New Roman" w:hAnsi="Times New Roman"/>
                <w:sz w:val="24"/>
                <w:szCs w:val="24"/>
              </w:rPr>
              <w:t>рме № 25 (для одиноких матерей).</w:t>
            </w:r>
          </w:p>
        </w:tc>
      </w:tr>
      <w:tr w:rsidR="00C326F0" w:rsidRPr="009A2229" w:rsidTr="00025C1E">
        <w:tc>
          <w:tcPr>
            <w:tcW w:w="0" w:type="auto"/>
          </w:tcPr>
          <w:p w:rsidR="00C326F0" w:rsidRPr="003C027E" w:rsidRDefault="00C326F0" w:rsidP="00C326F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л)</w:t>
            </w:r>
          </w:p>
        </w:tc>
        <w:tc>
          <w:tcPr>
            <w:tcW w:w="9484" w:type="dxa"/>
          </w:tcPr>
          <w:p w:rsidR="00C326F0" w:rsidRDefault="00C326F0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подтверждающий основания необходимости распоряжения вкладом.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4B4CB5">
            <w:pPr>
              <w:pStyle w:val="a3"/>
              <w:tabs>
                <w:tab w:val="num" w:pos="-142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Перечень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необходимых для </w:t>
            </w:r>
            <w:r w:rsidR="00120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распоряжения денежным вкладом </w:t>
            </w:r>
            <w:r w:rsidR="00120833" w:rsidRPr="003C02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недееспособных (ограничен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о дееспособных) совершеннолетних граждан;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9484" w:type="dxa"/>
          </w:tcPr>
          <w:p w:rsidR="003C7E8F" w:rsidRPr="003C027E" w:rsidRDefault="003C7E8F" w:rsidP="00CC25C1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заявление</w:t>
            </w:r>
            <w:r w:rsidR="008A765B">
              <w:rPr>
                <w:rFonts w:ascii="Times New Roman" w:hAnsi="Times New Roman"/>
                <w:sz w:val="24"/>
                <w:szCs w:val="24"/>
              </w:rPr>
              <w:t xml:space="preserve"> (согласие)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 опекуна (попечителя) с указанием </w:t>
            </w:r>
            <w:r w:rsidR="00120833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распоряжения</w:t>
            </w:r>
            <w:r w:rsidR="00CC2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денежным вкладом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недееспособных (ограничен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о дееспособных) со</w:t>
            </w:r>
            <w:r w:rsidR="00E47268">
              <w:rPr>
                <w:rFonts w:ascii="Times New Roman" w:hAnsi="Times New Roman"/>
                <w:sz w:val="24"/>
                <w:szCs w:val="24"/>
              </w:rPr>
              <w:t>вершеннолетних граждан; (прил.№3,</w:t>
            </w:r>
            <w:r w:rsidR="00427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268">
              <w:rPr>
                <w:rFonts w:ascii="Times New Roman" w:hAnsi="Times New Roman"/>
                <w:sz w:val="24"/>
                <w:szCs w:val="24"/>
              </w:rPr>
              <w:t>№6, №4,№8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A765B" w:rsidRPr="009A2229" w:rsidTr="00025C1E">
        <w:tc>
          <w:tcPr>
            <w:tcW w:w="0" w:type="auto"/>
          </w:tcPr>
          <w:p w:rsidR="008A765B" w:rsidRPr="003C027E" w:rsidRDefault="008A765B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9484" w:type="dxa"/>
          </w:tcPr>
          <w:p w:rsidR="008A765B" w:rsidRPr="003C027E" w:rsidRDefault="008A765B" w:rsidP="00D264F4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ограниченно дееспособного совершеннолетнего гражданина</w:t>
            </w:r>
            <w:r w:rsidR="00D264F4">
              <w:t xml:space="preserve"> </w:t>
            </w:r>
            <w:r w:rsidR="00D264F4" w:rsidRPr="00D264F4">
              <w:rPr>
                <w:rFonts w:ascii="Times New Roman" w:hAnsi="Times New Roman"/>
                <w:sz w:val="24"/>
                <w:szCs w:val="24"/>
              </w:rPr>
              <w:t xml:space="preserve">с указанием </w:t>
            </w:r>
            <w:r w:rsidR="00D264F4" w:rsidRPr="00D264F4">
              <w:rPr>
                <w:rFonts w:ascii="Times New Roman" w:hAnsi="Times New Roman"/>
                <w:sz w:val="24"/>
                <w:szCs w:val="24"/>
              </w:rPr>
              <w:lastRenderedPageBreak/>
              <w:t>причины снятия денег со счета</w:t>
            </w:r>
            <w:r w:rsidR="00D264F4">
              <w:rPr>
                <w:rFonts w:ascii="Times New Roman" w:hAnsi="Times New Roman"/>
                <w:sz w:val="24"/>
                <w:szCs w:val="24"/>
              </w:rPr>
              <w:t>;</w:t>
            </w:r>
            <w:r w:rsidR="00D264F4">
              <w:t xml:space="preserve"> </w:t>
            </w:r>
            <w:r w:rsidR="00D264F4" w:rsidRPr="00D264F4">
              <w:rPr>
                <w:rFonts w:ascii="Times New Roman" w:hAnsi="Times New Roman"/>
                <w:sz w:val="24"/>
                <w:szCs w:val="24"/>
              </w:rPr>
              <w:t>(прил.№</w:t>
            </w:r>
            <w:r w:rsidR="00D264F4">
              <w:rPr>
                <w:rFonts w:ascii="Times New Roman" w:hAnsi="Times New Roman"/>
                <w:sz w:val="24"/>
                <w:szCs w:val="24"/>
              </w:rPr>
              <w:t>5</w:t>
            </w:r>
            <w:r w:rsidR="00427434">
              <w:rPr>
                <w:rFonts w:ascii="Times New Roman" w:hAnsi="Times New Roman"/>
                <w:sz w:val="24"/>
                <w:szCs w:val="24"/>
              </w:rPr>
              <w:t>, №7</w:t>
            </w:r>
            <w:r w:rsidR="00D264F4" w:rsidRPr="00D264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D264F4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lastRenderedPageBreak/>
              <w:t>в)</w:t>
            </w:r>
          </w:p>
        </w:tc>
        <w:tc>
          <w:tcPr>
            <w:tcW w:w="9484" w:type="dxa"/>
          </w:tcPr>
          <w:p w:rsidR="003C7E8F" w:rsidRPr="003C027E" w:rsidRDefault="00C326F0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3C7E8F">
              <w:rPr>
                <w:rFonts w:ascii="Times New Roman" w:hAnsi="Times New Roman"/>
                <w:sz w:val="24"/>
                <w:szCs w:val="24"/>
              </w:rPr>
              <w:t>паспорт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 xml:space="preserve"> опекуна (попечителя);</w:t>
            </w:r>
            <w:r w:rsidR="003C7E8F" w:rsidRPr="003C2046">
              <w:rPr>
                <w:rFonts w:ascii="Times New Roman" w:hAnsi="Times New Roman"/>
                <w:sz w:val="24"/>
                <w:szCs w:val="24"/>
              </w:rPr>
              <w:t xml:space="preserve"> (оригинал и копия либо нотариально заверенная копия)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D264F4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9484" w:type="dxa"/>
          </w:tcPr>
          <w:p w:rsidR="003C7E8F" w:rsidRPr="003C027E" w:rsidRDefault="00C326F0" w:rsidP="003C0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>сбер</w:t>
            </w:r>
            <w:r>
              <w:rPr>
                <w:rFonts w:ascii="Times New Roman" w:hAnsi="Times New Roman"/>
                <w:sz w:val="24"/>
                <w:szCs w:val="24"/>
              </w:rPr>
              <w:t>егательной книжки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>, с указанием, находящейся на счету суммы;</w:t>
            </w:r>
            <w:r w:rsidR="003C7E8F" w:rsidRPr="003C2046">
              <w:rPr>
                <w:rFonts w:ascii="Times New Roman" w:hAnsi="Times New Roman"/>
                <w:sz w:val="24"/>
                <w:szCs w:val="24"/>
              </w:rPr>
              <w:t xml:space="preserve"> (оригинал и копия либо нотариально заверенная копия)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D264F4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9484" w:type="dxa"/>
          </w:tcPr>
          <w:p w:rsidR="003C7E8F" w:rsidRPr="003C027E" w:rsidRDefault="00C326F0" w:rsidP="00CA5768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3C7E8F">
              <w:rPr>
                <w:rFonts w:ascii="Times New Roman" w:hAnsi="Times New Roman"/>
                <w:sz w:val="24"/>
                <w:szCs w:val="24"/>
              </w:rPr>
              <w:t>паспорт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 xml:space="preserve"> недееспособных (ограниче</w:t>
            </w:r>
            <w:r w:rsidR="003C7E8F">
              <w:rPr>
                <w:rFonts w:ascii="Times New Roman" w:hAnsi="Times New Roman"/>
                <w:sz w:val="24"/>
                <w:szCs w:val="24"/>
              </w:rPr>
              <w:t>н</w:t>
            </w:r>
            <w:r w:rsidR="00433984">
              <w:rPr>
                <w:rFonts w:ascii="Times New Roman" w:hAnsi="Times New Roman"/>
                <w:sz w:val="24"/>
                <w:szCs w:val="24"/>
              </w:rPr>
              <w:t>н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>о дееспособных) совершеннолетних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(копия свидетельства о рождении несовершеннолетнего (при наличии паспорт)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>;</w:t>
            </w:r>
            <w:r w:rsidR="003C7E8F" w:rsidRPr="003C2046">
              <w:rPr>
                <w:rFonts w:ascii="Times New Roman" w:hAnsi="Times New Roman"/>
                <w:sz w:val="24"/>
                <w:szCs w:val="24"/>
              </w:rPr>
              <w:t xml:space="preserve"> (оригинал и копия либо нотариально заверенная копия)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ED7E86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264F4" w:rsidRPr="003C02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84" w:type="dxa"/>
          </w:tcPr>
          <w:p w:rsidR="003C7E8F" w:rsidRPr="003C027E" w:rsidRDefault="00120833" w:rsidP="00120833">
            <w:pPr>
              <w:tabs>
                <w:tab w:val="left" w:pos="-540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 xml:space="preserve"> о праве на наследство по закону (по завещанию) в случае, если денежные средства принадлежат </w:t>
            </w:r>
            <w:r w:rsidR="00C326F0">
              <w:rPr>
                <w:rFonts w:ascii="Times New Roman" w:hAnsi="Times New Roman"/>
                <w:sz w:val="24"/>
                <w:szCs w:val="24"/>
              </w:rPr>
              <w:t xml:space="preserve">несовершеннолетним, 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>недееспособным (ограничен</w:t>
            </w:r>
            <w:r w:rsidR="003C7E8F">
              <w:rPr>
                <w:rFonts w:ascii="Times New Roman" w:hAnsi="Times New Roman"/>
                <w:sz w:val="24"/>
                <w:szCs w:val="24"/>
              </w:rPr>
              <w:t>н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>о дееспособным) совершеннолетним гражданам по наследству;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ED7E86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D264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84" w:type="dxa"/>
          </w:tcPr>
          <w:p w:rsidR="003C7E8F" w:rsidRPr="003C027E" w:rsidRDefault="00120833" w:rsidP="00120833">
            <w:pPr>
              <w:tabs>
                <w:tab w:val="left" w:pos="-540"/>
                <w:tab w:val="left" w:pos="0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 xml:space="preserve"> о смерти</w:t>
            </w:r>
            <w:r w:rsidR="003C7E8F">
              <w:rPr>
                <w:rFonts w:ascii="Times New Roman" w:hAnsi="Times New Roman"/>
                <w:sz w:val="24"/>
                <w:szCs w:val="24"/>
              </w:rPr>
              <w:t xml:space="preserve"> наследодателя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>, в случае, если денежные средства принадлежат</w:t>
            </w:r>
            <w:r w:rsidR="00C326F0">
              <w:rPr>
                <w:rFonts w:ascii="Times New Roman" w:hAnsi="Times New Roman"/>
                <w:sz w:val="24"/>
                <w:szCs w:val="24"/>
              </w:rPr>
              <w:t xml:space="preserve"> несовершеннолетним, 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 xml:space="preserve"> недееспособным (ограничен</w:t>
            </w:r>
            <w:r w:rsidR="003C7E8F">
              <w:rPr>
                <w:rFonts w:ascii="Times New Roman" w:hAnsi="Times New Roman"/>
                <w:sz w:val="24"/>
                <w:szCs w:val="24"/>
              </w:rPr>
              <w:t>н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>о дееспособным) совершеннолетним гражданам по наследству;</w:t>
            </w:r>
          </w:p>
        </w:tc>
      </w:tr>
      <w:tr w:rsidR="00C326F0" w:rsidRPr="009A2229" w:rsidTr="00025C1E">
        <w:tc>
          <w:tcPr>
            <w:tcW w:w="0" w:type="auto"/>
          </w:tcPr>
          <w:p w:rsidR="00C326F0" w:rsidRDefault="00C326F0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з)</w:t>
            </w:r>
          </w:p>
        </w:tc>
        <w:tc>
          <w:tcPr>
            <w:tcW w:w="9484" w:type="dxa"/>
          </w:tcPr>
          <w:p w:rsidR="00C326F0" w:rsidRPr="003C027E" w:rsidRDefault="00C326F0" w:rsidP="003C027E">
            <w:pPr>
              <w:tabs>
                <w:tab w:val="left" w:pos="-540"/>
                <w:tab w:val="left" w:pos="0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подтверждающий основания необходимости распоряжения вкладом.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025C1E" w:rsidP="00025C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 xml:space="preserve"> не вправе требовать у заявителя документы</w:t>
            </w:r>
            <w:r w:rsidR="003C7E8F">
              <w:rPr>
                <w:rFonts w:ascii="Times New Roman" w:hAnsi="Times New Roman"/>
                <w:sz w:val="24"/>
                <w:szCs w:val="24"/>
              </w:rPr>
              <w:t>,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 xml:space="preserve"> необходимые для предоставления услуги, если такие документы (сведения, содержащиеся в них) находятся в распоряжении государственных органов, органов местного самоуправления либо подведомственных государственным органам или органам местно</w:t>
            </w:r>
            <w:r w:rsidR="005842CF">
              <w:rPr>
                <w:rFonts w:ascii="Times New Roman" w:hAnsi="Times New Roman"/>
                <w:sz w:val="24"/>
                <w:szCs w:val="24"/>
              </w:rPr>
              <w:t xml:space="preserve">го самоуправления организаций.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 xml:space="preserve"> самостоятельно запрашивает сведения, содержащиеся в таких документах в соответствующих органах и организациях, если заявитель не представил их по собственной инициативе. Положения настоящего абзаца не распространяются на случаи, если такие документы включены в перечень документов</w:t>
            </w:r>
            <w:r w:rsidR="003C7E8F">
              <w:rPr>
                <w:rFonts w:ascii="Times New Roman" w:hAnsi="Times New Roman"/>
                <w:sz w:val="24"/>
                <w:szCs w:val="24"/>
              </w:rPr>
              <w:t>, определенных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 xml:space="preserve"> Федеральным законом от 27 июля </w:t>
            </w:r>
            <w:r w:rsidR="00625DA3">
              <w:rPr>
                <w:rFonts w:ascii="Times New Roman" w:hAnsi="Times New Roman"/>
                <w:sz w:val="24"/>
                <w:szCs w:val="24"/>
              </w:rPr>
              <w:t xml:space="preserve">2010г. 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>№ 210-ФЗ «Об организации предоставления государственных и муниципальных услуг».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  <w:highlight w:val="darkYellow"/>
              </w:rPr>
            </w:pPr>
          </w:p>
        </w:tc>
        <w:tc>
          <w:tcPr>
            <w:tcW w:w="9484" w:type="dxa"/>
          </w:tcPr>
          <w:p w:rsidR="003C7E8F" w:rsidRPr="003C027E" w:rsidRDefault="003C7E8F" w:rsidP="00E13D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В случае</w:t>
            </w:r>
            <w:r w:rsidR="00E1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если в представленных документах и поступивших копиях записей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 имеются несоответствия сведений, заявителю во время приема сообщается о том, что такие несоответствия должны быть устранены в порядке, установленном Законом.</w:t>
            </w:r>
          </w:p>
        </w:tc>
      </w:tr>
      <w:tr w:rsidR="00E13D7A" w:rsidRPr="009A2229" w:rsidTr="00025C1E">
        <w:tc>
          <w:tcPr>
            <w:tcW w:w="0" w:type="auto"/>
          </w:tcPr>
          <w:p w:rsidR="00E13D7A" w:rsidRPr="003C027E" w:rsidRDefault="00E13D7A" w:rsidP="00530F45">
            <w:pPr>
              <w:jc w:val="center"/>
              <w:rPr>
                <w:rFonts w:ascii="Times New Roman" w:hAnsi="Times New Roman"/>
                <w:sz w:val="24"/>
                <w:szCs w:val="24"/>
                <w:highlight w:val="darkYellow"/>
              </w:rPr>
            </w:pPr>
          </w:p>
        </w:tc>
        <w:tc>
          <w:tcPr>
            <w:tcW w:w="9484" w:type="dxa"/>
          </w:tcPr>
          <w:p w:rsidR="00E13D7A" w:rsidRPr="003C027E" w:rsidRDefault="00E13D7A" w:rsidP="00E13D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D7A">
              <w:rPr>
                <w:rFonts w:ascii="Times New Roman" w:hAnsi="Times New Roman"/>
                <w:sz w:val="24"/>
                <w:szCs w:val="24"/>
              </w:rPr>
              <w:t>Документы, предусмотренные п. 2.6 раздела 2 настоящего Административного регламента могут быть поданы гражданином в отдел лично, либо с использованием федеральной государственной информационной системы «Единый портал государственных и муниципальных услуг (функций)» (www.gosuslugi.ru), или портал государственных услуг Республики Дагестан - (05.gosuslugi.ru), либо через должностных лиц многофункциональных центров предоставления государственных и муниципальных услуг.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получаемые по каналам межведомственного взаимодействия (СМЭВ):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ED7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сведения и</w:t>
            </w:r>
            <w:r w:rsidRPr="003C027E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 справки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ЗАГСа по форме № 25 (для одиноких матерей)</w:t>
            </w:r>
            <w:r w:rsidR="00ED7E8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D7E86" w:rsidRPr="009A2229" w:rsidTr="00025C1E">
        <w:tc>
          <w:tcPr>
            <w:tcW w:w="0" w:type="auto"/>
          </w:tcPr>
          <w:p w:rsidR="00ED7E86" w:rsidRPr="003C027E" w:rsidRDefault="00ED7E86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ED7E86" w:rsidRPr="003C027E" w:rsidRDefault="00C326F0" w:rsidP="00ED7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D7E86">
              <w:rPr>
                <w:rFonts w:ascii="Times New Roman" w:hAnsi="Times New Roman"/>
                <w:sz w:val="24"/>
                <w:szCs w:val="24"/>
              </w:rPr>
              <w:t xml:space="preserve">ведения из </w:t>
            </w:r>
            <w:r w:rsidR="00ED7E86" w:rsidRPr="00ED7E86">
              <w:rPr>
                <w:rFonts w:ascii="Times New Roman" w:hAnsi="Times New Roman"/>
                <w:sz w:val="24"/>
                <w:szCs w:val="24"/>
              </w:rPr>
              <w:t>свидетельств</w:t>
            </w:r>
            <w:r w:rsidR="00ED7E86">
              <w:rPr>
                <w:rFonts w:ascii="Times New Roman" w:hAnsi="Times New Roman"/>
                <w:sz w:val="24"/>
                <w:szCs w:val="24"/>
              </w:rPr>
              <w:t>а</w:t>
            </w:r>
            <w:r w:rsidR="00ED7E86" w:rsidRPr="00ED7E86">
              <w:rPr>
                <w:rFonts w:ascii="Times New Roman" w:hAnsi="Times New Roman"/>
                <w:sz w:val="24"/>
                <w:szCs w:val="24"/>
              </w:rPr>
              <w:t xml:space="preserve"> о рождении ребенка;</w:t>
            </w:r>
          </w:p>
        </w:tc>
      </w:tr>
      <w:tr w:rsidR="00ED7E86" w:rsidRPr="009A2229" w:rsidTr="00025C1E">
        <w:tc>
          <w:tcPr>
            <w:tcW w:w="0" w:type="auto"/>
          </w:tcPr>
          <w:p w:rsidR="00ED7E86" w:rsidRPr="003C027E" w:rsidRDefault="00ED7E86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ED7E86" w:rsidRPr="00ED7E86" w:rsidRDefault="00C326F0" w:rsidP="00ED7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D7E86">
              <w:rPr>
                <w:rFonts w:ascii="Times New Roman" w:hAnsi="Times New Roman"/>
                <w:sz w:val="24"/>
                <w:szCs w:val="24"/>
              </w:rPr>
              <w:t>ведения из свидетельства о смерти.</w:t>
            </w:r>
          </w:p>
        </w:tc>
      </w:tr>
      <w:tr w:rsidR="00ED7E86" w:rsidRPr="009A2229" w:rsidTr="00025C1E">
        <w:tc>
          <w:tcPr>
            <w:tcW w:w="0" w:type="auto"/>
          </w:tcPr>
          <w:p w:rsidR="00ED7E86" w:rsidRPr="003C027E" w:rsidRDefault="00ED7E86" w:rsidP="00ED7E8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ED7E86" w:rsidRDefault="00ED7E86" w:rsidP="00ED7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из свидетельств</w:t>
            </w:r>
            <w:r w:rsidRPr="00ED7E86">
              <w:rPr>
                <w:rFonts w:ascii="Times New Roman" w:hAnsi="Times New Roman"/>
                <w:sz w:val="24"/>
                <w:szCs w:val="24"/>
              </w:rPr>
              <w:t xml:space="preserve"> о государственной регистрации актов гражданского состояния  запрашиваются по каналам межведомственного взаимодействия </w:t>
            </w:r>
            <w:r w:rsidRPr="00FE6C00">
              <w:rPr>
                <w:rFonts w:ascii="Times New Roman" w:hAnsi="Times New Roman"/>
                <w:b/>
                <w:sz w:val="24"/>
                <w:szCs w:val="24"/>
              </w:rPr>
              <w:t>с 01.01.2015г.,</w:t>
            </w:r>
            <w:r w:rsidRPr="00ED7E86">
              <w:rPr>
                <w:rFonts w:ascii="Times New Roman" w:hAnsi="Times New Roman"/>
                <w:sz w:val="24"/>
                <w:szCs w:val="24"/>
              </w:rPr>
              <w:t xml:space="preserve"> в соответствии с ФЗ от 28.12.2013г. № 387-ФЗ.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2.6.3.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Согласно п.3 ст.7 Федерального закона от 27.07.2011г. № 210-ФЗ органы, предоставляющие государственные услуги, и органы, предоставляющие муниципальные услуги, не вправе требовать от заявителя: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предоставления документов и информации или осуществления действий, предоставление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lastRenderedPageBreak/>
              <w:t>и осуществление которых не предусмотрено нормативно-правовыми актами, регулирующими отношения, возникающие в связи с предоставлением государственной или муниципальной услуги;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льные услуги, иных государствен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ных органов, органов местного самоуправления, организаций, в соответствии с нормативно-правовыми актами РФ, нормативно-правовыми актами субъектов РФ, муниципальными правовыми актами.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Основания для отказа в приеме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документов для предоставления М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униципальной услуги:   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с заявлением обратилось неуполномоченное лицо;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заявление не содержит подписи и указания фамилии, имени, отчества заявителя и его почтового адреса для ответа;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отсутствие одного из документов, указанных в п.2.6.раздела 2 Административного регламента, кроме тех документов, которые могут быть изготовлены органами и организациями, участвующими в процессе оказания муниципальных услуг;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несоответствие хотя бы одного из документов, указанных в п. 2.6. раздела 2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9484" w:type="dxa"/>
          </w:tcPr>
          <w:p w:rsidR="003C7E8F" w:rsidRPr="003C027E" w:rsidRDefault="003C7E8F" w:rsidP="00530F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Основанием для отказа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 услуги является наличие обстоятельств, противоречащих законодательству.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Муниципальная услуга является бесплатной.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2.9.1.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вы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емые иными органами и организациями, участвующими в предоставлении услуги: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color w:val="000000"/>
                <w:sz w:val="24"/>
                <w:szCs w:val="24"/>
              </w:rPr>
              <w:t>справка с места жительства</w:t>
            </w:r>
            <w:r w:rsidR="001C0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составе семьи</w:t>
            </w:r>
            <w:r w:rsidRPr="003C02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Максимальное время ожидания в очереди при подаче заявления и документов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не должно превышать 40 минут.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Максимальное время приема заявления и документов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не должно превышать 30 минут.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Максимальный срок регистрации запр</w:t>
            </w:r>
            <w:r>
              <w:rPr>
                <w:rFonts w:ascii="Times New Roman" w:hAnsi="Times New Roman"/>
                <w:sz w:val="24"/>
                <w:szCs w:val="24"/>
              </w:rPr>
              <w:t>оса заявителя о предоставлении М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униципальной услуги 3 дня.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Требования к помещениям, в которых предоставляется муниципальная услуга. 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Прием получателей Муниципальной услуги осуществляется ответственным специалистом за предоставление услуги в специально оборудованном кабинете.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Рабочее место специалиста, ответственного за предоставление Муниципальной услуги, должно быть оборудовано персональным компьютером и оргтехникой, позволяющими организовать исполнение функции в полном объеме.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Помещения, выделенные для предоставления Муниципальной услуги, должны соответствовать санитарно-эпидемиологическим правилам.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Default="003C7E8F" w:rsidP="003C0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Для ожидания гражданам отводится специальное место, оборудованное стульями.</w:t>
            </w:r>
          </w:p>
          <w:p w:rsidR="00E47DD9" w:rsidRPr="00E47DD9" w:rsidRDefault="00E47DD9" w:rsidP="00E4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D9">
              <w:rPr>
                <w:rFonts w:ascii="Times New Roman" w:hAnsi="Times New Roman"/>
                <w:sz w:val="24"/>
                <w:szCs w:val="24"/>
              </w:rPr>
              <w:t>«При предоставлении государственной услуги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      </w:r>
          </w:p>
          <w:p w:rsidR="00E47DD9" w:rsidRPr="00E47DD9" w:rsidRDefault="00E47DD9" w:rsidP="00E4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D9">
              <w:rPr>
                <w:rFonts w:ascii="Times New Roman" w:hAnsi="Times New Roman"/>
                <w:sz w:val="24"/>
                <w:szCs w:val="24"/>
              </w:rPr>
              <w:t xml:space="preserve">           возможность беспрепятственного входа в помещения и выхода из них;   </w:t>
            </w:r>
          </w:p>
          <w:p w:rsidR="00E47DD9" w:rsidRPr="00E47DD9" w:rsidRDefault="00E47DD9" w:rsidP="00E4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D9">
              <w:rPr>
                <w:rFonts w:ascii="Times New Roman" w:hAnsi="Times New Roman"/>
                <w:sz w:val="24"/>
                <w:szCs w:val="24"/>
              </w:rPr>
              <w:t xml:space="preserve">           оборудование входа в здание кнопкой вызова,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кресла-коляски;</w:t>
            </w:r>
          </w:p>
          <w:p w:rsidR="00E47DD9" w:rsidRPr="00E47DD9" w:rsidRDefault="00E47DD9" w:rsidP="00E4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D9">
              <w:rPr>
                <w:rFonts w:ascii="Times New Roman" w:hAnsi="Times New Roman"/>
                <w:sz w:val="24"/>
                <w:szCs w:val="24"/>
              </w:rPr>
              <w:t xml:space="preserve">           содействие со стороны должностных лиц учреждения, при необходимости, инвалиду при входе в объект и выходе из него;</w:t>
            </w:r>
          </w:p>
          <w:p w:rsidR="00E47DD9" w:rsidRPr="00E47DD9" w:rsidRDefault="00E47DD9" w:rsidP="00E4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D9">
              <w:rPr>
                <w:rFonts w:ascii="Times New Roman" w:hAnsi="Times New Roman"/>
                <w:sz w:val="24"/>
                <w:szCs w:val="24"/>
              </w:rPr>
              <w:t>оборудование на прилегающих к зданию территориях мест для парковки автотранспортных средств инвалидов;</w:t>
            </w:r>
          </w:p>
          <w:p w:rsidR="00E47DD9" w:rsidRPr="00E47DD9" w:rsidRDefault="00E47DD9" w:rsidP="00E4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D9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      </w:r>
          </w:p>
          <w:p w:rsidR="00E47DD9" w:rsidRPr="00E47DD9" w:rsidRDefault="00E47DD9" w:rsidP="00E4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D9">
              <w:rPr>
                <w:rFonts w:ascii="Times New Roman" w:hAnsi="Times New Roman"/>
                <w:sz w:val="24"/>
                <w:szCs w:val="24"/>
              </w:rPr>
      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сменной кресла-коляски;</w:t>
            </w:r>
          </w:p>
          <w:p w:rsidR="00E47DD9" w:rsidRPr="00E47DD9" w:rsidRDefault="00E47DD9" w:rsidP="00E4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D9">
              <w:rPr>
                <w:rFonts w:ascii="Times New Roman" w:hAnsi="Times New Roman"/>
                <w:sz w:val="24"/>
                <w:szCs w:val="24"/>
              </w:rPr>
              <w:t>сопровождение инвалидов, имеющих стойкие расстройства функции зрения и самостоятельного передвижения, по территории учреждения;</w:t>
            </w:r>
          </w:p>
          <w:p w:rsidR="00E47DD9" w:rsidRPr="00E47DD9" w:rsidRDefault="00E47DD9" w:rsidP="00E4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D9">
              <w:rPr>
                <w:rFonts w:ascii="Times New Roman" w:hAnsi="Times New Roman"/>
                <w:sz w:val="24"/>
                <w:szCs w:val="24"/>
              </w:rPr>
              <w:t>проведение инструктажа должностных лиц, осуществляющих первичный контакт с получателями услуги, по вопросам работы с инвалидами;</w:t>
            </w:r>
          </w:p>
          <w:p w:rsidR="00E47DD9" w:rsidRPr="00E47DD9" w:rsidRDefault="00E47DD9" w:rsidP="00E4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D9">
              <w:rPr>
                <w:rFonts w:ascii="Times New Roman" w:hAnsi="Times New Roman"/>
                <w:sz w:val="24"/>
                <w:szCs w:val="24"/>
              </w:rPr>
      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</w:p>
          <w:p w:rsidR="00E47DD9" w:rsidRPr="00E47DD9" w:rsidRDefault="00E47DD9" w:rsidP="00E4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D9">
              <w:rPr>
                <w:rFonts w:ascii="Times New Roman" w:hAnsi="Times New Roman"/>
                <w:sz w:val="24"/>
                <w:szCs w:val="24"/>
              </w:rPr>
      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      </w:r>
          </w:p>
          <w:p w:rsidR="00E47DD9" w:rsidRPr="00E47DD9" w:rsidRDefault="00E47DD9" w:rsidP="00E4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D9">
              <w:rPr>
                <w:rFonts w:ascii="Times New Roman" w:hAnsi="Times New Roman"/>
                <w:sz w:val="24"/>
                <w:szCs w:val="24"/>
              </w:rPr>
      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      </w:r>
          </w:p>
          <w:p w:rsidR="00E47DD9" w:rsidRPr="00E47DD9" w:rsidRDefault="00E47DD9" w:rsidP="00E4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D9">
              <w:rPr>
                <w:rFonts w:ascii="Times New Roman" w:hAnsi="Times New Roman"/>
                <w:sz w:val="24"/>
                <w:szCs w:val="24"/>
              </w:rPr>
              <w:t>обеспечение допуска сурдопереводчика, тифлосурдопереводчика, а также иного лица, владеющего жестовым языком;</w:t>
            </w:r>
          </w:p>
          <w:p w:rsidR="00E47DD9" w:rsidRPr="00E47DD9" w:rsidRDefault="00E47DD9" w:rsidP="00E4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D9">
              <w:rPr>
                <w:rFonts w:ascii="Times New Roman" w:hAnsi="Times New Roman"/>
                <w:sz w:val="24"/>
                <w:szCs w:val="24"/>
              </w:rPr>
      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      </w:r>
          </w:p>
          <w:p w:rsidR="00E47DD9" w:rsidRPr="00E47DD9" w:rsidRDefault="00E47DD9" w:rsidP="00E4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D9">
              <w:rPr>
                <w:rFonts w:ascii="Times New Roman" w:hAnsi="Times New Roman"/>
                <w:sz w:val="24"/>
                <w:szCs w:val="24"/>
              </w:rPr>
              <w:t>предоставление инвалидам возможности получения государственной услуги в электронном виде с учетом ограничений их жизнедеятельности;</w:t>
            </w:r>
          </w:p>
          <w:p w:rsidR="00E47DD9" w:rsidRPr="00E47DD9" w:rsidRDefault="00E47DD9" w:rsidP="00E4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D9">
              <w:rPr>
                <w:rFonts w:ascii="Times New Roman" w:hAnsi="Times New Roman"/>
                <w:sz w:val="24"/>
                <w:szCs w:val="24"/>
              </w:rPr>
              <w:t>предоставление, при необходимости, услуги по месту жительства инвалида или в дистанционном режиме;</w:t>
            </w:r>
          </w:p>
          <w:p w:rsidR="00E47DD9" w:rsidRPr="003C027E" w:rsidRDefault="00E47DD9" w:rsidP="003C0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D9">
              <w:rPr>
                <w:rFonts w:ascii="Times New Roman" w:hAnsi="Times New Roman"/>
                <w:sz w:val="24"/>
                <w:szCs w:val="24"/>
              </w:rPr>
              <w:t>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лицами».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доступности и качества услуги, в том числе количество взаимодействий заявителя со специалистами при предоставлении услуги и их продолжительность, возможность получения информации о ходе предоставления услуги, в том числе с использованием информационно-коммуникационных технологий (Интернета).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3C0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Своевременность: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3C0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процент (доля) потребителей, ожидающих получения услуги в очереди не более 30 минут - 100%.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3C0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Качество: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3C0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качеством процесса предоставления услуги - 98 %.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3C0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Доступность: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3C0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качеством и информацией о порядке предоставления услуги - 100%;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3C0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процент (доля) услуг, информация о которых доступна через Интернет              - 99%. 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3C0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Вежливость: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3C0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вежливостью персонала - 97%.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3C0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Процесс обжалования: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3C0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процент (доля) обоснованных жалоб к общему количеству обслуженных потребителей по данному виду услуг - 0%;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3C0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процент (доля) обоснованных жалоб, рассмотренных и удовлетворенных в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установленный срок - 100%;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3C0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существующим порядком обжалования - 100%;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3C0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сроками обжалования    - 100%.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3C0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E8F" w:rsidRPr="009A2229" w:rsidTr="00025C1E">
        <w:tc>
          <w:tcPr>
            <w:tcW w:w="10420" w:type="dxa"/>
            <w:gridSpan w:val="2"/>
          </w:tcPr>
          <w:p w:rsidR="003C7E8F" w:rsidRPr="003C027E" w:rsidRDefault="003C7E8F" w:rsidP="00530F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b/>
                <w:bCs/>
                <w:sz w:val="24"/>
                <w:szCs w:val="24"/>
              </w:rPr>
    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3C0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включает в себя следующие административные процедуры: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прием и регистрация документов заявителя;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00C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рассмотрение заявления руководством Администрации</w:t>
            </w:r>
            <w:r w:rsidR="00C542A9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300CD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C542A9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10"/>
              </w:numPr>
              <w:ind w:left="176" w:right="-5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нятие решения о предоставлении М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униципальной услуги или об отказе </w:t>
            </w:r>
            <w:r>
              <w:rPr>
                <w:rFonts w:ascii="Times New Roman" w:hAnsi="Times New Roman"/>
                <w:sz w:val="24"/>
                <w:szCs w:val="24"/>
              </w:rPr>
              <w:t>в предоставлении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bCs/>
                <w:sz w:val="24"/>
                <w:szCs w:val="24"/>
              </w:rPr>
              <w:t>уведомление заявителя о принятом решении.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Описание административных процедур.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9484" w:type="dxa"/>
          </w:tcPr>
          <w:p w:rsidR="003C7E8F" w:rsidRPr="00530F45" w:rsidRDefault="003C7E8F" w:rsidP="003C027E">
            <w:pPr>
              <w:pStyle w:val="a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30F45">
              <w:rPr>
                <w:rFonts w:ascii="Times New Roman" w:hAnsi="Times New Roman"/>
                <w:bCs/>
                <w:i/>
                <w:sz w:val="24"/>
                <w:szCs w:val="24"/>
              </w:rPr>
              <w:t>Прием и регистрация документов заявителя.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3.2.1.1.</w:t>
            </w:r>
          </w:p>
        </w:tc>
        <w:tc>
          <w:tcPr>
            <w:tcW w:w="9484" w:type="dxa"/>
          </w:tcPr>
          <w:p w:rsidR="003C7E8F" w:rsidRPr="003C027E" w:rsidRDefault="003C7E8F" w:rsidP="00300C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процедуры приема и регистрации документов заявителя является заявление с просьбой о даче разрешения на </w:t>
            </w:r>
            <w:r w:rsidR="002542BA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распоряжение денежным вкладом</w:t>
            </w:r>
            <w:r w:rsidRPr="003C0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несовершеннолетних, недееспособных (ограничен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C027E">
              <w:rPr>
                <w:rFonts w:ascii="Times New Roman" w:hAnsi="Times New Roman"/>
                <w:color w:val="000000"/>
                <w:sz w:val="24"/>
                <w:szCs w:val="24"/>
              </w:rPr>
              <w:t>о дееспособных) совершеннолетних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в</w:t>
            </w:r>
            <w:r w:rsidR="00C542A9">
              <w:rPr>
                <w:rFonts w:ascii="Times New Roman" w:hAnsi="Times New Roman"/>
                <w:sz w:val="24"/>
                <w:szCs w:val="24"/>
              </w:rPr>
              <w:t xml:space="preserve"> Администрацию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42A9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300CD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C542A9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с комплектом документов.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3.2.1.2.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Специалист, ответственный за прием документов (далее - специалист), устанавливает предмет обращения, проверяет документ, удостоверяющий личность.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Специалист проверяет соответствие представленных документов перечню, установленному п. 2.6. раздела 2 настоящего Административного регламента.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Специалист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Специалист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 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4C0E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Если при установлении фактов отсутствия документов, указанных в п. 2.6. раздела 2 настоящего Административного регламента, или несоответствия, представленных документов требованиям, указанным в п.2.6. раздела 2 настоящего Административного регламента, </w:t>
            </w: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, настаивает на приеме заявления и документов для предоставления Муниципальной услуги, специалист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C326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Максимальный срок приема документов не может превышать </w:t>
            </w:r>
            <w:r w:rsidR="00C326F0">
              <w:rPr>
                <w:rFonts w:ascii="Times New Roman" w:hAnsi="Times New Roman"/>
                <w:sz w:val="24"/>
                <w:szCs w:val="24"/>
              </w:rPr>
              <w:t>15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 минут. </w:t>
            </w:r>
          </w:p>
        </w:tc>
      </w:tr>
      <w:tr w:rsidR="003342B8" w:rsidRPr="009A2229" w:rsidTr="00025C1E">
        <w:tc>
          <w:tcPr>
            <w:tcW w:w="0" w:type="auto"/>
          </w:tcPr>
          <w:p w:rsidR="003342B8" w:rsidRPr="003C027E" w:rsidRDefault="003342B8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342B8" w:rsidRPr="003342B8" w:rsidRDefault="003342B8" w:rsidP="003342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2B8">
              <w:rPr>
                <w:rFonts w:ascii="Times New Roman" w:hAnsi="Times New Roman"/>
                <w:sz w:val="24"/>
                <w:szCs w:val="24"/>
              </w:rPr>
              <w:t>Запрос, предусмотренный п.2.6.1. раздела 2 настоящего Административного регламента, направляются специалистом  в соответствующий уполномоченный орган в течение 3 рабочих дней со дня предоставления документов, предусмотренных п. 2.6. раздела 2 настоящего Административного регламента.</w:t>
            </w:r>
          </w:p>
          <w:p w:rsidR="003342B8" w:rsidRDefault="003342B8" w:rsidP="003342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2B8">
              <w:rPr>
                <w:rFonts w:ascii="Times New Roman" w:hAnsi="Times New Roman"/>
                <w:sz w:val="24"/>
                <w:szCs w:val="24"/>
              </w:rPr>
      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– в форме документа на бумажном носителе с соблюдением норм законодательства РФ о защите персональных данных.</w:t>
            </w:r>
          </w:p>
          <w:p w:rsidR="00C326F0" w:rsidRPr="003C027E" w:rsidRDefault="00C326F0" w:rsidP="00C32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6F0">
              <w:rPr>
                <w:rFonts w:ascii="Times New Roman" w:hAnsi="Times New Roman"/>
                <w:sz w:val="24"/>
                <w:szCs w:val="24"/>
              </w:rPr>
              <w:t>Срок подготовки и направления ответа на запрос отдела не может превышать 5 рабочих дней со дня его поступления</w:t>
            </w:r>
            <w:r w:rsidR="00DA4A67" w:rsidRPr="00DA4A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3.2.1.3.</w:t>
            </w:r>
          </w:p>
        </w:tc>
        <w:tc>
          <w:tcPr>
            <w:tcW w:w="9484" w:type="dxa"/>
          </w:tcPr>
          <w:p w:rsidR="003C7E8F" w:rsidRPr="003C027E" w:rsidRDefault="003C7E8F" w:rsidP="007B19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 специалист по предоставлению муниципальной услуги.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3.2.1.4.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Критерием принятия решения является наличие соответствующих документов.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lastRenderedPageBreak/>
              <w:t>3.2.1.5.</w:t>
            </w:r>
          </w:p>
        </w:tc>
        <w:tc>
          <w:tcPr>
            <w:tcW w:w="9484" w:type="dxa"/>
          </w:tcPr>
          <w:p w:rsidR="003C7E8F" w:rsidRPr="003C027E" w:rsidRDefault="003C7E8F" w:rsidP="00300C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административной процедуры - п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ередача заявления с пакетом документов в  управления делами Администрации</w:t>
            </w:r>
            <w:r w:rsidR="00025C1E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300CD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25C1E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516FA1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Запись о приеме заявления вносится в «Журнал входящей корреспонденции» в управлени</w:t>
            </w:r>
            <w:r w:rsidR="00025C1E">
              <w:rPr>
                <w:rFonts w:ascii="Times New Roman" w:hAnsi="Times New Roman"/>
                <w:sz w:val="24"/>
                <w:szCs w:val="24"/>
              </w:rPr>
              <w:t>и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 делами Администрации</w:t>
            </w:r>
            <w:r w:rsidR="00025C1E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300CD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25C1E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, в соответствии с правилами делопроизводства, действующими в муниципальном образовании.</w:t>
            </w:r>
          </w:p>
          <w:p w:rsidR="003C7E8F" w:rsidRPr="004C0E42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срок регистрации заявления о предоставлении Муниципальной услуги 3 дня.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3.2.1.6.</w:t>
            </w:r>
          </w:p>
        </w:tc>
        <w:tc>
          <w:tcPr>
            <w:tcW w:w="9484" w:type="dxa"/>
          </w:tcPr>
          <w:p w:rsidR="003C7E8F" w:rsidRDefault="003C7E8F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Способом фиксации результата выполнения административной процедуры является запись в «Журнале регистрации заявлений граждан».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9484" w:type="dxa"/>
          </w:tcPr>
          <w:p w:rsidR="003C7E8F" w:rsidRPr="004C0E42" w:rsidRDefault="003C7E8F" w:rsidP="003C02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4C0E42">
              <w:rPr>
                <w:rFonts w:ascii="Times New Roman" w:hAnsi="Times New Roman"/>
                <w:i/>
                <w:sz w:val="24"/>
                <w:szCs w:val="24"/>
              </w:rPr>
              <w:t>Рассмотрение заявления.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3.2.2.1.</w:t>
            </w:r>
          </w:p>
        </w:tc>
        <w:tc>
          <w:tcPr>
            <w:tcW w:w="9484" w:type="dxa"/>
          </w:tcPr>
          <w:p w:rsidR="003C7E8F" w:rsidRPr="003C027E" w:rsidRDefault="003C7E8F" w:rsidP="00300C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Основанием для начала рассмотрения заявления является передача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специалистом управления делами Администрации </w:t>
            </w:r>
            <w:r w:rsidR="00025C1E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300CD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25C1E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заявление на  рассмотрение руководству Администрации</w:t>
            </w:r>
            <w:r w:rsidR="00025C1E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300CD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25C1E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3.2.2.2.</w:t>
            </w:r>
          </w:p>
        </w:tc>
        <w:tc>
          <w:tcPr>
            <w:tcW w:w="9484" w:type="dxa"/>
          </w:tcPr>
          <w:p w:rsidR="003C7E8F" w:rsidRPr="003C027E" w:rsidRDefault="003C7E8F" w:rsidP="00300C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Заявление с пакетом документов рассматривается руководством Администрации </w:t>
            </w:r>
            <w:r w:rsidR="00025C1E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300CD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25C1E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в следующем порядке: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7854" w:rsidRDefault="003C7E8F" w:rsidP="00F93127">
            <w:pPr>
              <w:pStyle w:val="a7"/>
              <w:numPr>
                <w:ilvl w:val="0"/>
                <w:numId w:val="20"/>
              </w:numPr>
              <w:tabs>
                <w:tab w:val="left" w:pos="0"/>
                <w:tab w:val="left" w:pos="318"/>
              </w:tabs>
              <w:ind w:right="270" w:hanging="2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00C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ежедневно все принятые заявления вместе с корреспонденцией передаются на рассмотрение Главе Администрации</w:t>
            </w:r>
            <w:r w:rsidR="00025C1E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300CD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25C1E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B72E3" w:rsidRPr="009A2229" w:rsidTr="00025C1E">
        <w:tc>
          <w:tcPr>
            <w:tcW w:w="0" w:type="auto"/>
          </w:tcPr>
          <w:p w:rsidR="001B72E3" w:rsidRPr="009A7854" w:rsidRDefault="001B72E3" w:rsidP="00F93127">
            <w:pPr>
              <w:pStyle w:val="a7"/>
              <w:numPr>
                <w:ilvl w:val="0"/>
                <w:numId w:val="20"/>
              </w:numPr>
              <w:tabs>
                <w:tab w:val="left" w:pos="0"/>
                <w:tab w:val="left" w:pos="318"/>
              </w:tabs>
              <w:ind w:right="270" w:hanging="2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1B72E3" w:rsidRPr="003C027E" w:rsidRDefault="001B72E3" w:rsidP="00300C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025C1E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300CD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25C1E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заявление с резолюцией направляет для рассмотрения заместителю Главы Администрации</w:t>
            </w:r>
            <w:r w:rsidR="00025C1E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300CD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25C1E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B72E3" w:rsidRPr="009A2229" w:rsidTr="00025C1E">
        <w:tc>
          <w:tcPr>
            <w:tcW w:w="0" w:type="auto"/>
          </w:tcPr>
          <w:p w:rsidR="001B72E3" w:rsidRPr="009A7854" w:rsidRDefault="001B72E3" w:rsidP="00F93127">
            <w:pPr>
              <w:pStyle w:val="a7"/>
              <w:numPr>
                <w:ilvl w:val="0"/>
                <w:numId w:val="20"/>
              </w:numPr>
              <w:tabs>
                <w:tab w:val="left" w:pos="0"/>
                <w:tab w:val="left" w:pos="318"/>
              </w:tabs>
              <w:ind w:right="270" w:hanging="2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1B72E3" w:rsidRPr="003C027E" w:rsidRDefault="001B72E3" w:rsidP="00300C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 w:rsidR="00025C1E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300CD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25C1E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заявление с резолюцией направляет для рассмотрения</w:t>
            </w:r>
            <w:r w:rsidR="007B195A">
              <w:rPr>
                <w:rFonts w:ascii="Times New Roman" w:hAnsi="Times New Roman"/>
                <w:sz w:val="24"/>
                <w:szCs w:val="24"/>
              </w:rPr>
              <w:t xml:space="preserve"> специалисту по делу производства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00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После получения заявления с резолюциями специалист управления делами Администрации </w:t>
            </w:r>
            <w:r w:rsidR="00025C1E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300CD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25C1E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готовит карточку контроля исполнения заявления и передает заявление для рассмотрения в</w:t>
            </w:r>
            <w:r w:rsidR="00025C1E">
              <w:rPr>
                <w:rFonts w:ascii="Times New Roman" w:hAnsi="Times New Roman"/>
                <w:sz w:val="24"/>
                <w:szCs w:val="24"/>
              </w:rPr>
              <w:t>ед. специалисту</w:t>
            </w:r>
            <w:r w:rsidR="00834C22"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3C0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Максимальный срок исполнения указанной административной процедуры – от 3 до 6 дней.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3.2.2.3.</w:t>
            </w:r>
          </w:p>
        </w:tc>
        <w:tc>
          <w:tcPr>
            <w:tcW w:w="9484" w:type="dxa"/>
          </w:tcPr>
          <w:p w:rsidR="003C7E8F" w:rsidRPr="003C027E" w:rsidRDefault="003C7E8F" w:rsidP="00025C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Ответственен за выполнение данных административных действий специалист управления делами.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3.2.2.4.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Критерием принятия решения о рассмотрении заявления является получение заявления с пакетом документов соответствующих требованиям законодательства.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3.2.2.5.</w:t>
            </w:r>
          </w:p>
        </w:tc>
        <w:tc>
          <w:tcPr>
            <w:tcW w:w="9484" w:type="dxa"/>
          </w:tcPr>
          <w:p w:rsidR="003C7E8F" w:rsidRPr="003C027E" w:rsidRDefault="003C7E8F" w:rsidP="00025C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административной процедуры - п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одготовка карточки контроля исполнения заявления специалистом управления делами.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3.2.2.6.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Способ фиксации результата выполнения административной процедуры подготовка карточки контроля исполнения заявления.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9484" w:type="dxa"/>
          </w:tcPr>
          <w:p w:rsidR="003C7E8F" w:rsidRPr="004C0E42" w:rsidRDefault="003C7E8F" w:rsidP="004C0E4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0E42">
              <w:rPr>
                <w:rFonts w:ascii="Times New Roman" w:hAnsi="Times New Roman"/>
                <w:i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нятие решения о предоставлении М</w:t>
            </w:r>
            <w:r w:rsidRPr="004C0E42"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униципальной услуги или об отказе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4C0E42">
              <w:rPr>
                <w:rFonts w:ascii="Times New Roman" w:hAnsi="Times New Roman"/>
                <w:i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М</w:t>
            </w:r>
            <w:r w:rsidRPr="004C0E42">
              <w:rPr>
                <w:rFonts w:ascii="Times New Roman" w:hAnsi="Times New Roman"/>
                <w:i/>
                <w:sz w:val="24"/>
                <w:szCs w:val="24"/>
              </w:rPr>
              <w:t>униципальной услуги.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3.2.3.1.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12"/>
              <w:tabs>
                <w:tab w:val="clear" w:pos="360"/>
              </w:tabs>
              <w:spacing w:before="0" w:after="0"/>
              <w:rPr>
                <w:szCs w:val="24"/>
              </w:rPr>
            </w:pPr>
            <w:r w:rsidRPr="003C027E">
              <w:rPr>
                <w:szCs w:val="24"/>
              </w:rPr>
              <w:t>Основани</w:t>
            </w:r>
            <w:r>
              <w:rPr>
                <w:szCs w:val="24"/>
              </w:rPr>
              <w:t>ем для начала процедуры принятия решения о предоставлении М</w:t>
            </w:r>
            <w:r w:rsidRPr="003C027E">
              <w:rPr>
                <w:szCs w:val="24"/>
              </w:rPr>
              <w:t xml:space="preserve">униципальной услуги или об отказе </w:t>
            </w:r>
            <w:r>
              <w:rPr>
                <w:szCs w:val="24"/>
              </w:rPr>
              <w:t>в предоставлении</w:t>
            </w:r>
            <w:r w:rsidRPr="003C027E">
              <w:rPr>
                <w:szCs w:val="24"/>
              </w:rPr>
              <w:t xml:space="preserve"> услуги получение специалистом, уполномоченным на производство по заявлению, дела принятых документов для определения возможности предоставления услуги. 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3.2.3.2.</w:t>
            </w:r>
          </w:p>
        </w:tc>
        <w:tc>
          <w:tcPr>
            <w:tcW w:w="9484" w:type="dxa"/>
          </w:tcPr>
          <w:p w:rsidR="003C7E8F" w:rsidRPr="003C027E" w:rsidRDefault="00834C22" w:rsidP="007A7466">
            <w:pPr>
              <w:pStyle w:val="12"/>
              <w:tabs>
                <w:tab w:val="clear" w:pos="360"/>
              </w:tabs>
              <w:spacing w:before="0" w:after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025C1E">
              <w:rPr>
                <w:szCs w:val="24"/>
              </w:rPr>
              <w:t xml:space="preserve">пециалист </w:t>
            </w:r>
            <w:r w:rsidR="003C7E8F" w:rsidRPr="003C027E">
              <w:rPr>
                <w:szCs w:val="24"/>
              </w:rPr>
              <w:t>рассматривает поступившее заявление, делает запись в деле принятых документов на производство по заявлению.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834C22" w:rsidP="007A74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C7E8F" w:rsidRPr="003C027E">
              <w:rPr>
                <w:rFonts w:ascii="Times New Roman" w:hAnsi="Times New Roman"/>
                <w:sz w:val="24"/>
                <w:szCs w:val="24"/>
              </w:rPr>
              <w:t>пециалист, уполномоченный на производство по заявлению, проверяет действительность необходимых для оказания Муниципальной услуги документов.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3C027E" w:rsidRDefault="003C7E8F" w:rsidP="00E16217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 xml:space="preserve">Общий максимальный срок рассмотрения заявления не может превышать </w:t>
            </w:r>
            <w:r w:rsidR="00E16217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-ти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 с момента приема заявления.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3.2.3.3.</w:t>
            </w:r>
          </w:p>
        </w:tc>
        <w:tc>
          <w:tcPr>
            <w:tcW w:w="9484" w:type="dxa"/>
          </w:tcPr>
          <w:p w:rsidR="003C7E8F" w:rsidRPr="003C027E" w:rsidRDefault="003C7E8F" w:rsidP="00834C22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Ответственен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за выполнение данных админ</w:t>
            </w:r>
            <w:r>
              <w:rPr>
                <w:rFonts w:ascii="Times New Roman" w:hAnsi="Times New Roman"/>
                <w:sz w:val="24"/>
                <w:szCs w:val="24"/>
              </w:rPr>
              <w:t>истративных действий специалист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, уполномоченный на производство по заявлению.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3C027E" w:rsidRDefault="003C7E8F" w:rsidP="00530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3.2.3.4.</w:t>
            </w:r>
          </w:p>
        </w:tc>
        <w:tc>
          <w:tcPr>
            <w:tcW w:w="9484" w:type="dxa"/>
          </w:tcPr>
          <w:p w:rsidR="003C7E8F" w:rsidRPr="003C027E" w:rsidRDefault="003C7E8F" w:rsidP="003C027E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27E">
              <w:rPr>
                <w:rFonts w:ascii="Times New Roman" w:hAnsi="Times New Roman"/>
                <w:sz w:val="24"/>
                <w:szCs w:val="24"/>
              </w:rPr>
              <w:t>Критерием принятия решения является соответствие требованиям законодательства письменного обращения заявителя.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973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3.2.3.5.</w:t>
            </w:r>
          </w:p>
        </w:tc>
        <w:tc>
          <w:tcPr>
            <w:tcW w:w="9484" w:type="dxa"/>
          </w:tcPr>
          <w:p w:rsidR="003C7E8F" w:rsidRPr="009A2229" w:rsidRDefault="003C7E8F" w:rsidP="009739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административной процедуры - п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z w:val="24"/>
                <w:szCs w:val="24"/>
              </w:rPr>
              <w:t>нятие решения о предоставлении М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 xml:space="preserve">униципальной услуги или об отказе </w:t>
            </w:r>
            <w:r>
              <w:rPr>
                <w:rFonts w:ascii="Times New Roman" w:hAnsi="Times New Roman"/>
                <w:sz w:val="24"/>
                <w:szCs w:val="24"/>
              </w:rPr>
              <w:t>в предоставлении М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973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834C22">
            <w:pPr>
              <w:pStyle w:val="12"/>
              <w:tabs>
                <w:tab w:val="clear" w:pos="360"/>
              </w:tabs>
              <w:suppressAutoHyphens/>
              <w:spacing w:before="0" w:after="0"/>
              <w:rPr>
                <w:szCs w:val="24"/>
              </w:rPr>
            </w:pPr>
            <w:r w:rsidRPr="009A2229">
              <w:rPr>
                <w:szCs w:val="24"/>
              </w:rPr>
              <w:t>В случае отказа в предоставлении Муниципальной услуги специалист готовит проект уведомления об отказе в предоставлении Муниципальной услуги</w:t>
            </w:r>
            <w:r>
              <w:rPr>
                <w:szCs w:val="24"/>
              </w:rPr>
              <w:t>,</w:t>
            </w:r>
            <w:r w:rsidRPr="009A2229">
              <w:rPr>
                <w:szCs w:val="24"/>
              </w:rPr>
              <w:t xml:space="preserve"> с перечнем оснований для отказа в предоставлении Муниципальной услуги.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973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7A7466">
            <w:pPr>
              <w:pStyle w:val="12"/>
              <w:tabs>
                <w:tab w:val="clear" w:pos="360"/>
              </w:tabs>
              <w:suppressAutoHyphens/>
              <w:spacing w:before="0" w:after="0"/>
              <w:rPr>
                <w:szCs w:val="24"/>
              </w:rPr>
            </w:pPr>
            <w:r w:rsidRPr="009A2229">
              <w:rPr>
                <w:szCs w:val="24"/>
              </w:rPr>
              <w:t xml:space="preserve">В случае принятия решения о предоставлении Муниципальной услуги специалист готовит проект решения о разрешении на </w:t>
            </w:r>
            <w:r w:rsidR="002542BA">
              <w:rPr>
                <w:color w:val="000000"/>
                <w:szCs w:val="24"/>
              </w:rPr>
              <w:t>распоряжение денежным вкладом</w:t>
            </w:r>
            <w:r w:rsidRPr="009A2229">
              <w:rPr>
                <w:color w:val="000000"/>
                <w:szCs w:val="24"/>
              </w:rPr>
              <w:t xml:space="preserve"> несовершеннолетних, недееспособных (ограничен</w:t>
            </w:r>
            <w:r>
              <w:rPr>
                <w:color w:val="000000"/>
                <w:szCs w:val="24"/>
              </w:rPr>
              <w:t>н</w:t>
            </w:r>
            <w:r w:rsidRPr="009A2229">
              <w:rPr>
                <w:color w:val="000000"/>
                <w:szCs w:val="24"/>
              </w:rPr>
              <w:t>о дееспособных) совершеннолетних граждан</w:t>
            </w:r>
            <w:r>
              <w:rPr>
                <w:color w:val="000000"/>
                <w:szCs w:val="24"/>
              </w:rPr>
              <w:t>.</w:t>
            </w:r>
            <w:r w:rsidRPr="009A2229">
              <w:rPr>
                <w:szCs w:val="24"/>
              </w:rPr>
              <w:t xml:space="preserve"> 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973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834C22">
            <w:pPr>
              <w:pStyle w:val="12"/>
              <w:tabs>
                <w:tab w:val="clear" w:pos="360"/>
              </w:tabs>
              <w:suppressAutoHyphens/>
              <w:spacing w:before="0" w:after="0"/>
              <w:rPr>
                <w:szCs w:val="24"/>
              </w:rPr>
            </w:pPr>
            <w:r>
              <w:rPr>
                <w:szCs w:val="24"/>
              </w:rPr>
              <w:t>После подготовки проекта</w:t>
            </w:r>
            <w:r w:rsidRPr="009A2229">
              <w:rPr>
                <w:szCs w:val="24"/>
              </w:rPr>
              <w:t xml:space="preserve"> решения </w:t>
            </w:r>
            <w:r>
              <w:rPr>
                <w:color w:val="000000"/>
                <w:szCs w:val="24"/>
              </w:rPr>
              <w:t xml:space="preserve">о </w:t>
            </w:r>
            <w:r w:rsidRPr="009A2229">
              <w:rPr>
                <w:szCs w:val="24"/>
              </w:rPr>
              <w:t xml:space="preserve">предоставлении Муниципальной услуги </w:t>
            </w:r>
            <w:r>
              <w:rPr>
                <w:szCs w:val="24"/>
              </w:rPr>
              <w:t xml:space="preserve">либо </w:t>
            </w:r>
            <w:r>
              <w:rPr>
                <w:color w:val="000000"/>
                <w:szCs w:val="24"/>
              </w:rPr>
              <w:t>об отказе</w:t>
            </w:r>
            <w:r w:rsidRPr="009A2229">
              <w:rPr>
                <w:szCs w:val="24"/>
              </w:rPr>
              <w:t xml:space="preserve"> в предоставлении Муниципальной услуги</w:t>
            </w:r>
            <w:r>
              <w:rPr>
                <w:szCs w:val="24"/>
              </w:rPr>
              <w:t xml:space="preserve"> (далее проект решения) специалист подписывает его</w:t>
            </w:r>
            <w:r w:rsidRPr="009A2229">
              <w:rPr>
                <w:szCs w:val="24"/>
              </w:rPr>
              <w:t xml:space="preserve"> и передает </w:t>
            </w:r>
            <w:r w:rsidR="007A7466">
              <w:rPr>
                <w:szCs w:val="24"/>
              </w:rPr>
              <w:t xml:space="preserve">заместителю главы </w:t>
            </w:r>
            <w:r w:rsidRPr="009A2229">
              <w:rPr>
                <w:szCs w:val="24"/>
              </w:rPr>
              <w:t>для согласования.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973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300C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Главы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7A7466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300CD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7A7466">
              <w:rPr>
                <w:rFonts w:ascii="Times New Roman" w:hAnsi="Times New Roman"/>
                <w:sz w:val="24"/>
                <w:szCs w:val="24"/>
              </w:rPr>
              <w:t>ский район»  подписывает проект решения.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973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300CD7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 xml:space="preserve">После подписания </w:t>
            </w: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9739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Главы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7A7466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300CD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7A7466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проект решения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 xml:space="preserve"> регистрируется.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973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973933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Максимальный срок выполнения указанных административных действий составляет 3 дня.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973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3.2.3.6.</w:t>
            </w:r>
          </w:p>
        </w:tc>
        <w:tc>
          <w:tcPr>
            <w:tcW w:w="9484" w:type="dxa"/>
          </w:tcPr>
          <w:p w:rsidR="003C7E8F" w:rsidRPr="009A2229" w:rsidRDefault="003C7E8F" w:rsidP="005739EC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 xml:space="preserve">Способ фиксации результата выполнения административной процедуры регистрация </w:t>
            </w:r>
            <w:r>
              <w:rPr>
                <w:rFonts w:ascii="Times New Roman" w:hAnsi="Times New Roman"/>
                <w:sz w:val="24"/>
                <w:szCs w:val="24"/>
              </w:rPr>
              <w:t>проекта решения.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973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9484" w:type="dxa"/>
          </w:tcPr>
          <w:p w:rsidR="003C7E8F" w:rsidRPr="00973933" w:rsidRDefault="003C7E8F" w:rsidP="00973933">
            <w:pPr>
              <w:pStyle w:val="a3"/>
              <w:ind w:righ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73933">
              <w:rPr>
                <w:rFonts w:ascii="Times New Roman" w:hAnsi="Times New Roman"/>
                <w:bCs/>
                <w:i/>
                <w:sz w:val="24"/>
                <w:szCs w:val="24"/>
              </w:rPr>
              <w:t>Уведомление заявителя о принятом решении.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973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3.2.4.1.</w:t>
            </w:r>
          </w:p>
        </w:tc>
        <w:tc>
          <w:tcPr>
            <w:tcW w:w="9484" w:type="dxa"/>
          </w:tcPr>
          <w:p w:rsidR="003C7E8F" w:rsidRPr="009A2229" w:rsidRDefault="003C7E8F" w:rsidP="00973933">
            <w:pPr>
              <w:pStyle w:val="a3"/>
              <w:ind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229">
              <w:rPr>
                <w:rFonts w:ascii="Times New Roman" w:hAnsi="Times New Roman"/>
                <w:bCs/>
                <w:sz w:val="24"/>
                <w:szCs w:val="24"/>
              </w:rPr>
              <w:t xml:space="preserve">Основанием для начала процедуры уведомления заявителя о принятом решении является регистрация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Решения</w:t>
            </w:r>
            <w:r w:rsidRPr="009A2229">
              <w:rPr>
                <w:rFonts w:ascii="Times New Roman" w:hAnsi="Times New Roman"/>
                <w:bCs/>
                <w:sz w:val="24"/>
                <w:szCs w:val="24"/>
              </w:rPr>
              <w:t xml:space="preserve"> о предоставлении услуги либо уведомления об отказе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предоставлении</w:t>
            </w:r>
            <w:r w:rsidRPr="009A2229">
              <w:rPr>
                <w:rFonts w:ascii="Times New Roman" w:hAnsi="Times New Roman"/>
                <w:bCs/>
                <w:sz w:val="24"/>
                <w:szCs w:val="24"/>
              </w:rPr>
              <w:t xml:space="preserve"> услуги.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973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3.2.4.2.</w:t>
            </w:r>
          </w:p>
        </w:tc>
        <w:tc>
          <w:tcPr>
            <w:tcW w:w="9484" w:type="dxa"/>
          </w:tcPr>
          <w:p w:rsidR="003C7E8F" w:rsidRPr="009A2229" w:rsidRDefault="003C7E8F" w:rsidP="00300CD7">
            <w:pPr>
              <w:pStyle w:val="a3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В течение 3 дней заяв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ителю направляется (вручается) Решение 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7A7466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300CD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7A7466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 xml:space="preserve">о разрешении 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2542BA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распоряжение денежным вкладом</w:t>
            </w:r>
            <w:r w:rsidRPr="003C0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несовершеннолетних, недееспособных (ограничено дееспособных) совершеннолетних граждан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 xml:space="preserve"> либо уведомление об отказе в предоставлении Муниципальной услуги и возвращаются, представленные им документы. Копии документов хранятся в</w:t>
            </w:r>
            <w:r w:rsidR="007A7466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EA5B7C" w:rsidRDefault="003C7E8F" w:rsidP="00CA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B7C">
              <w:rPr>
                <w:rFonts w:ascii="Times New Roman" w:hAnsi="Times New Roman"/>
                <w:sz w:val="24"/>
                <w:szCs w:val="24"/>
              </w:rPr>
              <w:t>3.2.4.3.</w:t>
            </w:r>
          </w:p>
        </w:tc>
        <w:tc>
          <w:tcPr>
            <w:tcW w:w="9484" w:type="dxa"/>
          </w:tcPr>
          <w:p w:rsidR="003C7E8F" w:rsidRPr="00EA5B7C" w:rsidRDefault="003C7E8F" w:rsidP="00834C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</w:t>
            </w:r>
            <w:r w:rsidR="007A74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5B7C">
              <w:rPr>
                <w:rFonts w:ascii="Times New Roman" w:hAnsi="Times New Roman"/>
                <w:sz w:val="24"/>
                <w:szCs w:val="24"/>
              </w:rPr>
              <w:t>пециалист, уполномоченный на производство по заявлению.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EA5B7C" w:rsidRDefault="003C7E8F" w:rsidP="00CA5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Default="003C7E8F" w:rsidP="00CA5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E8F" w:rsidRPr="009A2229" w:rsidTr="00025C1E">
        <w:tc>
          <w:tcPr>
            <w:tcW w:w="10420" w:type="dxa"/>
            <w:gridSpan w:val="2"/>
          </w:tcPr>
          <w:p w:rsidR="003C7E8F" w:rsidRPr="009A2229" w:rsidRDefault="003C7E8F" w:rsidP="00467EA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Формы контроля исполнения</w:t>
            </w:r>
            <w:r w:rsidRPr="009A2229">
              <w:rPr>
                <w:rFonts w:ascii="Times New Roman" w:hAnsi="Times New Roman"/>
                <w:b/>
                <w:sz w:val="24"/>
                <w:szCs w:val="24"/>
              </w:rPr>
              <w:t xml:space="preserve"> регламента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484" w:type="dxa"/>
          </w:tcPr>
          <w:p w:rsidR="003C7E8F" w:rsidRPr="009A2229" w:rsidRDefault="003C7E8F" w:rsidP="00300CD7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9A2229">
              <w:rPr>
                <w:rFonts w:ascii="Times New Roman" w:hAnsi="Times New Roman"/>
              </w:rPr>
              <w:t>Контроль 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должностными лицами Администрации</w:t>
            </w:r>
            <w:r w:rsidR="007A7466">
              <w:rPr>
                <w:rFonts w:ascii="Times New Roman" w:hAnsi="Times New Roman"/>
              </w:rPr>
              <w:t xml:space="preserve"> МО «</w:t>
            </w:r>
            <w:r w:rsidR="00300CD7">
              <w:rPr>
                <w:rFonts w:ascii="Times New Roman" w:hAnsi="Times New Roman"/>
              </w:rPr>
              <w:t>Унцукуль</w:t>
            </w:r>
            <w:r w:rsidR="007A7466">
              <w:rPr>
                <w:rFonts w:ascii="Times New Roman" w:hAnsi="Times New Roman"/>
              </w:rPr>
              <w:t>ский район»</w:t>
            </w:r>
            <w:r w:rsidRPr="009A2229">
              <w:rPr>
                <w:rFonts w:ascii="Times New Roman" w:hAnsi="Times New Roman"/>
              </w:rPr>
              <w:t>, ответственными за органи</w:t>
            </w:r>
            <w:r>
              <w:rPr>
                <w:rFonts w:ascii="Times New Roman" w:hAnsi="Times New Roman"/>
              </w:rPr>
              <w:t>зацию работы по предоставлению М</w:t>
            </w:r>
            <w:r w:rsidRPr="009A2229">
              <w:rPr>
                <w:rFonts w:ascii="Times New Roman" w:hAnsi="Times New Roman"/>
              </w:rPr>
              <w:t>униципальной услуги.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9A7854">
            <w:pPr>
              <w:tabs>
                <w:tab w:val="left" w:pos="459"/>
              </w:tabs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300CD7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9A2229">
              <w:rPr>
                <w:rFonts w:ascii="Times New Roman" w:hAnsi="Times New Roman"/>
              </w:rPr>
              <w:t>Текущий контроль осуществляется путем проведения должностным лицом Администрации</w:t>
            </w:r>
            <w:r w:rsidR="007A7466">
              <w:rPr>
                <w:rFonts w:ascii="Times New Roman" w:hAnsi="Times New Roman"/>
              </w:rPr>
              <w:t xml:space="preserve"> МО «</w:t>
            </w:r>
            <w:r w:rsidR="00300CD7">
              <w:rPr>
                <w:rFonts w:ascii="Times New Roman" w:hAnsi="Times New Roman"/>
              </w:rPr>
              <w:t>Унцукуль</w:t>
            </w:r>
            <w:r w:rsidR="007A7466">
              <w:rPr>
                <w:rFonts w:ascii="Times New Roman" w:hAnsi="Times New Roman"/>
              </w:rPr>
              <w:t>ский район»</w:t>
            </w:r>
            <w:r w:rsidRPr="009A2229">
              <w:rPr>
                <w:rFonts w:ascii="Times New Roman" w:hAnsi="Times New Roman"/>
              </w:rPr>
              <w:t>, ответственным за органи</w:t>
            </w:r>
            <w:r>
              <w:rPr>
                <w:rFonts w:ascii="Times New Roman" w:hAnsi="Times New Roman"/>
              </w:rPr>
              <w:t>зацию работы по предоставлению М</w:t>
            </w:r>
            <w:r w:rsidRPr="009A2229">
              <w:rPr>
                <w:rFonts w:ascii="Times New Roman" w:hAnsi="Times New Roman"/>
              </w:rPr>
              <w:t xml:space="preserve">униципальной услуги, проверок соблюдения и исполнения специалистами нормативных правовых актов Российской Федерации, Республики Дагестан, положений Регламента. Проверка также проводится по конкретному обращению заявителя. 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484" w:type="dxa"/>
          </w:tcPr>
          <w:p w:rsidR="003C7E8F" w:rsidRPr="009A2229" w:rsidRDefault="003C7E8F" w:rsidP="00300CD7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9A2229">
              <w:rPr>
                <w:rFonts w:ascii="Times New Roman" w:hAnsi="Times New Roman"/>
              </w:rPr>
              <w:t>Контроль за полно</w:t>
            </w:r>
            <w:r>
              <w:rPr>
                <w:rFonts w:ascii="Times New Roman" w:hAnsi="Times New Roman"/>
              </w:rPr>
              <w:t>той и качеством предоставления М</w:t>
            </w:r>
            <w:r w:rsidRPr="009A2229">
              <w:rPr>
                <w:rFonts w:ascii="Times New Roman" w:hAnsi="Times New Roman"/>
              </w:rPr>
              <w:t xml:space="preserve">униципальной услуги включает в себя проведение проверок, расследований, принятие решений и подготовку ответов на обращения, содержащие жалобы на действия (бездействие) должностного лица, а также принимаемого им решения при предоставлении </w:t>
            </w:r>
            <w:r>
              <w:rPr>
                <w:rFonts w:ascii="Times New Roman" w:hAnsi="Times New Roman"/>
              </w:rPr>
              <w:t>Муниципальной</w:t>
            </w:r>
            <w:r w:rsidRPr="009A2229">
              <w:rPr>
                <w:rFonts w:ascii="Times New Roman" w:hAnsi="Times New Roman"/>
              </w:rPr>
              <w:t xml:space="preserve"> услуги зам. Главы Администрации </w:t>
            </w:r>
            <w:r w:rsidR="007A7466">
              <w:rPr>
                <w:rFonts w:ascii="Times New Roman" w:hAnsi="Times New Roman"/>
              </w:rPr>
              <w:t>МО «</w:t>
            </w:r>
            <w:r w:rsidR="00300CD7">
              <w:rPr>
                <w:rFonts w:ascii="Times New Roman" w:hAnsi="Times New Roman"/>
              </w:rPr>
              <w:t>Унцукуль</w:t>
            </w:r>
            <w:r w:rsidR="007A7466">
              <w:rPr>
                <w:rFonts w:ascii="Times New Roman" w:hAnsi="Times New Roman"/>
              </w:rPr>
              <w:t xml:space="preserve">ский район» </w:t>
            </w:r>
            <w:r w:rsidRPr="009A2229">
              <w:rPr>
                <w:rFonts w:ascii="Times New Roman" w:hAnsi="Times New Roman"/>
              </w:rPr>
              <w:t>ку</w:t>
            </w:r>
            <w:r w:rsidR="00834C22">
              <w:rPr>
                <w:rFonts w:ascii="Times New Roman" w:hAnsi="Times New Roman"/>
              </w:rPr>
              <w:t xml:space="preserve">рирующий </w:t>
            </w:r>
            <w:r w:rsidR="00617199">
              <w:rPr>
                <w:rFonts w:ascii="Times New Roman" w:hAnsi="Times New Roman"/>
              </w:rPr>
              <w:t>специалиста</w:t>
            </w:r>
            <w:r w:rsidR="00E16217">
              <w:rPr>
                <w:rFonts w:ascii="Times New Roman" w:hAnsi="Times New Roman"/>
              </w:rPr>
              <w:t>,</w:t>
            </w:r>
            <w:r w:rsidR="00834C22">
              <w:rPr>
                <w:rFonts w:ascii="Times New Roman" w:hAnsi="Times New Roman"/>
              </w:rPr>
              <w:t xml:space="preserve"> предоставляющего</w:t>
            </w:r>
            <w:r>
              <w:rPr>
                <w:rFonts w:ascii="Times New Roman" w:hAnsi="Times New Roman"/>
              </w:rPr>
              <w:t xml:space="preserve"> М</w:t>
            </w:r>
            <w:r w:rsidRPr="009A2229">
              <w:rPr>
                <w:rFonts w:ascii="Times New Roman" w:hAnsi="Times New Roman"/>
              </w:rPr>
              <w:t>униципальную услугу.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9A2229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По результатам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и Республики Дагестан.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9484" w:type="dxa"/>
          </w:tcPr>
          <w:p w:rsidR="003C7E8F" w:rsidRPr="009A2229" w:rsidRDefault="00834C22" w:rsidP="00834C22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C7E8F" w:rsidRPr="009A2229">
              <w:rPr>
                <w:rFonts w:ascii="Times New Roman" w:hAnsi="Times New Roman"/>
                <w:sz w:val="24"/>
                <w:szCs w:val="24"/>
              </w:rPr>
              <w:t>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1B72E3">
            <w:pPr>
              <w:tabs>
                <w:tab w:val="left" w:pos="270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E8F" w:rsidRPr="009A2229" w:rsidTr="00025C1E">
        <w:tc>
          <w:tcPr>
            <w:tcW w:w="10420" w:type="dxa"/>
            <w:gridSpan w:val="2"/>
          </w:tcPr>
          <w:p w:rsidR="003C7E8F" w:rsidRPr="009A2229" w:rsidRDefault="003C7E8F" w:rsidP="009B6470">
            <w:pPr>
              <w:pStyle w:val="a3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V. </w:t>
            </w:r>
            <w:r w:rsidRPr="009A22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Досудебный (внесудебный) порядок обжалования решений и действий (бездействия) </w:t>
            </w:r>
            <w:r w:rsidRPr="009A22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органа, предоставляющего услугу, а также их должностных лиц, муниципальных служащих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290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9484" w:type="dxa"/>
          </w:tcPr>
          <w:p w:rsidR="003C7E8F" w:rsidRPr="009A2229" w:rsidRDefault="003C7E8F" w:rsidP="006171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 xml:space="preserve">Заявители имеют право на обжалование действий или бездействия должностных лиц  в досудебном (внесудебном) порядке. 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290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9484" w:type="dxa"/>
          </w:tcPr>
          <w:p w:rsidR="003C7E8F" w:rsidRPr="009A2229" w:rsidRDefault="003C7E8F" w:rsidP="006171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 xml:space="preserve">Заявители могут обжаловать действия или бездействие должностных лиц в ходе предоставления муниципальной услуги. 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290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9484" w:type="dxa"/>
          </w:tcPr>
          <w:p w:rsidR="003C7E8F" w:rsidRPr="009A2229" w:rsidRDefault="003C7E8F" w:rsidP="009A22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Основания для отказа рассмотрения жалобы: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9A7854">
            <w:pPr>
              <w:pStyle w:val="a7"/>
              <w:numPr>
                <w:ilvl w:val="0"/>
                <w:numId w:val="8"/>
              </w:numPr>
              <w:ind w:left="-108" w:right="-539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9A22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Жалобы не рассматриваются при отсутствии в обращении: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F93127" w:rsidRDefault="003C7E8F" w:rsidP="00F93127">
            <w:pPr>
              <w:pStyle w:val="a7"/>
              <w:numPr>
                <w:ilvl w:val="0"/>
                <w:numId w:val="19"/>
              </w:numPr>
              <w:ind w:right="2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9A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фамилии автора обращения;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F93127" w:rsidRDefault="003C7E8F" w:rsidP="00F93127">
            <w:pPr>
              <w:pStyle w:val="a7"/>
              <w:numPr>
                <w:ilvl w:val="0"/>
                <w:numId w:val="19"/>
              </w:numPr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9A22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сведений об обжалуемом действии (бездействии), решении (в чем выразилось, кем принято);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F93127" w:rsidRDefault="003C7E8F" w:rsidP="00F93127">
            <w:pPr>
              <w:pStyle w:val="a7"/>
              <w:numPr>
                <w:ilvl w:val="0"/>
                <w:numId w:val="19"/>
              </w:numPr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9A22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подписи автора обращения;</w:t>
            </w:r>
          </w:p>
        </w:tc>
      </w:tr>
      <w:tr w:rsidR="001B72E3" w:rsidRPr="009A2229" w:rsidTr="00025C1E">
        <w:tc>
          <w:tcPr>
            <w:tcW w:w="0" w:type="auto"/>
          </w:tcPr>
          <w:p w:rsidR="001B72E3" w:rsidRPr="00F93127" w:rsidRDefault="001B72E3" w:rsidP="00F93127">
            <w:pPr>
              <w:pStyle w:val="a7"/>
              <w:numPr>
                <w:ilvl w:val="0"/>
                <w:numId w:val="19"/>
              </w:numPr>
              <w:ind w:right="-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1B72E3" w:rsidRPr="009A2229" w:rsidRDefault="001B72E3" w:rsidP="009A22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почтового адреса или адреса электронной почты, по которому должен быть направлен ответ.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A931E3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FB499A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A931E3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FB4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Если ответ по существу поставленного в жалобе  вопроса не может быть дан без разглашения сведений, составляющих государственную или иную охраняемую действующим законодательством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290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9484" w:type="dxa"/>
          </w:tcPr>
          <w:p w:rsidR="003C7E8F" w:rsidRPr="009A2229" w:rsidRDefault="003C7E8F" w:rsidP="009A22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Основанием для начала процедуры досудебного (внесудебного) обжалования является получение письменного обращения (жалобы) на действие (бездействие) должностных лиц.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412CE9">
            <w:pPr>
              <w:pStyle w:val="a7"/>
              <w:ind w:left="153" w:right="-8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9A22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Заявитель в своей письменной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>жалобе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      </w:r>
          </w:p>
          <w:p w:rsidR="003C7E8F" w:rsidRPr="009A2229" w:rsidRDefault="003C7E8F" w:rsidP="009A22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Дополнительно в письменной жалобе могут быть указаны: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F93127">
            <w:pPr>
              <w:pStyle w:val="a7"/>
              <w:numPr>
                <w:ilvl w:val="0"/>
                <w:numId w:val="17"/>
              </w:numPr>
              <w:ind w:left="508" w:right="-822" w:hanging="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9A22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наименование должности, фамил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имя и отчество специалиста 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>решение, действие (бездействие) которого обжалуется (при наличии информации);</w:t>
            </w:r>
          </w:p>
        </w:tc>
      </w:tr>
      <w:tr w:rsidR="001B72E3" w:rsidRPr="009A2229" w:rsidTr="00025C1E">
        <w:tc>
          <w:tcPr>
            <w:tcW w:w="0" w:type="auto"/>
          </w:tcPr>
          <w:p w:rsidR="001B72E3" w:rsidRPr="009A2229" w:rsidRDefault="001B72E3" w:rsidP="00F93127">
            <w:pPr>
              <w:pStyle w:val="a7"/>
              <w:numPr>
                <w:ilvl w:val="0"/>
                <w:numId w:val="17"/>
              </w:numPr>
              <w:ind w:left="508" w:right="-822" w:hanging="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1B72E3" w:rsidRPr="009A2229" w:rsidRDefault="001B72E3" w:rsidP="009A22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иные сведения, которые заявитель считает необходимым сообщить.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412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9484" w:type="dxa"/>
          </w:tcPr>
          <w:p w:rsidR="003C7E8F" w:rsidRPr="009A2229" w:rsidRDefault="003C7E8F" w:rsidP="009A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В случае необходимости в подтверждение своих доводов заявитель имеет право: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290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9A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представлять дополнительные документы и материалы либо обращаться с просьбой об их истребовании;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412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9A22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290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484" w:type="dxa"/>
          </w:tcPr>
          <w:p w:rsidR="003C7E8F" w:rsidRPr="009A2229" w:rsidRDefault="003C7E8F" w:rsidP="00300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В досудебном порядке жалоба заявителя направляется Главе Администрации</w:t>
            </w:r>
            <w:r w:rsidR="004F5C68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300CD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4F5C68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290F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9484" w:type="dxa"/>
          </w:tcPr>
          <w:p w:rsidR="003C7E8F" w:rsidRPr="009A2229" w:rsidRDefault="003C7E8F" w:rsidP="00300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При обращении заявителей в письменной форме срок рассмотрения письменного обращения не должен превышать 30 календарных дней со дня регистрации такого обращения.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>В случае направления запроса в иные органы и организации для получения документов, необходимых для рассмотрения жалобы, влекущего превышение установ</w:t>
            </w:r>
            <w:r w:rsidR="00A26072">
              <w:rPr>
                <w:rFonts w:ascii="Times New Roman" w:hAnsi="Times New Roman"/>
                <w:sz w:val="24"/>
                <w:szCs w:val="24"/>
              </w:rPr>
              <w:t>ленного срока ее рассмотрения, Г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>лава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5C68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300CD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4F5C68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>продлевает рассмотрение жалобы на срок, необходимый для получения ответа на запрос, но не более чем на 30 календарных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>дней, с письменным уведомлением об этом заявителя в течение 3 рабочих дней.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631DC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9484" w:type="dxa"/>
          </w:tcPr>
          <w:p w:rsidR="003C7E8F" w:rsidRPr="009A2229" w:rsidRDefault="003C7E8F" w:rsidP="00300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По р</w:t>
            </w:r>
            <w:r w:rsidR="00A26072">
              <w:rPr>
                <w:rFonts w:ascii="Times New Roman" w:hAnsi="Times New Roman"/>
                <w:sz w:val="24"/>
                <w:szCs w:val="24"/>
              </w:rPr>
              <w:t>езультатам рассмотрения жалобы Г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 xml:space="preserve">лава Администрации </w:t>
            </w:r>
            <w:r w:rsidR="004F5C68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300CD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4F5C68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9A2229">
              <w:rPr>
                <w:rFonts w:ascii="Times New Roman" w:hAnsi="Times New Roman"/>
                <w:sz w:val="24"/>
                <w:szCs w:val="24"/>
              </w:rPr>
              <w:lastRenderedPageBreak/>
              <w:t>принимает решение об удовлетворении требований заявителя либо об отказе в его удовлетворении.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290FF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9A2229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 xml:space="preserve"> направляется заявителю.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290FF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9A222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>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обращении вопросов.</w:t>
            </w:r>
          </w:p>
        </w:tc>
      </w:tr>
      <w:tr w:rsidR="003C7E8F" w:rsidRPr="009A2229" w:rsidTr="00025C1E">
        <w:tc>
          <w:tcPr>
            <w:tcW w:w="0" w:type="auto"/>
          </w:tcPr>
          <w:p w:rsidR="003C7E8F" w:rsidRPr="009A2229" w:rsidRDefault="003C7E8F" w:rsidP="00290FF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4" w:type="dxa"/>
          </w:tcPr>
          <w:p w:rsidR="003C7E8F" w:rsidRPr="009A2229" w:rsidRDefault="003C7E8F" w:rsidP="009A2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229">
              <w:rPr>
                <w:rFonts w:ascii="Times New Roman" w:hAnsi="Times New Roman" w:cs="Times New Roman"/>
                <w:sz w:val="24"/>
                <w:szCs w:val="24"/>
              </w:rPr>
              <w:t>Письменный ответ с указанием причин отказа в рассмотрении жалобы направляется заявителю не позднее 30 календарных  дней с момента ее регистрации.</w:t>
            </w:r>
          </w:p>
        </w:tc>
      </w:tr>
    </w:tbl>
    <w:p w:rsidR="00CB1E5A" w:rsidRPr="007B75E2" w:rsidRDefault="00CB1E5A" w:rsidP="009B6470">
      <w:pPr>
        <w:ind w:right="-365"/>
        <w:rPr>
          <w:rFonts w:ascii="Times New Roman" w:hAnsi="Times New Roman"/>
          <w:sz w:val="24"/>
          <w:szCs w:val="24"/>
        </w:rPr>
        <w:sectPr w:rsidR="00CB1E5A" w:rsidRPr="007B75E2" w:rsidSect="00044925">
          <w:footerReference w:type="default" r:id="rId14"/>
          <w:pgSz w:w="11906" w:h="16838"/>
          <w:pgMar w:top="567" w:right="851" w:bottom="567" w:left="851" w:header="567" w:footer="567" w:gutter="0"/>
          <w:cols w:space="708"/>
          <w:docGrid w:linePitch="360"/>
        </w:sectPr>
      </w:pPr>
    </w:p>
    <w:p w:rsidR="00044925" w:rsidRPr="00044925" w:rsidRDefault="00044925" w:rsidP="001B72E3">
      <w:pPr>
        <w:ind w:right="-1"/>
        <w:jc w:val="right"/>
        <w:rPr>
          <w:rFonts w:ascii="Times New Roman" w:hAnsi="Times New Roman"/>
          <w:b/>
          <w:sz w:val="24"/>
          <w:szCs w:val="24"/>
        </w:rPr>
      </w:pPr>
      <w:r w:rsidRPr="00044925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631DC2" w:rsidRPr="009A2229" w:rsidRDefault="00631DC2" w:rsidP="00616E9B">
      <w:pPr>
        <w:pStyle w:val="11"/>
        <w:ind w:right="-1"/>
        <w:jc w:val="right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31DC2" w:rsidRPr="009A2229" w:rsidRDefault="00631DC2" w:rsidP="00616E9B">
      <w:pPr>
        <w:pStyle w:val="11"/>
        <w:ind w:right="-1"/>
        <w:jc w:val="right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 xml:space="preserve">Администрации </w:t>
      </w:r>
      <w:r w:rsidR="004F5C68">
        <w:rPr>
          <w:rFonts w:ascii="Times New Roman" w:hAnsi="Times New Roman"/>
          <w:sz w:val="24"/>
          <w:szCs w:val="24"/>
        </w:rPr>
        <w:t>МО «</w:t>
      </w:r>
      <w:r w:rsidR="00300CD7">
        <w:rPr>
          <w:rFonts w:ascii="Times New Roman" w:hAnsi="Times New Roman"/>
          <w:sz w:val="24"/>
          <w:szCs w:val="24"/>
        </w:rPr>
        <w:t>Унцукуль</w:t>
      </w:r>
      <w:r w:rsidR="004F5C68">
        <w:rPr>
          <w:rFonts w:ascii="Times New Roman" w:hAnsi="Times New Roman"/>
          <w:sz w:val="24"/>
          <w:szCs w:val="24"/>
        </w:rPr>
        <w:t>ский район»</w:t>
      </w:r>
    </w:p>
    <w:p w:rsidR="00631DC2" w:rsidRPr="009A2229" w:rsidRDefault="00631DC2" w:rsidP="00616E9B">
      <w:pPr>
        <w:pStyle w:val="11"/>
        <w:ind w:right="-1"/>
        <w:jc w:val="right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 xml:space="preserve"> предоставление муниципальной услуги</w:t>
      </w:r>
    </w:p>
    <w:p w:rsidR="00FB499A" w:rsidRDefault="00631DC2" w:rsidP="00616E9B">
      <w:pPr>
        <w:pStyle w:val="11"/>
        <w:ind w:right="-1"/>
        <w:jc w:val="right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 xml:space="preserve">«Выдача разрешения на </w:t>
      </w:r>
      <w:r w:rsidR="002542BA">
        <w:rPr>
          <w:rFonts w:ascii="Times New Roman" w:hAnsi="Times New Roman"/>
          <w:color w:val="000000"/>
          <w:sz w:val="24"/>
          <w:szCs w:val="24"/>
        </w:rPr>
        <w:t>распоряжение денежным вкладом</w:t>
      </w:r>
      <w:r w:rsidRPr="009A2229">
        <w:rPr>
          <w:rFonts w:ascii="Times New Roman" w:hAnsi="Times New Roman"/>
          <w:color w:val="000000"/>
          <w:sz w:val="24"/>
          <w:szCs w:val="24"/>
        </w:rPr>
        <w:t xml:space="preserve"> несовершеннолетних, недееспособных (ограничен</w:t>
      </w:r>
      <w:r w:rsidR="00DD78B6">
        <w:rPr>
          <w:rFonts w:ascii="Times New Roman" w:hAnsi="Times New Roman"/>
          <w:color w:val="000000"/>
          <w:sz w:val="24"/>
          <w:szCs w:val="24"/>
        </w:rPr>
        <w:t>н</w:t>
      </w:r>
      <w:r w:rsidRPr="009A2229">
        <w:rPr>
          <w:rFonts w:ascii="Times New Roman" w:hAnsi="Times New Roman"/>
          <w:color w:val="000000"/>
          <w:sz w:val="24"/>
          <w:szCs w:val="24"/>
        </w:rPr>
        <w:t>о дееспособных) совершеннолетних граждан</w:t>
      </w:r>
      <w:r w:rsidRPr="009A2229">
        <w:rPr>
          <w:rFonts w:ascii="Times New Roman" w:hAnsi="Times New Roman"/>
          <w:sz w:val="24"/>
          <w:szCs w:val="24"/>
        </w:rPr>
        <w:t>»</w:t>
      </w:r>
    </w:p>
    <w:p w:rsidR="00631DC2" w:rsidRPr="009A2229" w:rsidRDefault="00631DC2" w:rsidP="00616E9B">
      <w:pPr>
        <w:pStyle w:val="11"/>
        <w:ind w:right="-1"/>
        <w:jc w:val="right"/>
        <w:rPr>
          <w:rFonts w:ascii="Times New Roman" w:hAnsi="Times New Roman"/>
          <w:sz w:val="24"/>
          <w:szCs w:val="24"/>
        </w:rPr>
      </w:pPr>
    </w:p>
    <w:p w:rsidR="002A2DCB" w:rsidRDefault="002A2DCB" w:rsidP="00616E9B">
      <w:pPr>
        <w:ind w:right="-1"/>
        <w:rPr>
          <w:rFonts w:ascii="Times New Roman" w:hAnsi="Times New Roman"/>
          <w:b/>
          <w:sz w:val="24"/>
          <w:szCs w:val="24"/>
        </w:rPr>
      </w:pPr>
    </w:p>
    <w:p w:rsidR="00044925" w:rsidRPr="009A2229" w:rsidRDefault="00044925" w:rsidP="00616E9B">
      <w:pPr>
        <w:ind w:right="-1"/>
        <w:rPr>
          <w:rFonts w:ascii="Times New Roman" w:hAnsi="Times New Roman"/>
          <w:b/>
          <w:sz w:val="24"/>
          <w:szCs w:val="24"/>
        </w:rPr>
      </w:pPr>
    </w:p>
    <w:p w:rsidR="002A2DCB" w:rsidRPr="009A2229" w:rsidRDefault="002A2DCB" w:rsidP="00616E9B">
      <w:pPr>
        <w:pStyle w:val="11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A2229">
        <w:rPr>
          <w:rFonts w:ascii="Times New Roman" w:hAnsi="Times New Roman"/>
          <w:b/>
          <w:sz w:val="24"/>
          <w:szCs w:val="24"/>
        </w:rPr>
        <w:t>Условные обозначения</w:t>
      </w:r>
    </w:p>
    <w:p w:rsidR="002A2DCB" w:rsidRPr="009A2229" w:rsidRDefault="002A2DCB" w:rsidP="00616E9B">
      <w:pPr>
        <w:pStyle w:val="11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A2229">
        <w:rPr>
          <w:rFonts w:ascii="Times New Roman" w:hAnsi="Times New Roman"/>
          <w:b/>
          <w:sz w:val="24"/>
          <w:szCs w:val="24"/>
        </w:rPr>
        <w:t>к блок-схемам последовательности действий при исполнении</w:t>
      </w:r>
    </w:p>
    <w:p w:rsidR="002A2DCB" w:rsidRPr="009A2229" w:rsidRDefault="002A2DCB" w:rsidP="00616E9B">
      <w:pPr>
        <w:pStyle w:val="11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A2229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2A2DCB" w:rsidRPr="009A2229" w:rsidRDefault="002A2DCB" w:rsidP="00616E9B">
      <w:pPr>
        <w:pStyle w:val="11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2A2DCB" w:rsidRPr="009A2229" w:rsidRDefault="002A2DCB" w:rsidP="00616E9B">
      <w:pPr>
        <w:pStyle w:val="11"/>
        <w:ind w:right="-1"/>
        <w:jc w:val="center"/>
        <w:rPr>
          <w:rFonts w:ascii="Times New Roman" w:hAnsi="Times New Roman"/>
          <w:sz w:val="24"/>
          <w:szCs w:val="24"/>
        </w:rPr>
      </w:pPr>
    </w:p>
    <w:p w:rsidR="001810D2" w:rsidRDefault="00D61A10" w:rsidP="00616E9B">
      <w:pPr>
        <w:ind w:right="-1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84" style="width:402.75pt;height:147pt;mso-position-horizontal-relative:char;mso-position-vertical-relative:line" coordorigin="2473,5718" coordsize="8055,294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85" type="#_x0000_t109" style="position:absolute;left:2473;top:8005;width:1680;height:653" fillcolor="#92cddc" strokecolor="#92cddc" strokeweight="1pt">
              <v:fill color2="#daeef3" angle="-45" focus="-50%" type="gradient"/>
              <v:shadow on="t" type="perspective" color="#205867" opacity=".5" offset="1pt" offset2="-3p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86" type="#_x0000_t176" style="position:absolute;left:2563;top:6794;width:1515;height:660" fillcolor="#c2d69b" strokecolor="#c2d69b" strokeweight="1pt">
              <v:fill color2="#eaf1dd" angle="-45" focus="-50%" type="gradient"/>
              <v:shadow on="t" type="perspective" color="#4e6128" opacity=".5" offset="1pt" offset2="-3pt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87" type="#_x0000_t116" style="position:absolute;left:2563;top:5718;width:1590;height:615" fillcolor="#95b3d7" strokecolor="#95b3d7" strokeweight="1pt">
              <v:fill color2="#dbe5f1" angle="-45" focus="-50%" type="gradient"/>
              <v:shadow on="t" type="perspective" color="#243f60" opacity=".5" offset="1pt" offset2="-3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left:4536;top:5835;width:5992;height:418" filled="f" stroked="f">
              <v:textbox style="mso-next-textbox:#_x0000_s1088">
                <w:txbxContent>
                  <w:p w:rsidR="0066189F" w:rsidRPr="0070489F" w:rsidRDefault="0066189F" w:rsidP="001810D2"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Начало или завершение административной процедуры</w:t>
                    </w:r>
                  </w:p>
                </w:txbxContent>
              </v:textbox>
            </v:shape>
            <v:shape id="_x0000_s1089" type="#_x0000_t202" style="position:absolute;left:4536;top:6907;width:5992;height:418" filled="f" stroked="f">
              <v:textbox style="mso-next-textbox:#_x0000_s1089">
                <w:txbxContent>
                  <w:p w:rsidR="0066189F" w:rsidRPr="0070489F" w:rsidRDefault="0066189F" w:rsidP="001810D2">
                    <w:bookmarkStart w:id="8" w:name="OLE_LINK1"/>
                    <w:bookmarkStart w:id="9" w:name="OLE_LINK2"/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Ситуация выбора, принятия решения</w:t>
                    </w:r>
                    <w:bookmarkEnd w:id="8"/>
                    <w:bookmarkEnd w:id="9"/>
                  </w:p>
                </w:txbxContent>
              </v:textbox>
            </v:shape>
            <v:shape id="_x0000_s1090" type="#_x0000_t202" style="position:absolute;left:4536;top:8114;width:5992;height:418" filled="f" stroked="f">
              <v:textbox style="mso-next-textbox:#_x0000_s1090">
                <w:txbxContent>
                  <w:p w:rsidR="0066189F" w:rsidRPr="0070489F" w:rsidRDefault="0066189F" w:rsidP="001810D2"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Операция, действие, мероприятие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810D2" w:rsidRDefault="001810D2" w:rsidP="00616E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A2DCB" w:rsidRPr="00044925" w:rsidRDefault="002A2DCB" w:rsidP="007B75E2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044925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EF18D8" w:rsidRPr="009A2229" w:rsidRDefault="00EF18D8" w:rsidP="007B75E2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</w:p>
    <w:p w:rsidR="00377984" w:rsidRPr="009A2229" w:rsidRDefault="00377984" w:rsidP="007B75E2">
      <w:pPr>
        <w:tabs>
          <w:tab w:val="left" w:pos="5190"/>
        </w:tabs>
        <w:ind w:right="-2"/>
        <w:rPr>
          <w:rFonts w:ascii="Times New Roman" w:hAnsi="Times New Roman"/>
          <w:b/>
          <w:i/>
          <w:sz w:val="24"/>
          <w:szCs w:val="24"/>
        </w:rPr>
      </w:pPr>
    </w:p>
    <w:p w:rsidR="00EF53B8" w:rsidRPr="00EF53B8" w:rsidRDefault="00EF53B8" w:rsidP="00EF53B8">
      <w:pPr>
        <w:ind w:right="-2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10" w:name="OLE_LINK7"/>
      <w:bookmarkStart w:id="11" w:name="OLE_LINK8"/>
      <w:r w:rsidRPr="00EF53B8">
        <w:rPr>
          <w:rFonts w:ascii="Times New Roman" w:hAnsi="Times New Roman"/>
          <w:b/>
          <w:i/>
          <w:sz w:val="24"/>
          <w:szCs w:val="24"/>
        </w:rPr>
        <w:t>Блок-схема</w:t>
      </w:r>
    </w:p>
    <w:p w:rsidR="00EF53B8" w:rsidRDefault="00D61A10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group id="Group 77" o:spid="_x0000_s1116" style="position:absolute;left:0;text-align:left;margin-left:6.15pt;margin-top:7.35pt;width:509.75pt;height:461.3pt;z-index:251656704" coordorigin="776,1068" coordsize="10195,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">
            <v:shape id="AutoShape 78" o:spid="_x0000_s1117" type="#_x0000_t116" style="position:absolute;left:3282;top:1068;width:4740;height:1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h/MYA&#10;AADaAAAADwAAAGRycy9kb3ducmV2LnhtbESPT2sCMRTE74V+h/AEL1KzWljLapRStH9ualva43Pz&#10;3CzdvIRN6q799I1Q6HGYmd8wi1VvG3GiNtSOFUzGGQji0umaKwVvr5ubOxAhImtsHJOCMwVYLa+v&#10;Flho1/GOTvtYiQThUKACE6MvpAylIYth7Dxx8o6utRiTbCupW+wS3DZymmW5tFhzWjDo6cFQ+bX/&#10;tgq8yX+qz9FH93j7Mur8Oj+8b59mSg0H/f0cRKQ+/of/2s9awRQuV9IN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Qh/MYAAADaAAAADwAAAAAAAAAAAAAAAACYAgAAZHJz&#10;L2Rvd25yZXYueG1sUEsFBgAAAAAEAAQA9QAAAIsDAAAAAA==&#10;" fillcolor="#95b3d7" strokecolor="#95b3d7" strokeweight="1pt">
              <v:fill color2="#dbe5f1" angle="135" focus="50%" type="gradient"/>
              <v:shadow on="t" color="#243f60" opacity=".5" offset="1pt"/>
              <v:textbox>
                <w:txbxContent>
                  <w:p w:rsidR="0066189F" w:rsidRDefault="0066189F" w:rsidP="00EF53B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Прием и регистрация заявления, подготовка запроса при необходимости</w:t>
                    </w:r>
                  </w:p>
                </w:txbxContent>
              </v:textbox>
            </v:shape>
            <v:shape id="AutoShape 79" o:spid="_x0000_s1118" type="#_x0000_t109" style="position:absolute;left:3402;top:2797;width:4500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wO8MA&#10;AADaAAAADwAAAGRycy9kb3ducmV2LnhtbESPQWsCMRSE7wX/Q3iCl1KzWiiyNYqIilIKurb35+a5&#10;u7h5CUnUbX99Uyj0OMzMN8x03plW3MiHxrKC0TADQVxa3XCl4OO4fpqACBFZY2uZFHxRgPms9zDF&#10;XNs7H+hWxEokCIccFdQxulzKUNZkMAytI07e2XqDMUlfSe3xnuCmleMse5EGG04LNTpa1lReiqtR&#10;8HgtvvW7Czu52nX71cm9fW7WXqlBv1u8gojUxf/wX3urFTzD75V0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wO8MAAADaAAAADwAAAAAAAAAAAAAAAACYAgAAZHJzL2Rv&#10;d25yZXYueG1sUEsFBgAAAAAEAAQA9QAAAIgDAAAAAA==&#10;" fillcolor="#92cddc" strokecolor="#92cddc" strokeweight="1pt">
              <v:fill color2="#daeef3" angle="135" focus="50%" type="gradient"/>
              <v:shadow on="t" color="#205867" opacity=".5" offset="1pt"/>
              <v:textbox>
                <w:txbxContent>
                  <w:p w:rsidR="0066189F" w:rsidRDefault="0066189F" w:rsidP="00EF53B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Рассмотрение заявления руководством Администрации</w:t>
                    </w:r>
                  </w:p>
                </w:txbxContent>
              </v:textbox>
            </v:shape>
            <v:shape id="AutoShape 80" o:spid="_x0000_s1119" type="#_x0000_t176" style="position:absolute;left:3982;top:3923;width:339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/UhsMA&#10;AADaAAAADwAAAGRycy9kb3ducmV2LnhtbESPQWsCMRSE7wX/Q3hCbzWrlaqrUVQQ9CRuW+jxuXnu&#10;Lm5e1k3U9N83QsHjMDPfMLNFMLW4Uesqywr6vQQEcW51xYWCr8/N2xiE88gaa8uk4JccLOadlxmm&#10;2t75QLfMFyJC2KWooPS+SaV0eUkGXc82xNE72dagj7ItpG7xHuGmloMk+ZAGK44LJTa0Lik/Z1ej&#10;YBlW79+N2x0v17DL9v3Rz2k8GSr12g3LKQhPwT/D/+2tVjCEx5V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/UhsMAAADaAAAADwAAAAAAAAAAAAAAAACYAgAAZHJzL2Rv&#10;d25yZXYueG1sUEsFBgAAAAAEAAQA9QAAAIgDAAAAAA==&#10;" fillcolor="#c2d69b" strokecolor="#c2d69b" strokeweight="1pt">
              <v:fill color2="#eaf1dd" angle="135" focus="50%" type="gradient"/>
              <v:shadow on="t" color="#4e6128" opacity=".5" offset="1pt"/>
              <v:textbox>
                <w:txbxContent>
                  <w:p w:rsidR="0066189F" w:rsidRDefault="0066189F" w:rsidP="00EF53B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Принятие решения</w:t>
                    </w:r>
                  </w:p>
                </w:txbxContent>
              </v:textbox>
            </v:shape>
            <v:shape id="AutoShape 81" o:spid="_x0000_s1120" type="#_x0000_t109" style="position:absolute;left:2858;top:4859;width:2550;height: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N1MMA&#10;AADaAAAADwAAAGRycy9kb3ducmV2LnhtbESPQWsCMRSE7wX/Q3iCl1KzCi2yNYqIilIKurb35+a5&#10;u7h5CUnUbX99Uyj0OMzMN8x03plW3MiHxrKC0TADQVxa3XCl4OO4fpqACBFZY2uZFHxRgPms9zDF&#10;XNs7H+hWxEokCIccFdQxulzKUNZkMAytI07e2XqDMUlfSe3xnuCmleMse5EGG04LNTpa1lReiqtR&#10;8HgtvvW7Czu52nX71cm9fW7WXqlBv1u8gojUxf/wX3urFTzD75V0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9N1MMAAADaAAAADwAAAAAAAAAAAAAAAACYAgAAZHJzL2Rv&#10;d25yZXYueG1sUEsFBgAAAAAEAAQA9QAAAIgDAAAAAA==&#10;" fillcolor="#92cddc" strokecolor="#92cddc" strokeweight="1pt">
              <v:fill color2="#daeef3" angle="135" focus="50%" type="gradient"/>
              <v:shadow on="t" color="#205867" opacity=".5" offset="1pt"/>
              <v:textbox>
                <w:txbxContent>
                  <w:p w:rsidR="0066189F" w:rsidRDefault="0066189F" w:rsidP="00EF53B8">
                    <w:pPr>
                      <w:jc w:val="center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О предоставление услуги</w:t>
                    </w:r>
                  </w:p>
                </w:txbxContent>
              </v:textbox>
            </v:shape>
            <v:shape id="AutoShape 82" o:spid="_x0000_s1121" type="#_x0000_t109" style="position:absolute;left:5660;top:4859;width:3345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3To8MA&#10;AADaAAAADwAAAGRycy9kb3ducmV2LnhtbESPQWsCMRSE70L/Q3gFL1Kz9SCyNUopWpQi1FXvz83r&#10;7tLNS0iirv31piB4HGbmG2Y670wrzuRDY1nB6zADQVxa3XClYL9bvkxAhIissbVMCq4UYD576k0x&#10;1/bCWzoXsRIJwiFHBXWMLpcylDUZDEPriJP3Y73BmKSvpPZ4SXDTylGWjaXBhtNCjY4+aip/i5NR&#10;MDgVf3rjwlou1t334ui+Dp9Lr1T/uXt/AxGpi4/wvb3SCsbwfyXdAD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3To8MAAADaAAAADwAAAAAAAAAAAAAAAACYAgAAZHJzL2Rv&#10;d25yZXYueG1sUEsFBgAAAAAEAAQA9QAAAIgDAAAAAA==&#10;" fillcolor="#92cddc" strokecolor="#92cddc" strokeweight="1pt">
              <v:fill color2="#daeef3" angle="135" focus="50%" type="gradient"/>
              <v:shadow on="t" color="#205867" opacity=".5" offset="1pt"/>
              <v:textbox>
                <w:txbxContent>
                  <w:p w:rsidR="0066189F" w:rsidRDefault="0066189F" w:rsidP="00EF53B8">
                    <w:pPr>
                      <w:jc w:val="center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Об отказе в предоставлении услуги</w:t>
                    </w:r>
                  </w:p>
                </w:txbxContent>
              </v:textbox>
            </v:shape>
            <v:shape id="AutoShape 83" o:spid="_x0000_s1122" type="#_x0000_t109" style="position:absolute;left:2374;top:6130;width:2520;height: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F2OMQA&#10;AADaAAAADwAAAGRycy9kb3ducmV2LnhtbESPQWsCMRSE7wX/Q3iCl1KzemhlaxQRFaUUdG3vz81z&#10;d3HzEpKo2/76plDocZiZb5jpvDOtuJEPjWUFo2EGgri0uuFKwcdx/TQBESKyxtYyKfiiAPNZ72GK&#10;ubZ3PtCtiJVIEA45KqhjdLmUoazJYBhaR5y8s/UGY5K+ktrjPcFNK8dZ9iwNNpwWanS0rKm8FFej&#10;4PFafOt3F3Zytev2q5N7+9ysvVKDfrd4BRGpi//hv/ZWK3iB3yvpBs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djjEAAAA2gAAAA8AAAAAAAAAAAAAAAAAmAIAAGRycy9k&#10;b3ducmV2LnhtbFBLBQYAAAAABAAEAPUAAACJAwAAAAA=&#10;" fillcolor="#92cddc" strokecolor="#92cddc" strokeweight="1pt">
              <v:fill color2="#daeef3" angle="135" focus="50%" type="gradient"/>
              <v:shadow on="t" color="#205867" opacity=".5" offset="1pt"/>
              <v:textbox>
                <w:txbxContent>
                  <w:p w:rsidR="0066189F" w:rsidRDefault="0066189F" w:rsidP="00EF53B8">
                    <w:pPr>
                      <w:jc w:val="center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Подготовка проекта решения</w:t>
                    </w:r>
                  </w:p>
                </w:txbxContent>
              </v:textbox>
            </v:shape>
            <v:shape id="AutoShape 84" o:spid="_x0000_s1123" type="#_x0000_t116" style="position:absolute;left:5786;top:5963;width:4170;height:1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WFsIA&#10;AADaAAAADwAAAGRycy9kb3ducmV2LnhtbERPz0/CMBS+m/A/NI/EC4EOTYaZFEIIKN4AMXp8rs91&#10;YX1t1sqmfz09mHj88v2eL3vbiAu1oXasYDrJQBCXTtdcKTi9bscPIEJE1tg4JgU/FGC5GNzMsdCu&#10;4wNdjrESKYRDgQpMjL6QMpSGLIaJ88SJ+3KtxZhgW0ndYpfCbSPvsiyXFmtODQY9rQ2V5+O3VeBN&#10;/lt9jN67p/uXUec3+efb/nmm1O2wXz2CiNTHf/Gfe6cVpK3pSroB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BYWwgAAANoAAAAPAAAAAAAAAAAAAAAAAJgCAABkcnMvZG93&#10;bnJldi54bWxQSwUGAAAAAAQABAD1AAAAhwMAAAAA&#10;" fillcolor="#95b3d7" strokecolor="#95b3d7" strokeweight="1pt">
              <v:fill color2="#dbe5f1" angle="135" focus="50%" type="gradient"/>
              <v:shadow on="t" color="#243f60" opacity=".5" offset="1pt"/>
              <v:textbox>
                <w:txbxContent>
                  <w:p w:rsidR="0066189F" w:rsidRDefault="0066189F" w:rsidP="00EF53B8">
                    <w:pPr>
                      <w:pStyle w:val="11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Уведомление заявителя об отказе в предоставлении услуги</w:t>
                    </w:r>
                  </w:p>
                </w:txbxContent>
              </v:textbox>
            </v:shape>
            <v:shape id="AutoShape 85" o:spid="_x0000_s1124" type="#_x0000_t116" style="position:absolute;left:1912;top:7314;width:3495;height:1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zjcYA&#10;AADaAAAADwAAAGRycy9kb3ducmV2LnhtbESPQUsDMRSE74L/ITzBS7HZVlh1bVpKqdretFrq8XXz&#10;ulm6eQmb2F399UYoeBxm5htmMuttI07UhtqxgtEwA0FcOl1zpeDj/enmHkSIyBobx6TgmwLMppcX&#10;Eyy06/iNTptYiQThUKACE6MvpAylIYth6Dxx8g6utRiTbCupW+wS3DZynGW5tFhzWjDoaWGoPG6+&#10;rAJv8p/qc7Drnm/Xg84v8/329eVOqeurfv4IIlIf/8Pn9koreIC/K+kG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CzjcYAAADaAAAADwAAAAAAAAAAAAAAAACYAgAAZHJz&#10;L2Rvd25yZXYueG1sUEsFBgAAAAAEAAQA9QAAAIsDAAAAAA==&#10;" fillcolor="#95b3d7" strokecolor="#95b3d7" strokeweight="1pt">
              <v:fill color2="#dbe5f1" angle="135" focus="50%" type="gradient"/>
              <v:shadow on="t" color="#243f60" opacity=".5" offset="1pt"/>
              <v:textbox>
                <w:txbxContent>
                  <w:p w:rsidR="0066189F" w:rsidRDefault="0066189F" w:rsidP="00EF53B8">
                    <w:pPr>
                      <w:pStyle w:val="11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Уведомление заявителя в предоставлении услуги</w:t>
                    </w:r>
                  </w:p>
                  <w:p w:rsidR="0066189F" w:rsidRDefault="0066189F" w:rsidP="00EF53B8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</v:shape>
            <v:shape id="Text Box 86" o:spid="_x0000_s1125" type="#_x0000_t202" style="position:absolute;left:8456;top:1846;width:1984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66189F" w:rsidRPr="00EF53B8" w:rsidRDefault="0066189F" w:rsidP="00EF53B8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EF53B8">
                      <w:rPr>
                        <w:rFonts w:ascii="Times New Roman" w:hAnsi="Times New Roman"/>
                        <w:sz w:val="24"/>
                        <w:szCs w:val="24"/>
                      </w:rPr>
                      <w:t>- от 1 до 3 дней</w:t>
                    </w:r>
                  </w:p>
                </w:txbxContent>
              </v:textbox>
            </v:shape>
            <v:shape id="Text Box 87" o:spid="_x0000_s1126" type="#_x0000_t202" style="position:absolute;left:8456;top:3076;width:1984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>
                <w:txbxContent>
                  <w:p w:rsidR="0066189F" w:rsidRDefault="0066189F" w:rsidP="00EF53B8"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- от 3 до 6 дней</w:t>
                    </w:r>
                  </w:p>
                </w:txbxContent>
              </v:textbox>
            </v:shape>
            <v:shape id="Text Box 88" o:spid="_x0000_s1127" type="#_x0000_t202" style="position:absolute;left:8456;top:4126;width:1984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66189F" w:rsidRDefault="0066189F" w:rsidP="00EF53B8"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- 5 дней</w:t>
                    </w:r>
                  </w:p>
                </w:txbxContent>
              </v:textbox>
            </v:shape>
            <v:shape id="Text Box 89" o:spid="_x0000_s1128" type="#_x0000_t202" style="position:absolute;left:9956;top:6752;width:101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:rsidR="0066189F" w:rsidRDefault="0066189F" w:rsidP="00EF53B8"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- 3 дня</w:t>
                    </w:r>
                  </w:p>
                </w:txbxContent>
              </v:textbox>
            </v:shape>
            <v:shape id="Text Box 90" o:spid="_x0000_s1129" type="#_x0000_t202" style="position:absolute;left:776;top:6688;width:101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>
                <w:txbxContent>
                  <w:p w:rsidR="0066189F" w:rsidRDefault="0066189F" w:rsidP="00EF53B8"/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91" o:spid="_x0000_s1130" type="#_x0000_t67" style="position:absolute;left:5577;top:2438;width:143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2yL8A&#10;AADbAAAADwAAAGRycy9kb3ducmV2LnhtbERPzWoCMRC+C32HMIXeNFFb0XWzUgRLb0XdBxg2427o&#10;ZrIkUde3bwqF3ubj+51yN7pe3ChE61nDfKZAEDfeWG411OfDdA0iJmSDvWfS8KAIu+ppUmJh/J2P&#10;dDulVuQQjgVq6FIaCilj05HDOPMDceYuPjhMGYZWmoD3HO56uVBqJR1azg0dDrTvqPk+XZ0GW5/V&#10;eNw8XnHeqqX6qj842IXWL8/j+xZEojH9i//cnybPf4PfX/IBs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1nbIvwAAANsAAAAPAAAAAAAAAAAAAAAAAJgCAABkcnMvZG93bnJl&#10;di54bWxQSwUGAAAAAAQABAD1AAAAhAMAAAAA&#10;"/>
            <v:shape id="AutoShape 92" o:spid="_x0000_s1131" type="#_x0000_t67" style="position:absolute;left:5577;top:3578;width:143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ov74A&#10;AADbAAAADwAAAGRycy9kb3ducmV2LnhtbERPzYrCMBC+L/gOYYS9rYm6iFajiKB4W9Q+wNCMbbCZ&#10;lCRqffuNsLC3+fh+Z7XpXSseFKL1rGE8UiCIK28s1xrKy/5rDiImZIOtZ9Lwogib9eBjhYXxTz7R&#10;45xqkUM4FqihSakrpIxVQw7jyHfEmbv64DBlGGppAj5zuGvlRKmZdGg5NzTY0a6h6na+Ow22vKj+&#10;tHh947hWU/VTHjjYidafw367BJGoT//iP/fR5PkzeP+SD5Dr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E6L++AAAA2wAAAA8AAAAAAAAAAAAAAAAAmAIAAGRycy9kb3ducmV2&#10;LnhtbFBLBQYAAAAABAAEAPUAAACDAwAAAAA=&#10;"/>
            <v:shape id="AutoShape 93" o:spid="_x0000_s1132" type="#_x0000_t67" style="position:absolute;left:4409;top:4382;width:17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NJL8A&#10;AADbAAAADwAAAGRycy9kb3ducmV2LnhtbERPzWoCMRC+C32HMIXeNFFL1XWzUgRLb0XdBxg2427o&#10;ZrIkUde3bwqF3ubj+51yN7pe3ChE61nDfKZAEDfeWG411OfDdA0iJmSDvWfS8KAIu+ppUmJh/J2P&#10;dDulVuQQjgVq6FIaCilj05HDOPMDceYuPjhMGYZWmoD3HO56uVDqTTq0nBs6HGjfUfN9ujoNtj6r&#10;8bh5vOK8VUv1VX9wsAutX57H9y2IRGP6F/+5P02ev4LfX/IBs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SE0kvwAAANsAAAAPAAAAAAAAAAAAAAAAAJgCAABkcnMvZG93bnJl&#10;di54bWxQSwUGAAAAAAQABAD1AAAAhAMAAAAA&#10;"/>
            <v:shape id="AutoShape 94" o:spid="_x0000_s1133" type="#_x0000_t67" style="position:absolute;left:3754;top:5754;width:143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ZVsIA&#10;AADbAAAADwAAAGRycy9kb3ducmV2LnhtbESPzWoDMQyE74G+g1Ght8bODyXdxgml0JBbSLIPINbq&#10;rulaXmw32bx9dQjkJjGjmU/r7Rh6daGUfWQLs6kBRdxE57m1UJ+/X1egckF22EcmCzfKsN08TdZY&#10;uXjlI11OpVUSwrlCC10pQ6V1bjoKmKdxIBbtJ6aARdbUapfwKuGh13Nj3nRAz9LQ4UBfHTW/p79g&#10;wddnMx7fb0uctWZhDvWOk59b+/I8fn6AKjSWh/l+vXeCL7Dyiwy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19lWwgAAANsAAAAPAAAAAAAAAAAAAAAAAJgCAABkcnMvZG93&#10;bnJldi54bWxQSwUGAAAAAAQABAD1AAAAhwMAAAAA&#10;"/>
            <v:shape id="AutoShape 95" o:spid="_x0000_s1134" type="#_x0000_t67" style="position:absolute;left:3612;top:6969;width:143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t8zb4A&#10;AADbAAAADwAAAGRycy9kb3ducmV2LnhtbERPzYrCMBC+C75DGMGbJuqyaDWKLCjeFrUPMDRjG2wm&#10;JclqfXuzsLC3+fh+Z7PrXSseFKL1rGE2VSCIK28s1xrK62GyBBETssHWM2l4UYTddjjYYGH8k8/0&#10;uKRa5BCOBWpoUuoKKWPVkMM49R1x5m4+OEwZhlqagM8c7lo5V+pTOrScGxrs6Kuh6n75cRpseVX9&#10;efX6wFmtFuq7PHKwc63Ho36/BpGoT//iP/fJ5Pkr+P0lHyC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bfM2+AAAA2wAAAA8AAAAAAAAAAAAAAAAAmAIAAGRycy9kb3ducmV2&#10;LnhtbFBLBQYAAAAABAAEAPUAAACDAwAAAAA=&#10;"/>
            <v:shape id="AutoShape 96" o:spid="_x0000_s1135" type="#_x0000_t67" style="position:absolute;left:6719;top:4382;width:17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f7b0A&#10;AADbAAAADwAAAGRycy9kb3ducmV2LnhtbERPzYrCMBC+C75DGGFvmlgX0WoUWVjZ26L2AYZmbIPN&#10;pCRR69tvDgseP77/7X5wnXhQiNazhvlMgSCuvbHcaKgu39MViJiQDXaeScOLIux349EWS+OffKLH&#10;OTUih3AsUUObUl9KGeuWHMaZ74kzd/XBYcowNNIEfOZw18lCqaV0aDk3tNjTV0v17Xx3Gmx1UcNp&#10;/frEeaMW6rc6crCF1h+T4bABkWhIb/G/+8doKPL6/CX/ALn7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M0f7b0AAADbAAAADwAAAAAAAAAAAAAAAACYAgAAZHJzL2Rvd25yZXYu&#10;eG1sUEsFBgAAAAAEAAQA9QAAAIIDAAAAAA==&#10;"/>
            <v:shape id="AutoShape 97" o:spid="_x0000_s1136" type="#_x0000_t67" style="position:absolute;left:7505;top:5651;width:143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6dsEA&#10;AADbAAAADwAAAGRycy9kb3ducmV2LnhtbESP0WoCMRRE3wX/IVyhb5rsVkq7GkUKLb6Juh9w2Vx3&#10;g5ubJUl1/XtTKPRxmJkzzHo7ul7cKETrWUOxUCCIG28stxrq89f8HURMyAZ7z6ThQRG2m+lkjZXx&#10;dz7S7ZRakSEcK9TQpTRUUsamI4dx4Qfi7F18cJiyDK00Ae8Z7npZKvUmHVrOCx0O9NlRcz39OA22&#10;Pqvx+PFYYtGqV3WovznYUuuX2bhbgUg0pv/wX3tvNJQF/H7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BunbBAAAA2wAAAA8AAAAAAAAAAAAAAAAAmAIAAGRycy9kb3du&#10;cmV2LnhtbFBLBQYAAAAABAAEAPUAAACGAwAAAAA=&#10;"/>
          </v:group>
        </w:pict>
      </w:r>
    </w:p>
    <w:p w:rsidR="00EF53B8" w:rsidRDefault="00EF53B8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EF53B8" w:rsidRDefault="00EF53B8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EF53B8" w:rsidRDefault="00EF53B8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EF53B8" w:rsidRDefault="00EF53B8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EF53B8" w:rsidRDefault="00EF53B8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EF53B8" w:rsidRDefault="00EF53B8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EF53B8" w:rsidRDefault="00EF53B8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EF53B8" w:rsidRDefault="00EF53B8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EF53B8" w:rsidRDefault="00EF53B8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EF53B8" w:rsidRDefault="00EF53B8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EF53B8" w:rsidRDefault="00EF53B8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EF53B8" w:rsidRDefault="00EF53B8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EF53B8" w:rsidRDefault="00EF53B8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EF53B8" w:rsidRDefault="00EF53B8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EF53B8" w:rsidRDefault="00EF53B8" w:rsidP="00EF53B8">
      <w:pPr>
        <w:rPr>
          <w:rFonts w:ascii="Times New Roman" w:hAnsi="Times New Roman"/>
          <w:b/>
          <w:sz w:val="24"/>
          <w:szCs w:val="24"/>
        </w:rPr>
      </w:pPr>
    </w:p>
    <w:p w:rsidR="00EF53B8" w:rsidRDefault="00EF53B8" w:rsidP="00EF53B8"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3 дня -</w:t>
      </w:r>
    </w:p>
    <w:p w:rsidR="00EF53B8" w:rsidRDefault="00EF53B8" w:rsidP="00EF53B8">
      <w:pPr>
        <w:tabs>
          <w:tab w:val="left" w:pos="869"/>
        </w:tabs>
        <w:ind w:right="-2"/>
        <w:rPr>
          <w:rFonts w:ascii="Times New Roman" w:hAnsi="Times New Roman"/>
          <w:b/>
          <w:sz w:val="24"/>
          <w:szCs w:val="24"/>
        </w:rPr>
      </w:pPr>
    </w:p>
    <w:p w:rsidR="00EF53B8" w:rsidRDefault="00EF53B8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EF53B8" w:rsidRDefault="00EF53B8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EF53B8" w:rsidRDefault="00EF53B8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EF53B8" w:rsidRDefault="00EF53B8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EF53B8" w:rsidRDefault="00EF53B8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EF53B8" w:rsidRDefault="00EF53B8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EF53B8" w:rsidRDefault="00EF53B8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EF53B8" w:rsidRDefault="00EF53B8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EF53B8" w:rsidRDefault="00EF53B8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2A2DCB" w:rsidRPr="00044925" w:rsidRDefault="002A2DCB" w:rsidP="000D446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044925">
        <w:rPr>
          <w:rFonts w:ascii="Times New Roman" w:hAnsi="Times New Roman"/>
          <w:b/>
          <w:sz w:val="24"/>
          <w:szCs w:val="24"/>
        </w:rPr>
        <w:t xml:space="preserve">Приложение № </w:t>
      </w:r>
      <w:bookmarkEnd w:id="10"/>
      <w:bookmarkEnd w:id="11"/>
      <w:r w:rsidRPr="00044925">
        <w:rPr>
          <w:rFonts w:ascii="Times New Roman" w:hAnsi="Times New Roman"/>
          <w:b/>
          <w:sz w:val="24"/>
          <w:szCs w:val="24"/>
        </w:rPr>
        <w:t>3</w:t>
      </w:r>
    </w:p>
    <w:p w:rsidR="00E0680E" w:rsidRPr="003C2046" w:rsidRDefault="00E0680E" w:rsidP="00E0680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2" w:name="OLE_LINK53"/>
      <w:bookmarkStart w:id="13" w:name="OLE_LINK54"/>
      <w:bookmarkStart w:id="14" w:name="OLE_LINK20"/>
      <w:bookmarkStart w:id="15" w:name="OLE_LINK21"/>
      <w:bookmarkStart w:id="16" w:name="OLE_LINK52"/>
      <w:bookmarkStart w:id="17" w:name="OLE_LINK57"/>
      <w:bookmarkStart w:id="18" w:name="OLE_LINK58"/>
    </w:p>
    <w:p w:rsidR="00E0680E" w:rsidRPr="00ED7E86" w:rsidRDefault="00E0680E" w:rsidP="00E0680E">
      <w:pPr>
        <w:pStyle w:val="a3"/>
        <w:tabs>
          <w:tab w:val="left" w:pos="62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D7E86">
        <w:rPr>
          <w:rFonts w:ascii="Times New Roman" w:hAnsi="Times New Roman"/>
          <w:sz w:val="24"/>
          <w:szCs w:val="24"/>
        </w:rPr>
        <w:t>Глав</w:t>
      </w:r>
      <w:r w:rsidR="00300CD7">
        <w:rPr>
          <w:rFonts w:ascii="Times New Roman" w:hAnsi="Times New Roman"/>
          <w:sz w:val="24"/>
          <w:szCs w:val="24"/>
        </w:rPr>
        <w:t>а</w:t>
      </w:r>
      <w:r w:rsidRPr="00ED7E8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4F5C68" w:rsidRDefault="004F5C68" w:rsidP="000D446E">
      <w:pPr>
        <w:pStyle w:val="a3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r w:rsidR="00300CD7">
        <w:rPr>
          <w:rFonts w:ascii="Times New Roman" w:hAnsi="Times New Roman"/>
          <w:sz w:val="24"/>
          <w:szCs w:val="24"/>
        </w:rPr>
        <w:t>Унцукуль</w:t>
      </w:r>
      <w:r>
        <w:rPr>
          <w:rFonts w:ascii="Times New Roman" w:hAnsi="Times New Roman"/>
          <w:sz w:val="24"/>
          <w:szCs w:val="24"/>
        </w:rPr>
        <w:t>ский район»</w:t>
      </w:r>
    </w:p>
    <w:p w:rsidR="00304DFE" w:rsidRDefault="00300CD7" w:rsidP="000D446E">
      <w:pPr>
        <w:pStyle w:val="a3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Нурмагомедову И.М</w:t>
      </w:r>
      <w:r w:rsidR="00304DFE">
        <w:rPr>
          <w:rFonts w:ascii="Times New Roman" w:hAnsi="Times New Roman"/>
          <w:sz w:val="24"/>
          <w:szCs w:val="24"/>
        </w:rPr>
        <w:t>.</w:t>
      </w:r>
    </w:p>
    <w:p w:rsidR="00E0680E" w:rsidRPr="003C2046" w:rsidRDefault="00E0680E" w:rsidP="000D446E">
      <w:pPr>
        <w:pStyle w:val="a3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0D446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="000D446E">
        <w:rPr>
          <w:rFonts w:ascii="Times New Roman" w:hAnsi="Times New Roman"/>
          <w:sz w:val="24"/>
          <w:szCs w:val="24"/>
        </w:rPr>
        <w:t>_</w:t>
      </w:r>
    </w:p>
    <w:p w:rsidR="00E0680E" w:rsidRPr="0075356C" w:rsidRDefault="00E0680E" w:rsidP="000D446E">
      <w:pPr>
        <w:pStyle w:val="a3"/>
        <w:spacing w:after="60"/>
        <w:ind w:left="6237"/>
        <w:jc w:val="center"/>
        <w:rPr>
          <w:rFonts w:ascii="Times New Roman" w:hAnsi="Times New Roman"/>
          <w:sz w:val="20"/>
          <w:szCs w:val="20"/>
        </w:rPr>
      </w:pPr>
      <w:r w:rsidRPr="0075356C">
        <w:rPr>
          <w:rFonts w:ascii="Times New Roman" w:hAnsi="Times New Roman"/>
          <w:sz w:val="20"/>
          <w:szCs w:val="20"/>
        </w:rPr>
        <w:t>(ФИО заявителя)</w:t>
      </w:r>
    </w:p>
    <w:p w:rsidR="00E0680E" w:rsidRPr="003C2046" w:rsidRDefault="00E0680E" w:rsidP="000D446E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</w:t>
      </w:r>
      <w:r w:rsidR="000D446E"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________________________</w:t>
      </w:r>
      <w:r w:rsidR="000D446E"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="000D446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:rsidR="00E0680E" w:rsidRPr="003C2046" w:rsidRDefault="00E0680E" w:rsidP="000D446E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проживающего по адресу:</w:t>
      </w:r>
      <w:r w:rsidR="000D446E"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="000D446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="000D446E">
        <w:rPr>
          <w:rFonts w:ascii="Times New Roman" w:hAnsi="Times New Roman"/>
          <w:sz w:val="24"/>
          <w:szCs w:val="24"/>
        </w:rPr>
        <w:t>_</w:t>
      </w:r>
    </w:p>
    <w:p w:rsidR="00E0680E" w:rsidRPr="003C2046" w:rsidRDefault="00E0680E" w:rsidP="000D446E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C2046">
        <w:rPr>
          <w:rFonts w:ascii="Times New Roman" w:hAnsi="Times New Roman"/>
          <w:sz w:val="24"/>
          <w:szCs w:val="24"/>
        </w:rPr>
        <w:t>_____</w:t>
      </w:r>
      <w:r w:rsidR="000D446E">
        <w:rPr>
          <w:rFonts w:ascii="Times New Roman" w:hAnsi="Times New Roman"/>
          <w:sz w:val="24"/>
          <w:szCs w:val="24"/>
        </w:rPr>
        <w:t>__</w:t>
      </w:r>
    </w:p>
    <w:p w:rsidR="00E0680E" w:rsidRPr="003C2046" w:rsidRDefault="00E0680E" w:rsidP="000D446E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зарегистрированного по адресу:</w:t>
      </w:r>
    </w:p>
    <w:p w:rsidR="00E0680E" w:rsidRDefault="00E0680E" w:rsidP="000D446E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="000D446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0D446E">
        <w:rPr>
          <w:rFonts w:ascii="Times New Roman" w:hAnsi="Times New Roman"/>
          <w:sz w:val="24"/>
          <w:szCs w:val="24"/>
        </w:rPr>
        <w:t>_</w:t>
      </w:r>
    </w:p>
    <w:p w:rsidR="00E0680E" w:rsidRPr="003C2046" w:rsidRDefault="00E0680E" w:rsidP="000D446E">
      <w:pPr>
        <w:pStyle w:val="a3"/>
        <w:tabs>
          <w:tab w:val="left" w:pos="7140"/>
        </w:tabs>
        <w:spacing w:after="6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0D446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="000D446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</w:p>
    <w:p w:rsidR="00E0680E" w:rsidRPr="003C2046" w:rsidRDefault="004F5C68" w:rsidP="000D446E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Тел._____________________</w:t>
      </w:r>
    </w:p>
    <w:p w:rsidR="00E0680E" w:rsidRPr="003C2046" w:rsidRDefault="00E0680E" w:rsidP="000D446E">
      <w:pPr>
        <w:pStyle w:val="a3"/>
        <w:spacing w:after="60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Паспортные данные:</w:t>
      </w:r>
      <w:r w:rsidR="000D446E"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0D446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3C2046">
        <w:rPr>
          <w:rFonts w:ascii="Times New Roman" w:hAnsi="Times New Roman"/>
          <w:sz w:val="24"/>
          <w:szCs w:val="24"/>
        </w:rPr>
        <w:t>_____</w:t>
      </w:r>
      <w:r w:rsidR="000D446E"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</w:t>
      </w:r>
    </w:p>
    <w:p w:rsidR="00E0680E" w:rsidRPr="003C2046" w:rsidRDefault="00E0680E" w:rsidP="000D446E">
      <w:pPr>
        <w:pStyle w:val="a3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3C2046">
        <w:rPr>
          <w:rFonts w:ascii="Times New Roman" w:hAnsi="Times New Roman"/>
          <w:sz w:val="24"/>
          <w:szCs w:val="24"/>
        </w:rPr>
        <w:t>___________</w:t>
      </w:r>
      <w:r w:rsidR="000D446E"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</w:t>
      </w:r>
      <w:r w:rsidR="000D446E"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</w:t>
      </w:r>
    </w:p>
    <w:p w:rsidR="00E0680E" w:rsidRPr="00EE62BA" w:rsidRDefault="00E0680E" w:rsidP="00E0680E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E62BA">
        <w:rPr>
          <w:rFonts w:ascii="Times New Roman" w:hAnsi="Times New Roman"/>
          <w:sz w:val="20"/>
          <w:szCs w:val="20"/>
        </w:rPr>
        <w:t>(номер, серия, кем и когда выдан)</w:t>
      </w:r>
    </w:p>
    <w:p w:rsidR="00E0680E" w:rsidRPr="003C2046" w:rsidRDefault="00E0680E" w:rsidP="00E068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680E" w:rsidRPr="003C2046" w:rsidRDefault="00E0680E" w:rsidP="00E0680E">
      <w:pPr>
        <w:pStyle w:val="a3"/>
        <w:jc w:val="both"/>
        <w:rPr>
          <w:rFonts w:ascii="Times New Roman" w:hAnsi="Times New Roman"/>
          <w:sz w:val="24"/>
          <w:szCs w:val="24"/>
        </w:rPr>
      </w:pPr>
    </w:p>
    <w:bookmarkEnd w:id="12"/>
    <w:bookmarkEnd w:id="13"/>
    <w:p w:rsidR="00E0680E" w:rsidRPr="0075356C" w:rsidRDefault="00E0680E" w:rsidP="00E068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5356C">
        <w:rPr>
          <w:rFonts w:ascii="Times New Roman" w:hAnsi="Times New Roman"/>
          <w:b/>
          <w:sz w:val="24"/>
          <w:szCs w:val="24"/>
        </w:rPr>
        <w:t>ЗАЯВЛЕНИЕ</w:t>
      </w:r>
    </w:p>
    <w:p w:rsidR="00E0680E" w:rsidRPr="003C2046" w:rsidRDefault="00E0680E" w:rsidP="000D446E">
      <w:pPr>
        <w:pStyle w:val="a3"/>
        <w:jc w:val="both"/>
        <w:rPr>
          <w:rFonts w:ascii="Times New Roman" w:hAnsi="Times New Roman"/>
          <w:sz w:val="24"/>
          <w:szCs w:val="24"/>
        </w:rPr>
      </w:pPr>
    </w:p>
    <w:bookmarkEnd w:id="14"/>
    <w:bookmarkEnd w:id="15"/>
    <w:bookmarkEnd w:id="16"/>
    <w:p w:rsidR="00377984" w:rsidRPr="009A2229" w:rsidRDefault="00377984" w:rsidP="000D446E">
      <w:pPr>
        <w:pStyle w:val="a3"/>
        <w:rPr>
          <w:rFonts w:ascii="Times New Roman" w:hAnsi="Times New Roman"/>
          <w:sz w:val="24"/>
          <w:szCs w:val="24"/>
        </w:rPr>
      </w:pPr>
    </w:p>
    <w:bookmarkEnd w:id="17"/>
    <w:bookmarkEnd w:id="18"/>
    <w:p w:rsidR="00ED7E86" w:rsidRDefault="00377984" w:rsidP="00CC4BF8">
      <w:pPr>
        <w:pStyle w:val="25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 xml:space="preserve">Прошу </w:t>
      </w:r>
      <w:r w:rsidR="002B7354" w:rsidRPr="009A2229">
        <w:rPr>
          <w:rFonts w:ascii="Times New Roman" w:hAnsi="Times New Roman"/>
          <w:sz w:val="24"/>
          <w:szCs w:val="24"/>
        </w:rPr>
        <w:t xml:space="preserve">Вас дать разрешение на снятие денежных средств со счета № </w:t>
      </w:r>
      <w:r w:rsidR="00CC4BF8">
        <w:rPr>
          <w:rFonts w:ascii="Times New Roman" w:hAnsi="Times New Roman"/>
          <w:sz w:val="24"/>
          <w:szCs w:val="24"/>
        </w:rPr>
        <w:t>__</w:t>
      </w:r>
      <w:r w:rsidR="002B7354" w:rsidRPr="009A2229">
        <w:rPr>
          <w:rFonts w:ascii="Times New Roman" w:hAnsi="Times New Roman"/>
          <w:sz w:val="24"/>
          <w:szCs w:val="24"/>
        </w:rPr>
        <w:t>___</w:t>
      </w:r>
      <w:r w:rsidR="00ED7028">
        <w:rPr>
          <w:rFonts w:ascii="Times New Roman" w:hAnsi="Times New Roman"/>
          <w:sz w:val="24"/>
          <w:szCs w:val="24"/>
        </w:rPr>
        <w:t>_________</w:t>
      </w:r>
      <w:r w:rsidR="002B7354" w:rsidRPr="009A2229">
        <w:rPr>
          <w:rFonts w:ascii="Times New Roman" w:hAnsi="Times New Roman"/>
          <w:sz w:val="24"/>
          <w:szCs w:val="24"/>
        </w:rPr>
        <w:t>__</w:t>
      </w:r>
      <w:r w:rsidR="00CC4BF8">
        <w:rPr>
          <w:rFonts w:ascii="Times New Roman" w:hAnsi="Times New Roman"/>
          <w:sz w:val="24"/>
          <w:szCs w:val="24"/>
        </w:rPr>
        <w:t>_____</w:t>
      </w:r>
      <w:r w:rsidR="00ED7E86">
        <w:rPr>
          <w:rFonts w:ascii="Times New Roman" w:hAnsi="Times New Roman"/>
          <w:sz w:val="24"/>
          <w:szCs w:val="24"/>
        </w:rPr>
        <w:t xml:space="preserve"> </w:t>
      </w:r>
    </w:p>
    <w:p w:rsidR="002B7354" w:rsidRPr="009A2229" w:rsidRDefault="00ED7E86" w:rsidP="00ED7E86">
      <w:pPr>
        <w:pStyle w:val="25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  <w:r w:rsidR="002B7354" w:rsidRPr="009A22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B7354" w:rsidRPr="009A2229">
        <w:rPr>
          <w:rFonts w:ascii="Times New Roman" w:hAnsi="Times New Roman"/>
          <w:sz w:val="24"/>
          <w:szCs w:val="24"/>
        </w:rPr>
        <w:t xml:space="preserve">хранящегося в </w:t>
      </w:r>
      <w:bookmarkStart w:id="19" w:name="OLE_LINK61"/>
      <w:bookmarkStart w:id="20" w:name="OLE_LINK62"/>
      <w:r w:rsidR="002B7354" w:rsidRPr="009A2229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="00CC4BF8">
        <w:rPr>
          <w:rFonts w:ascii="Times New Roman" w:hAnsi="Times New Roman"/>
          <w:sz w:val="24"/>
          <w:szCs w:val="24"/>
        </w:rPr>
        <w:t>___</w:t>
      </w:r>
      <w:r w:rsidR="00ED7028">
        <w:rPr>
          <w:rFonts w:ascii="Times New Roman" w:hAnsi="Times New Roman"/>
          <w:sz w:val="24"/>
          <w:szCs w:val="24"/>
        </w:rPr>
        <w:t>_</w:t>
      </w:r>
      <w:r w:rsidR="002B7354" w:rsidRPr="009A2229">
        <w:rPr>
          <w:rFonts w:ascii="Times New Roman" w:hAnsi="Times New Roman"/>
          <w:sz w:val="24"/>
          <w:szCs w:val="24"/>
        </w:rPr>
        <w:t>_,</w:t>
      </w:r>
    </w:p>
    <w:p w:rsidR="00CC4BF8" w:rsidRPr="00ED7028" w:rsidRDefault="00CC4BF8" w:rsidP="00CC4BF8">
      <w:pPr>
        <w:pStyle w:val="25"/>
        <w:tabs>
          <w:tab w:val="left" w:pos="4820"/>
        </w:tabs>
        <w:spacing w:after="12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ED7E86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ED7028">
        <w:rPr>
          <w:rFonts w:ascii="Times New Roman" w:hAnsi="Times New Roman"/>
          <w:sz w:val="20"/>
          <w:szCs w:val="20"/>
        </w:rPr>
        <w:t>(наименование банка)</w:t>
      </w:r>
    </w:p>
    <w:bookmarkEnd w:id="19"/>
    <w:bookmarkEnd w:id="20"/>
    <w:p w:rsidR="00ED7028" w:rsidRDefault="00ED7E86" w:rsidP="000D446E">
      <w:pPr>
        <w:pStyle w:val="25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B7354" w:rsidRPr="009A2229">
        <w:rPr>
          <w:rFonts w:ascii="Times New Roman" w:hAnsi="Times New Roman"/>
          <w:sz w:val="24"/>
          <w:szCs w:val="24"/>
        </w:rPr>
        <w:t>ринадлежащего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2B7354" w:rsidRPr="009A2229">
        <w:rPr>
          <w:rFonts w:ascii="Times New Roman" w:hAnsi="Times New Roman"/>
          <w:sz w:val="24"/>
          <w:szCs w:val="24"/>
        </w:rPr>
        <w:t>(ей) мо</w:t>
      </w:r>
      <w:r w:rsidR="00D635FD">
        <w:rPr>
          <w:rFonts w:ascii="Times New Roman" w:hAnsi="Times New Roman"/>
          <w:sz w:val="24"/>
          <w:szCs w:val="24"/>
        </w:rPr>
        <w:t>ему (моей) несовершеннолетнему(</w:t>
      </w:r>
      <w:r w:rsidR="002B7354" w:rsidRPr="009A2229">
        <w:rPr>
          <w:rFonts w:ascii="Times New Roman" w:hAnsi="Times New Roman"/>
          <w:sz w:val="24"/>
          <w:szCs w:val="24"/>
        </w:rPr>
        <w:t xml:space="preserve">ей) </w:t>
      </w:r>
      <w:r w:rsidR="00D635FD">
        <w:rPr>
          <w:rFonts w:ascii="Times New Roman" w:hAnsi="Times New Roman"/>
          <w:sz w:val="24"/>
          <w:szCs w:val="24"/>
        </w:rPr>
        <w:t xml:space="preserve">сыну (дочери, </w:t>
      </w:r>
      <w:r w:rsidR="00D635FD" w:rsidRPr="009A2229">
        <w:rPr>
          <w:rFonts w:ascii="Times New Roman" w:hAnsi="Times New Roman"/>
          <w:sz w:val="24"/>
          <w:szCs w:val="24"/>
        </w:rPr>
        <w:t>подопечному (ой)</w:t>
      </w:r>
      <w:r w:rsidR="00D635FD">
        <w:rPr>
          <w:rFonts w:ascii="Times New Roman" w:hAnsi="Times New Roman"/>
          <w:sz w:val="24"/>
          <w:szCs w:val="24"/>
        </w:rPr>
        <w:t xml:space="preserve">) </w:t>
      </w:r>
      <w:r w:rsidR="002B7354" w:rsidRPr="009A2229">
        <w:rPr>
          <w:rFonts w:ascii="Times New Roman" w:hAnsi="Times New Roman"/>
          <w:sz w:val="24"/>
          <w:szCs w:val="24"/>
        </w:rPr>
        <w:t>___</w:t>
      </w:r>
      <w:r w:rsidR="00D635FD">
        <w:rPr>
          <w:rFonts w:ascii="Times New Roman" w:hAnsi="Times New Roman"/>
          <w:sz w:val="24"/>
          <w:szCs w:val="24"/>
        </w:rPr>
        <w:t>_</w:t>
      </w:r>
    </w:p>
    <w:p w:rsidR="002B7354" w:rsidRPr="009A2229" w:rsidRDefault="00CC4BF8" w:rsidP="00E0680E">
      <w:pPr>
        <w:pStyle w:val="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D7028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E0680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</w:t>
      </w:r>
      <w:r w:rsidR="00E0680E">
        <w:rPr>
          <w:rFonts w:ascii="Times New Roman" w:hAnsi="Times New Roman"/>
          <w:sz w:val="24"/>
          <w:szCs w:val="24"/>
        </w:rPr>
        <w:t>_</w:t>
      </w:r>
      <w:r w:rsidR="002B7354" w:rsidRPr="009A2229">
        <w:rPr>
          <w:rFonts w:ascii="Times New Roman" w:hAnsi="Times New Roman"/>
          <w:sz w:val="24"/>
          <w:szCs w:val="24"/>
        </w:rPr>
        <w:t>,</w:t>
      </w:r>
    </w:p>
    <w:p w:rsidR="002B7354" w:rsidRPr="00ED7028" w:rsidRDefault="002B7354" w:rsidP="000D446E">
      <w:pPr>
        <w:pStyle w:val="25"/>
        <w:spacing w:after="120"/>
        <w:jc w:val="center"/>
        <w:rPr>
          <w:rFonts w:ascii="Times New Roman" w:hAnsi="Times New Roman"/>
          <w:sz w:val="20"/>
          <w:szCs w:val="20"/>
        </w:rPr>
      </w:pPr>
      <w:r w:rsidRPr="00ED7028">
        <w:rPr>
          <w:rFonts w:ascii="Times New Roman" w:hAnsi="Times New Roman"/>
          <w:sz w:val="20"/>
          <w:szCs w:val="20"/>
        </w:rPr>
        <w:t>(Ф.И.О.</w:t>
      </w:r>
      <w:r w:rsidR="00ED7028">
        <w:rPr>
          <w:rFonts w:ascii="Times New Roman" w:hAnsi="Times New Roman"/>
          <w:sz w:val="20"/>
          <w:szCs w:val="20"/>
        </w:rPr>
        <w:t>, число, месяц, г.р.</w:t>
      </w:r>
      <w:r w:rsidRPr="00ED7028">
        <w:rPr>
          <w:rFonts w:ascii="Times New Roman" w:hAnsi="Times New Roman"/>
          <w:sz w:val="20"/>
          <w:szCs w:val="20"/>
        </w:rPr>
        <w:t>)</w:t>
      </w:r>
    </w:p>
    <w:p w:rsidR="002B7354" w:rsidRPr="009A2229" w:rsidRDefault="002B7354" w:rsidP="000D446E">
      <w:pPr>
        <w:pStyle w:val="25"/>
        <w:spacing w:after="120"/>
        <w:jc w:val="both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>в размере _______ рублей, необходимых для</w:t>
      </w:r>
      <w:r w:rsidR="00CC4BF8">
        <w:rPr>
          <w:rFonts w:ascii="Times New Roman" w:hAnsi="Times New Roman"/>
          <w:sz w:val="24"/>
          <w:szCs w:val="24"/>
        </w:rPr>
        <w:t xml:space="preserve"> </w:t>
      </w:r>
      <w:r w:rsidRPr="009A2229">
        <w:rPr>
          <w:rFonts w:ascii="Times New Roman" w:hAnsi="Times New Roman"/>
          <w:sz w:val="24"/>
          <w:szCs w:val="24"/>
        </w:rPr>
        <w:t xml:space="preserve"> _________</w:t>
      </w:r>
      <w:r w:rsidR="00ED7028">
        <w:rPr>
          <w:rFonts w:ascii="Times New Roman" w:hAnsi="Times New Roman"/>
          <w:sz w:val="24"/>
          <w:szCs w:val="24"/>
        </w:rPr>
        <w:t>____________</w:t>
      </w:r>
      <w:r w:rsidRPr="009A2229">
        <w:rPr>
          <w:rFonts w:ascii="Times New Roman" w:hAnsi="Times New Roman"/>
          <w:sz w:val="24"/>
          <w:szCs w:val="24"/>
        </w:rPr>
        <w:t>_______________</w:t>
      </w:r>
      <w:r w:rsidR="00CC4BF8">
        <w:rPr>
          <w:rFonts w:ascii="Times New Roman" w:hAnsi="Times New Roman"/>
          <w:sz w:val="24"/>
          <w:szCs w:val="24"/>
        </w:rPr>
        <w:t>_</w:t>
      </w:r>
      <w:r w:rsidRPr="009A2229">
        <w:rPr>
          <w:rFonts w:ascii="Times New Roman" w:hAnsi="Times New Roman"/>
          <w:sz w:val="24"/>
          <w:szCs w:val="24"/>
        </w:rPr>
        <w:t>__</w:t>
      </w:r>
      <w:r w:rsidR="00CC4BF8">
        <w:rPr>
          <w:rFonts w:ascii="Times New Roman" w:hAnsi="Times New Roman"/>
          <w:sz w:val="24"/>
          <w:szCs w:val="24"/>
        </w:rPr>
        <w:t>__</w:t>
      </w:r>
      <w:r w:rsidRPr="009A2229">
        <w:rPr>
          <w:rFonts w:ascii="Times New Roman" w:hAnsi="Times New Roman"/>
          <w:sz w:val="24"/>
          <w:szCs w:val="24"/>
        </w:rPr>
        <w:t>_</w:t>
      </w:r>
      <w:r w:rsidR="00E0680E">
        <w:rPr>
          <w:rFonts w:ascii="Times New Roman" w:hAnsi="Times New Roman"/>
          <w:sz w:val="24"/>
          <w:szCs w:val="24"/>
        </w:rPr>
        <w:t>____</w:t>
      </w:r>
    </w:p>
    <w:p w:rsidR="002B7354" w:rsidRPr="009A2229" w:rsidRDefault="00E0680E" w:rsidP="00E0680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2B7354" w:rsidRPr="009A2229">
        <w:rPr>
          <w:rFonts w:ascii="Times New Roman" w:hAnsi="Times New Roman"/>
          <w:sz w:val="24"/>
          <w:szCs w:val="24"/>
        </w:rPr>
        <w:t>_____________________________________________</w:t>
      </w:r>
      <w:r w:rsidR="00CC4BF8">
        <w:rPr>
          <w:rFonts w:ascii="Times New Roman" w:hAnsi="Times New Roman"/>
          <w:sz w:val="24"/>
          <w:szCs w:val="24"/>
        </w:rPr>
        <w:t>_</w:t>
      </w:r>
      <w:r w:rsidR="002B7354" w:rsidRPr="009A2229">
        <w:rPr>
          <w:rFonts w:ascii="Times New Roman" w:hAnsi="Times New Roman"/>
          <w:sz w:val="24"/>
          <w:szCs w:val="24"/>
        </w:rPr>
        <w:t>__________</w:t>
      </w:r>
      <w:r w:rsidR="00ED7028">
        <w:rPr>
          <w:rFonts w:ascii="Times New Roman" w:hAnsi="Times New Roman"/>
          <w:sz w:val="24"/>
          <w:szCs w:val="24"/>
        </w:rPr>
        <w:t>____________</w:t>
      </w:r>
      <w:r w:rsidR="00CC4BF8">
        <w:rPr>
          <w:rFonts w:ascii="Times New Roman" w:hAnsi="Times New Roman"/>
          <w:sz w:val="24"/>
          <w:szCs w:val="24"/>
        </w:rPr>
        <w:t>_______</w:t>
      </w:r>
      <w:r w:rsidR="002B7354" w:rsidRPr="009A2229">
        <w:rPr>
          <w:rFonts w:ascii="Times New Roman" w:hAnsi="Times New Roman"/>
          <w:sz w:val="24"/>
          <w:szCs w:val="24"/>
        </w:rPr>
        <w:t>______</w:t>
      </w:r>
    </w:p>
    <w:p w:rsidR="002B7354" w:rsidRPr="00ED7028" w:rsidRDefault="002B7354" w:rsidP="00E0680E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D7028">
        <w:rPr>
          <w:rFonts w:ascii="Times New Roman" w:hAnsi="Times New Roman"/>
          <w:sz w:val="20"/>
          <w:szCs w:val="20"/>
        </w:rPr>
        <w:t>(указывается причина)</w:t>
      </w:r>
    </w:p>
    <w:p w:rsidR="002B7354" w:rsidRPr="009A2229" w:rsidRDefault="002B7354" w:rsidP="002B7354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</w:p>
    <w:p w:rsidR="00DE7846" w:rsidRPr="00EC1256" w:rsidRDefault="00DE7846" w:rsidP="00DE7846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EC1256">
        <w:rPr>
          <w:rFonts w:ascii="Times New Roman" w:hAnsi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DE7846" w:rsidRPr="00C36848" w:rsidRDefault="00DE7846" w:rsidP="00DE784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2A2DCB" w:rsidRPr="009A2229" w:rsidRDefault="002A2DCB" w:rsidP="00844B06">
      <w:pPr>
        <w:pStyle w:val="a3"/>
        <w:ind w:left="-284"/>
        <w:jc w:val="both"/>
        <w:rPr>
          <w:rFonts w:ascii="Times New Roman" w:hAnsi="Times New Roman"/>
          <w:sz w:val="24"/>
          <w:szCs w:val="24"/>
        </w:rPr>
      </w:pPr>
    </w:p>
    <w:p w:rsidR="00621373" w:rsidRPr="00E4163F" w:rsidRDefault="00621373" w:rsidP="00621373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E4163F">
        <w:rPr>
          <w:rFonts w:ascii="Times New Roman" w:hAnsi="Times New Roman"/>
          <w:sz w:val="24"/>
          <w:szCs w:val="24"/>
        </w:rPr>
        <w:t xml:space="preserve">Дата подачи заявления </w:t>
      </w:r>
      <w:r w:rsidR="00E4163F">
        <w:rPr>
          <w:rFonts w:ascii="Times New Roman" w:hAnsi="Times New Roman"/>
          <w:sz w:val="24"/>
          <w:szCs w:val="24"/>
        </w:rPr>
        <w:t xml:space="preserve">                             </w:t>
      </w:r>
      <w:r w:rsidRPr="00E4163F">
        <w:rPr>
          <w:rFonts w:ascii="Times New Roman" w:hAnsi="Times New Roman"/>
          <w:sz w:val="24"/>
          <w:szCs w:val="24"/>
        </w:rPr>
        <w:t xml:space="preserve">Подпись </w:t>
      </w:r>
      <w:r w:rsidR="00E4163F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E4163F">
        <w:rPr>
          <w:rFonts w:ascii="Times New Roman" w:hAnsi="Times New Roman"/>
          <w:sz w:val="24"/>
          <w:szCs w:val="24"/>
        </w:rPr>
        <w:t xml:space="preserve">  /Ф.И.О./</w:t>
      </w:r>
    </w:p>
    <w:p w:rsidR="00E0680E" w:rsidRDefault="00E068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A6666" w:rsidRPr="00044925" w:rsidRDefault="009A6666" w:rsidP="00E0680E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044925">
        <w:rPr>
          <w:rFonts w:ascii="Times New Roman" w:hAnsi="Times New Roman"/>
          <w:b/>
          <w:sz w:val="24"/>
          <w:szCs w:val="24"/>
        </w:rPr>
        <w:lastRenderedPageBreak/>
        <w:t>Приложение № 4</w:t>
      </w:r>
    </w:p>
    <w:p w:rsidR="0079011F" w:rsidRPr="003C2046" w:rsidRDefault="0079011F" w:rsidP="0079011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011F" w:rsidRPr="00E4163F" w:rsidRDefault="0079011F" w:rsidP="0079011F">
      <w:pPr>
        <w:pStyle w:val="a3"/>
        <w:tabs>
          <w:tab w:val="left" w:pos="62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163F">
        <w:rPr>
          <w:rFonts w:ascii="Times New Roman" w:hAnsi="Times New Roman"/>
          <w:sz w:val="24"/>
          <w:szCs w:val="24"/>
        </w:rPr>
        <w:t>Глав</w:t>
      </w:r>
      <w:r w:rsidR="00300CD7">
        <w:rPr>
          <w:rFonts w:ascii="Times New Roman" w:hAnsi="Times New Roman"/>
          <w:sz w:val="24"/>
          <w:szCs w:val="24"/>
        </w:rPr>
        <w:t>а</w:t>
      </w:r>
      <w:r w:rsidRPr="00E4163F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4F5C68" w:rsidRDefault="004F5C68" w:rsidP="0079011F">
      <w:pPr>
        <w:pStyle w:val="a3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r w:rsidR="00300CD7">
        <w:rPr>
          <w:rFonts w:ascii="Times New Roman" w:hAnsi="Times New Roman"/>
          <w:sz w:val="24"/>
          <w:szCs w:val="24"/>
        </w:rPr>
        <w:t>Унцукуль</w:t>
      </w:r>
      <w:r>
        <w:rPr>
          <w:rFonts w:ascii="Times New Roman" w:hAnsi="Times New Roman"/>
          <w:sz w:val="24"/>
          <w:szCs w:val="24"/>
        </w:rPr>
        <w:t>ский район»</w:t>
      </w:r>
    </w:p>
    <w:p w:rsidR="00304DFE" w:rsidRDefault="00300CD7" w:rsidP="0079011F">
      <w:pPr>
        <w:pStyle w:val="a3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Нурмагомедову И.М</w:t>
      </w:r>
      <w:r w:rsidR="00304DFE">
        <w:rPr>
          <w:rFonts w:ascii="Times New Roman" w:hAnsi="Times New Roman"/>
          <w:sz w:val="24"/>
          <w:szCs w:val="24"/>
        </w:rPr>
        <w:t>.</w:t>
      </w:r>
    </w:p>
    <w:p w:rsidR="0079011F" w:rsidRPr="003C2046" w:rsidRDefault="0079011F" w:rsidP="0079011F">
      <w:pPr>
        <w:pStyle w:val="a3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79011F" w:rsidRPr="0075356C" w:rsidRDefault="0079011F" w:rsidP="0079011F">
      <w:pPr>
        <w:pStyle w:val="a3"/>
        <w:spacing w:after="60"/>
        <w:ind w:left="6237"/>
        <w:jc w:val="center"/>
        <w:rPr>
          <w:rFonts w:ascii="Times New Roman" w:hAnsi="Times New Roman"/>
          <w:sz w:val="20"/>
          <w:szCs w:val="20"/>
        </w:rPr>
      </w:pPr>
      <w:r w:rsidRPr="0075356C">
        <w:rPr>
          <w:rFonts w:ascii="Times New Roman" w:hAnsi="Times New Roman"/>
          <w:sz w:val="20"/>
          <w:szCs w:val="20"/>
        </w:rPr>
        <w:t>(ФИО заявителя)</w:t>
      </w:r>
    </w:p>
    <w:p w:rsidR="0079011F" w:rsidRPr="003C2046" w:rsidRDefault="0079011F" w:rsidP="0079011F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</w:p>
    <w:p w:rsidR="0079011F" w:rsidRPr="003C2046" w:rsidRDefault="0079011F" w:rsidP="0079011F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проживающего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</w:t>
      </w:r>
    </w:p>
    <w:p w:rsidR="0079011F" w:rsidRPr="003C2046" w:rsidRDefault="0079011F" w:rsidP="0079011F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</w:p>
    <w:p w:rsidR="0079011F" w:rsidRPr="003C2046" w:rsidRDefault="0079011F" w:rsidP="0079011F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зарегистрированного по адресу:</w:t>
      </w:r>
    </w:p>
    <w:p w:rsidR="0079011F" w:rsidRDefault="0079011F" w:rsidP="0079011F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79011F" w:rsidRPr="003C2046" w:rsidRDefault="0079011F" w:rsidP="0079011F">
      <w:pPr>
        <w:pStyle w:val="a3"/>
        <w:tabs>
          <w:tab w:val="left" w:pos="7140"/>
        </w:tabs>
        <w:spacing w:after="6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79011F" w:rsidRPr="003C2046" w:rsidRDefault="004F5C68" w:rsidP="0079011F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Тел._____________________</w:t>
      </w:r>
    </w:p>
    <w:p w:rsidR="0079011F" w:rsidRPr="003C2046" w:rsidRDefault="0079011F" w:rsidP="0079011F">
      <w:pPr>
        <w:pStyle w:val="a3"/>
        <w:spacing w:after="60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Паспортные данные: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</w:t>
      </w:r>
    </w:p>
    <w:p w:rsidR="0079011F" w:rsidRPr="003C2046" w:rsidRDefault="0079011F" w:rsidP="0079011F">
      <w:pPr>
        <w:pStyle w:val="a3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3C204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</w:t>
      </w:r>
    </w:p>
    <w:p w:rsidR="0079011F" w:rsidRPr="00EE62BA" w:rsidRDefault="0079011F" w:rsidP="0079011F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E62BA">
        <w:rPr>
          <w:rFonts w:ascii="Times New Roman" w:hAnsi="Times New Roman"/>
          <w:sz w:val="20"/>
          <w:szCs w:val="20"/>
        </w:rPr>
        <w:t>(номер, серия, кем и когда выдан)</w:t>
      </w:r>
    </w:p>
    <w:p w:rsidR="0079011F" w:rsidRPr="003C2046" w:rsidRDefault="0079011F" w:rsidP="0079011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011F" w:rsidRPr="003C2046" w:rsidRDefault="0079011F" w:rsidP="0079011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680E" w:rsidRPr="0075356C" w:rsidRDefault="00E0680E" w:rsidP="00C72C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5356C">
        <w:rPr>
          <w:rFonts w:ascii="Times New Roman" w:hAnsi="Times New Roman"/>
          <w:b/>
          <w:sz w:val="24"/>
          <w:szCs w:val="24"/>
        </w:rPr>
        <w:t>ЗАЯВЛЕНИЕ</w:t>
      </w:r>
    </w:p>
    <w:p w:rsidR="00E0680E" w:rsidRPr="003C2046" w:rsidRDefault="00E0680E" w:rsidP="00C72C28">
      <w:pPr>
        <w:pStyle w:val="a3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E4163F" w:rsidRDefault="002B7354" w:rsidP="00E4163F">
      <w:pPr>
        <w:pStyle w:val="25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 xml:space="preserve">Я, </w:t>
      </w:r>
      <w:r w:rsidR="009A6666" w:rsidRPr="009A2229">
        <w:rPr>
          <w:rFonts w:ascii="Times New Roman" w:hAnsi="Times New Roman"/>
          <w:sz w:val="24"/>
          <w:szCs w:val="24"/>
        </w:rPr>
        <w:t xml:space="preserve">даю </w:t>
      </w:r>
      <w:r w:rsidRPr="009A2229">
        <w:rPr>
          <w:rFonts w:ascii="Times New Roman" w:hAnsi="Times New Roman"/>
          <w:sz w:val="24"/>
          <w:szCs w:val="24"/>
        </w:rPr>
        <w:t xml:space="preserve">свое </w:t>
      </w:r>
      <w:r w:rsidR="009A6666" w:rsidRPr="009A2229">
        <w:rPr>
          <w:rFonts w:ascii="Times New Roman" w:hAnsi="Times New Roman"/>
          <w:sz w:val="24"/>
          <w:szCs w:val="24"/>
        </w:rPr>
        <w:t xml:space="preserve">согласие </w:t>
      </w:r>
      <w:r w:rsidRPr="009A2229">
        <w:rPr>
          <w:rFonts w:ascii="Times New Roman" w:hAnsi="Times New Roman"/>
          <w:sz w:val="24"/>
          <w:szCs w:val="24"/>
        </w:rPr>
        <w:t xml:space="preserve">на снятие денежных средств со счета </w:t>
      </w:r>
      <w:r w:rsidR="00E4163F" w:rsidRPr="009A2229">
        <w:rPr>
          <w:rFonts w:ascii="Times New Roman" w:hAnsi="Times New Roman"/>
          <w:sz w:val="24"/>
          <w:szCs w:val="24"/>
        </w:rPr>
        <w:t xml:space="preserve">№ </w:t>
      </w:r>
      <w:r w:rsidR="00E4163F">
        <w:rPr>
          <w:rFonts w:ascii="Times New Roman" w:hAnsi="Times New Roman"/>
          <w:sz w:val="24"/>
          <w:szCs w:val="24"/>
        </w:rPr>
        <w:t>__</w:t>
      </w:r>
      <w:r w:rsidR="00E4163F" w:rsidRPr="009A2229">
        <w:rPr>
          <w:rFonts w:ascii="Times New Roman" w:hAnsi="Times New Roman"/>
          <w:sz w:val="24"/>
          <w:szCs w:val="24"/>
        </w:rPr>
        <w:t>___</w:t>
      </w:r>
      <w:r w:rsidR="00E4163F">
        <w:rPr>
          <w:rFonts w:ascii="Times New Roman" w:hAnsi="Times New Roman"/>
          <w:sz w:val="24"/>
          <w:szCs w:val="24"/>
        </w:rPr>
        <w:t>_________</w:t>
      </w:r>
      <w:r w:rsidR="00E4163F" w:rsidRPr="009A2229">
        <w:rPr>
          <w:rFonts w:ascii="Times New Roman" w:hAnsi="Times New Roman"/>
          <w:sz w:val="24"/>
          <w:szCs w:val="24"/>
        </w:rPr>
        <w:t>__</w:t>
      </w:r>
      <w:r w:rsidR="00E4163F">
        <w:rPr>
          <w:rFonts w:ascii="Times New Roman" w:hAnsi="Times New Roman"/>
          <w:sz w:val="24"/>
          <w:szCs w:val="24"/>
        </w:rPr>
        <w:t xml:space="preserve">_____ </w:t>
      </w:r>
    </w:p>
    <w:p w:rsidR="00E4163F" w:rsidRPr="009A2229" w:rsidRDefault="00E4163F" w:rsidP="00E4163F">
      <w:pPr>
        <w:pStyle w:val="25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  <w:r w:rsidRPr="009A22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229">
        <w:rPr>
          <w:rFonts w:ascii="Times New Roman" w:hAnsi="Times New Roman"/>
          <w:sz w:val="24"/>
          <w:szCs w:val="24"/>
        </w:rPr>
        <w:t>хранящегося в 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9A2229">
        <w:rPr>
          <w:rFonts w:ascii="Times New Roman" w:hAnsi="Times New Roman"/>
          <w:sz w:val="24"/>
          <w:szCs w:val="24"/>
        </w:rPr>
        <w:t>_,</w:t>
      </w:r>
    </w:p>
    <w:p w:rsidR="00E4163F" w:rsidRDefault="00E4163F" w:rsidP="00E4163F">
      <w:pPr>
        <w:pStyle w:val="25"/>
        <w:tabs>
          <w:tab w:val="left" w:pos="4820"/>
        </w:tabs>
        <w:spacing w:after="12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  <w:r w:rsidRPr="00ED7028">
        <w:rPr>
          <w:rFonts w:ascii="Times New Roman" w:hAnsi="Times New Roman"/>
          <w:sz w:val="20"/>
          <w:szCs w:val="20"/>
        </w:rPr>
        <w:t>(наименование банка)</w:t>
      </w:r>
    </w:p>
    <w:p w:rsidR="00ED7028" w:rsidRPr="00E4163F" w:rsidRDefault="002B7354" w:rsidP="00E4163F">
      <w:pPr>
        <w:pStyle w:val="25"/>
        <w:tabs>
          <w:tab w:val="left" w:pos="4820"/>
        </w:tabs>
        <w:spacing w:after="120"/>
        <w:rPr>
          <w:rFonts w:ascii="Times New Roman" w:hAnsi="Times New Roman"/>
          <w:b/>
          <w:i/>
          <w:sz w:val="20"/>
          <w:szCs w:val="20"/>
        </w:rPr>
      </w:pPr>
      <w:r w:rsidRPr="009A2229">
        <w:rPr>
          <w:rFonts w:ascii="Times New Roman" w:hAnsi="Times New Roman"/>
          <w:sz w:val="24"/>
          <w:szCs w:val="24"/>
        </w:rPr>
        <w:t>принадлежащего(ей) моему (моей) несовершеннолетнему(ней) сыну (дочери</w:t>
      </w:r>
      <w:r w:rsidR="00E47268">
        <w:rPr>
          <w:rFonts w:ascii="Times New Roman" w:hAnsi="Times New Roman"/>
          <w:sz w:val="24"/>
          <w:szCs w:val="24"/>
        </w:rPr>
        <w:t>, подопечному (ой))____</w:t>
      </w:r>
    </w:p>
    <w:p w:rsidR="002B7354" w:rsidRPr="009A2229" w:rsidRDefault="00ED7028" w:rsidP="00C72C28">
      <w:pPr>
        <w:pStyle w:val="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C72C28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</w:t>
      </w:r>
      <w:r w:rsidR="00CC4BF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</w:t>
      </w:r>
      <w:r w:rsidR="002B7354" w:rsidRPr="009A2229">
        <w:rPr>
          <w:rFonts w:ascii="Times New Roman" w:hAnsi="Times New Roman"/>
          <w:sz w:val="24"/>
          <w:szCs w:val="24"/>
        </w:rPr>
        <w:t>,</w:t>
      </w:r>
    </w:p>
    <w:p w:rsidR="002B7354" w:rsidRPr="00ED7028" w:rsidRDefault="002B7354" w:rsidP="00433984">
      <w:pPr>
        <w:pStyle w:val="25"/>
        <w:spacing w:afterLines="60" w:after="144"/>
        <w:jc w:val="center"/>
        <w:rPr>
          <w:rFonts w:ascii="Times New Roman" w:hAnsi="Times New Roman"/>
          <w:sz w:val="20"/>
          <w:szCs w:val="20"/>
        </w:rPr>
      </w:pPr>
      <w:r w:rsidRPr="00ED7028">
        <w:rPr>
          <w:rFonts w:ascii="Times New Roman" w:hAnsi="Times New Roman"/>
          <w:sz w:val="20"/>
          <w:szCs w:val="20"/>
        </w:rPr>
        <w:t>(Ф.И.О. несовершеннолетнего(</w:t>
      </w:r>
      <w:r w:rsidR="00ED7028">
        <w:rPr>
          <w:rFonts w:ascii="Times New Roman" w:hAnsi="Times New Roman"/>
          <w:sz w:val="20"/>
          <w:szCs w:val="20"/>
        </w:rPr>
        <w:t>ней), число, месяц, г.р.</w:t>
      </w:r>
      <w:r w:rsidRPr="00ED7028">
        <w:rPr>
          <w:rFonts w:ascii="Times New Roman" w:hAnsi="Times New Roman"/>
          <w:sz w:val="20"/>
          <w:szCs w:val="20"/>
        </w:rPr>
        <w:t>)</w:t>
      </w:r>
    </w:p>
    <w:p w:rsidR="002B7354" w:rsidRPr="009A2229" w:rsidRDefault="002B7354" w:rsidP="00433984">
      <w:pPr>
        <w:pStyle w:val="25"/>
        <w:spacing w:afterLines="60" w:after="144"/>
        <w:jc w:val="both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>в размере ______</w:t>
      </w:r>
      <w:r w:rsidR="00ED7028">
        <w:rPr>
          <w:rFonts w:ascii="Times New Roman" w:hAnsi="Times New Roman"/>
          <w:sz w:val="24"/>
          <w:szCs w:val="24"/>
        </w:rPr>
        <w:t>__</w:t>
      </w:r>
      <w:r w:rsidRPr="009A2229">
        <w:rPr>
          <w:rFonts w:ascii="Times New Roman" w:hAnsi="Times New Roman"/>
          <w:sz w:val="24"/>
          <w:szCs w:val="24"/>
        </w:rPr>
        <w:t>_ рублей, необходимых для __________________</w:t>
      </w:r>
      <w:r w:rsidR="00ED7028">
        <w:rPr>
          <w:rFonts w:ascii="Times New Roman" w:hAnsi="Times New Roman"/>
          <w:sz w:val="24"/>
          <w:szCs w:val="24"/>
        </w:rPr>
        <w:t>__________</w:t>
      </w:r>
      <w:r w:rsidR="00C72C28">
        <w:rPr>
          <w:rFonts w:ascii="Times New Roman" w:hAnsi="Times New Roman"/>
          <w:sz w:val="24"/>
          <w:szCs w:val="24"/>
        </w:rPr>
        <w:t>______</w:t>
      </w:r>
      <w:r w:rsidRPr="009A2229">
        <w:rPr>
          <w:rFonts w:ascii="Times New Roman" w:hAnsi="Times New Roman"/>
          <w:sz w:val="24"/>
          <w:szCs w:val="24"/>
        </w:rPr>
        <w:t>___________</w:t>
      </w:r>
    </w:p>
    <w:p w:rsidR="002B7354" w:rsidRPr="009A2229" w:rsidRDefault="002B7354" w:rsidP="00C72C28">
      <w:pPr>
        <w:pStyle w:val="a3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>_______________________________________________</w:t>
      </w:r>
      <w:r w:rsidR="00ED7028">
        <w:rPr>
          <w:rFonts w:ascii="Times New Roman" w:hAnsi="Times New Roman"/>
          <w:sz w:val="24"/>
          <w:szCs w:val="24"/>
        </w:rPr>
        <w:t>____________</w:t>
      </w:r>
      <w:r w:rsidRPr="009A2229">
        <w:rPr>
          <w:rFonts w:ascii="Times New Roman" w:hAnsi="Times New Roman"/>
          <w:sz w:val="24"/>
          <w:szCs w:val="24"/>
        </w:rPr>
        <w:t>_________________</w:t>
      </w:r>
      <w:r w:rsidR="00C72C28">
        <w:rPr>
          <w:rFonts w:ascii="Times New Roman" w:hAnsi="Times New Roman"/>
          <w:sz w:val="24"/>
          <w:szCs w:val="24"/>
        </w:rPr>
        <w:t>________</w:t>
      </w:r>
      <w:r w:rsidRPr="009A2229">
        <w:rPr>
          <w:rFonts w:ascii="Times New Roman" w:hAnsi="Times New Roman"/>
          <w:sz w:val="24"/>
          <w:szCs w:val="24"/>
        </w:rPr>
        <w:t>___</w:t>
      </w:r>
    </w:p>
    <w:p w:rsidR="002B7354" w:rsidRPr="00ED7028" w:rsidRDefault="002B7354" w:rsidP="00433984">
      <w:pPr>
        <w:pStyle w:val="a3"/>
        <w:spacing w:afterLines="60" w:after="144"/>
        <w:jc w:val="center"/>
        <w:rPr>
          <w:rFonts w:ascii="Times New Roman" w:hAnsi="Times New Roman"/>
          <w:sz w:val="20"/>
          <w:szCs w:val="20"/>
        </w:rPr>
      </w:pPr>
      <w:r w:rsidRPr="00ED7028">
        <w:rPr>
          <w:rFonts w:ascii="Times New Roman" w:hAnsi="Times New Roman"/>
          <w:sz w:val="20"/>
          <w:szCs w:val="20"/>
        </w:rPr>
        <w:t>(указывается причина)</w:t>
      </w:r>
    </w:p>
    <w:p w:rsidR="00DE7846" w:rsidRDefault="00DE7846" w:rsidP="00DE7846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</w:p>
    <w:p w:rsidR="00DE7846" w:rsidRPr="00EC1256" w:rsidRDefault="00DE7846" w:rsidP="00DE7846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EC1256">
        <w:rPr>
          <w:rFonts w:ascii="Times New Roman" w:hAnsi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DE7846" w:rsidRPr="00C36848" w:rsidRDefault="00DE7846" w:rsidP="00DE784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2B7354" w:rsidRPr="00E4163F" w:rsidRDefault="002B7354" w:rsidP="00C72C2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1373" w:rsidRPr="00E4163F" w:rsidRDefault="00621373" w:rsidP="00621373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E4163F">
        <w:rPr>
          <w:rFonts w:ascii="Times New Roman" w:hAnsi="Times New Roman"/>
          <w:sz w:val="24"/>
          <w:szCs w:val="24"/>
        </w:rPr>
        <w:t xml:space="preserve">Дата подачи заявления </w:t>
      </w:r>
      <w:r w:rsidR="00E4163F" w:rsidRPr="00E4163F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4163F">
        <w:rPr>
          <w:rFonts w:ascii="Times New Roman" w:hAnsi="Times New Roman"/>
          <w:sz w:val="24"/>
          <w:szCs w:val="24"/>
        </w:rPr>
        <w:t xml:space="preserve">Подпись  </w:t>
      </w:r>
      <w:r w:rsidR="00E4163F" w:rsidRPr="00E4163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E4163F">
        <w:rPr>
          <w:rFonts w:ascii="Times New Roman" w:hAnsi="Times New Roman"/>
          <w:sz w:val="24"/>
          <w:szCs w:val="24"/>
        </w:rPr>
        <w:t xml:space="preserve"> /Ф.И.О./</w:t>
      </w:r>
    </w:p>
    <w:p w:rsidR="00C72C28" w:rsidRDefault="00C72C28" w:rsidP="00C72C2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41031" w:rsidRPr="00044925" w:rsidRDefault="00ED7028" w:rsidP="00C72C28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044925">
        <w:rPr>
          <w:rFonts w:ascii="Times New Roman" w:hAnsi="Times New Roman"/>
          <w:b/>
          <w:sz w:val="24"/>
          <w:szCs w:val="24"/>
        </w:rPr>
        <w:lastRenderedPageBreak/>
        <w:t>Приложение № 5</w:t>
      </w:r>
    </w:p>
    <w:p w:rsidR="0079011F" w:rsidRPr="003C2046" w:rsidRDefault="0079011F" w:rsidP="0079011F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21" w:name="OLE_LINK45"/>
    </w:p>
    <w:p w:rsidR="0079011F" w:rsidRPr="00E4163F" w:rsidRDefault="0079011F" w:rsidP="0079011F">
      <w:pPr>
        <w:pStyle w:val="a3"/>
        <w:tabs>
          <w:tab w:val="left" w:pos="62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163F">
        <w:rPr>
          <w:rFonts w:ascii="Times New Roman" w:hAnsi="Times New Roman"/>
          <w:sz w:val="24"/>
          <w:szCs w:val="24"/>
        </w:rPr>
        <w:t>Глав</w:t>
      </w:r>
      <w:r w:rsidR="00300CD7">
        <w:rPr>
          <w:rFonts w:ascii="Times New Roman" w:hAnsi="Times New Roman"/>
          <w:sz w:val="24"/>
          <w:szCs w:val="24"/>
        </w:rPr>
        <w:t>а</w:t>
      </w:r>
      <w:r w:rsidRPr="00E4163F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4F5C68" w:rsidRDefault="004F5C68" w:rsidP="0079011F">
      <w:pPr>
        <w:pStyle w:val="a3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r w:rsidR="00300CD7">
        <w:rPr>
          <w:rFonts w:ascii="Times New Roman" w:hAnsi="Times New Roman"/>
          <w:sz w:val="24"/>
          <w:szCs w:val="24"/>
        </w:rPr>
        <w:t>Унцукуль</w:t>
      </w:r>
      <w:r>
        <w:rPr>
          <w:rFonts w:ascii="Times New Roman" w:hAnsi="Times New Roman"/>
          <w:sz w:val="24"/>
          <w:szCs w:val="24"/>
        </w:rPr>
        <w:t>ский район»</w:t>
      </w:r>
    </w:p>
    <w:p w:rsidR="00304DFE" w:rsidRDefault="00300CD7" w:rsidP="0079011F">
      <w:pPr>
        <w:pStyle w:val="a3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Нурмагомедову И.М</w:t>
      </w:r>
      <w:r w:rsidR="00304DFE">
        <w:rPr>
          <w:rFonts w:ascii="Times New Roman" w:hAnsi="Times New Roman"/>
          <w:sz w:val="24"/>
          <w:szCs w:val="24"/>
        </w:rPr>
        <w:t>.</w:t>
      </w:r>
    </w:p>
    <w:p w:rsidR="0079011F" w:rsidRPr="003C2046" w:rsidRDefault="0079011F" w:rsidP="0079011F">
      <w:pPr>
        <w:pStyle w:val="a3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79011F" w:rsidRPr="0075356C" w:rsidRDefault="0079011F" w:rsidP="0079011F">
      <w:pPr>
        <w:pStyle w:val="a3"/>
        <w:spacing w:after="60"/>
        <w:ind w:left="6237"/>
        <w:jc w:val="center"/>
        <w:rPr>
          <w:rFonts w:ascii="Times New Roman" w:hAnsi="Times New Roman"/>
          <w:sz w:val="20"/>
          <w:szCs w:val="20"/>
        </w:rPr>
      </w:pPr>
      <w:r w:rsidRPr="0075356C">
        <w:rPr>
          <w:rFonts w:ascii="Times New Roman" w:hAnsi="Times New Roman"/>
          <w:sz w:val="20"/>
          <w:szCs w:val="20"/>
        </w:rPr>
        <w:t>(ФИО заявителя)</w:t>
      </w:r>
    </w:p>
    <w:p w:rsidR="0079011F" w:rsidRPr="003C2046" w:rsidRDefault="0079011F" w:rsidP="0079011F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</w:p>
    <w:p w:rsidR="0079011F" w:rsidRPr="003C2046" w:rsidRDefault="0079011F" w:rsidP="0079011F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проживающего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</w:t>
      </w:r>
    </w:p>
    <w:p w:rsidR="0079011F" w:rsidRPr="003C2046" w:rsidRDefault="0079011F" w:rsidP="0079011F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</w:p>
    <w:p w:rsidR="0079011F" w:rsidRPr="003C2046" w:rsidRDefault="0079011F" w:rsidP="0079011F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зарегистрированного по адресу:</w:t>
      </w:r>
    </w:p>
    <w:p w:rsidR="0079011F" w:rsidRDefault="0079011F" w:rsidP="0079011F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79011F" w:rsidRPr="003C2046" w:rsidRDefault="0079011F" w:rsidP="0079011F">
      <w:pPr>
        <w:pStyle w:val="a3"/>
        <w:tabs>
          <w:tab w:val="left" w:pos="7140"/>
        </w:tabs>
        <w:spacing w:after="6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79011F" w:rsidRPr="003C2046" w:rsidRDefault="004F5C68" w:rsidP="0079011F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Тел._____________________</w:t>
      </w:r>
    </w:p>
    <w:p w:rsidR="0079011F" w:rsidRPr="003C2046" w:rsidRDefault="0079011F" w:rsidP="0079011F">
      <w:pPr>
        <w:pStyle w:val="a3"/>
        <w:spacing w:after="60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Паспортные данные: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</w:t>
      </w:r>
    </w:p>
    <w:p w:rsidR="0079011F" w:rsidRPr="003C2046" w:rsidRDefault="0079011F" w:rsidP="0079011F">
      <w:pPr>
        <w:pStyle w:val="a3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3C204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</w:t>
      </w:r>
    </w:p>
    <w:p w:rsidR="0079011F" w:rsidRPr="00EE62BA" w:rsidRDefault="0079011F" w:rsidP="0079011F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E62BA">
        <w:rPr>
          <w:rFonts w:ascii="Times New Roman" w:hAnsi="Times New Roman"/>
          <w:sz w:val="20"/>
          <w:szCs w:val="20"/>
        </w:rPr>
        <w:t>(номер, серия, кем и когда выдан)</w:t>
      </w:r>
    </w:p>
    <w:p w:rsidR="0079011F" w:rsidRPr="003C2046" w:rsidRDefault="0079011F" w:rsidP="0079011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011F" w:rsidRPr="003C2046" w:rsidRDefault="0079011F" w:rsidP="0079011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2C28" w:rsidRPr="0075356C" w:rsidRDefault="00C72C28" w:rsidP="00C72C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5356C">
        <w:rPr>
          <w:rFonts w:ascii="Times New Roman" w:hAnsi="Times New Roman"/>
          <w:b/>
          <w:sz w:val="24"/>
          <w:szCs w:val="24"/>
        </w:rPr>
        <w:t>ЗАЯВЛЕНИЕ</w:t>
      </w:r>
    </w:p>
    <w:p w:rsidR="00C72C28" w:rsidRPr="003C2046" w:rsidRDefault="00C72C28" w:rsidP="00C72C28">
      <w:pPr>
        <w:pStyle w:val="a3"/>
        <w:ind w:firstLine="710"/>
        <w:jc w:val="both"/>
        <w:rPr>
          <w:rFonts w:ascii="Times New Roman" w:hAnsi="Times New Roman"/>
          <w:sz w:val="24"/>
          <w:szCs w:val="24"/>
        </w:rPr>
      </w:pPr>
    </w:p>
    <w:bookmarkEnd w:id="21"/>
    <w:p w:rsidR="00ED7028" w:rsidRDefault="00241031" w:rsidP="00C72C28">
      <w:pPr>
        <w:pStyle w:val="25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 xml:space="preserve">Прошу </w:t>
      </w:r>
      <w:r w:rsidR="002B7354" w:rsidRPr="009A2229">
        <w:rPr>
          <w:rFonts w:ascii="Times New Roman" w:hAnsi="Times New Roman"/>
          <w:sz w:val="24"/>
          <w:szCs w:val="24"/>
        </w:rPr>
        <w:t>Вас дать разрешение на снятие денежных средств со счета № ______</w:t>
      </w:r>
      <w:r w:rsidR="00ED7028">
        <w:rPr>
          <w:rFonts w:ascii="Times New Roman" w:hAnsi="Times New Roman"/>
          <w:sz w:val="24"/>
          <w:szCs w:val="24"/>
        </w:rPr>
        <w:t>________________</w:t>
      </w:r>
      <w:r w:rsidR="00E4163F">
        <w:rPr>
          <w:rFonts w:ascii="Times New Roman" w:hAnsi="Times New Roman"/>
          <w:sz w:val="24"/>
          <w:szCs w:val="24"/>
        </w:rPr>
        <w:t>________</w:t>
      </w:r>
      <w:r w:rsidR="00ED7028">
        <w:rPr>
          <w:rFonts w:ascii="Times New Roman" w:hAnsi="Times New Roman"/>
          <w:sz w:val="24"/>
          <w:szCs w:val="24"/>
        </w:rPr>
        <w:t>__</w:t>
      </w:r>
      <w:r w:rsidR="002B7354" w:rsidRPr="009A2229">
        <w:rPr>
          <w:rFonts w:ascii="Times New Roman" w:hAnsi="Times New Roman"/>
          <w:sz w:val="24"/>
          <w:szCs w:val="24"/>
        </w:rPr>
        <w:t>__,</w:t>
      </w:r>
      <w:r w:rsidR="00117CD8">
        <w:rPr>
          <w:rFonts w:ascii="Times New Roman" w:hAnsi="Times New Roman"/>
          <w:sz w:val="24"/>
          <w:szCs w:val="24"/>
        </w:rPr>
        <w:t xml:space="preserve"> </w:t>
      </w:r>
      <w:r w:rsidR="002B7354" w:rsidRPr="009A2229">
        <w:rPr>
          <w:rFonts w:ascii="Times New Roman" w:hAnsi="Times New Roman"/>
          <w:sz w:val="24"/>
          <w:szCs w:val="24"/>
        </w:rPr>
        <w:t>хранящегося в __________________________________</w:t>
      </w:r>
      <w:r w:rsidR="00E4163F">
        <w:rPr>
          <w:rFonts w:ascii="Times New Roman" w:hAnsi="Times New Roman"/>
          <w:sz w:val="24"/>
          <w:szCs w:val="24"/>
        </w:rPr>
        <w:t>___</w:t>
      </w:r>
      <w:r w:rsidR="002B7354" w:rsidRPr="009A2229">
        <w:rPr>
          <w:rFonts w:ascii="Times New Roman" w:hAnsi="Times New Roman"/>
          <w:sz w:val="24"/>
          <w:szCs w:val="24"/>
        </w:rPr>
        <w:t>_,</w:t>
      </w:r>
    </w:p>
    <w:p w:rsidR="00ED7028" w:rsidRPr="00ED7028" w:rsidRDefault="00BF04DB" w:rsidP="00CC4BF8">
      <w:pPr>
        <w:pStyle w:val="25"/>
        <w:tabs>
          <w:tab w:val="left" w:pos="6237"/>
        </w:tabs>
        <w:spacing w:after="120"/>
        <w:rPr>
          <w:rFonts w:ascii="Times New Roman" w:hAnsi="Times New Roman"/>
          <w:b/>
          <w:i/>
          <w:sz w:val="20"/>
          <w:szCs w:val="20"/>
        </w:rPr>
      </w:pPr>
      <w:bookmarkStart w:id="22" w:name="OLE_LINK55"/>
      <w:bookmarkStart w:id="23" w:name="OLE_LINK56"/>
      <w:r>
        <w:rPr>
          <w:rFonts w:ascii="Times New Roman" w:hAnsi="Times New Roman"/>
          <w:sz w:val="20"/>
          <w:szCs w:val="20"/>
        </w:rPr>
        <w:tab/>
      </w:r>
      <w:r w:rsidR="00E4163F">
        <w:rPr>
          <w:rFonts w:ascii="Times New Roman" w:hAnsi="Times New Roman"/>
          <w:sz w:val="20"/>
          <w:szCs w:val="20"/>
        </w:rPr>
        <w:t xml:space="preserve">         </w:t>
      </w:r>
      <w:r w:rsidR="00ED7028" w:rsidRPr="00ED7028">
        <w:rPr>
          <w:rFonts w:ascii="Times New Roman" w:hAnsi="Times New Roman"/>
          <w:sz w:val="20"/>
          <w:szCs w:val="20"/>
        </w:rPr>
        <w:t>(наименование банка)</w:t>
      </w:r>
    </w:p>
    <w:bookmarkEnd w:id="22"/>
    <w:bookmarkEnd w:id="23"/>
    <w:p w:rsidR="002B7354" w:rsidRPr="009A2229" w:rsidRDefault="00ED7028" w:rsidP="00117CD8">
      <w:pPr>
        <w:pStyle w:val="25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принадлежащего мне, </w:t>
      </w:r>
      <w:r w:rsidR="002B7354" w:rsidRPr="009A2229">
        <w:rPr>
          <w:rFonts w:ascii="Times New Roman" w:hAnsi="Times New Roman"/>
          <w:sz w:val="24"/>
          <w:szCs w:val="24"/>
        </w:rPr>
        <w:t>в размере ___________ рублей, необходимых для _</w:t>
      </w:r>
      <w:r>
        <w:rPr>
          <w:rFonts w:ascii="Times New Roman" w:hAnsi="Times New Roman"/>
          <w:sz w:val="24"/>
          <w:szCs w:val="24"/>
        </w:rPr>
        <w:t>_______</w:t>
      </w:r>
      <w:r w:rsidR="00117CD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="00C72C2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</w:t>
      </w:r>
      <w:r w:rsidR="002B7354" w:rsidRPr="009A2229">
        <w:rPr>
          <w:rFonts w:ascii="Times New Roman" w:hAnsi="Times New Roman"/>
          <w:sz w:val="24"/>
          <w:szCs w:val="24"/>
        </w:rPr>
        <w:t>____</w:t>
      </w:r>
    </w:p>
    <w:p w:rsidR="002B7354" w:rsidRPr="009A2229" w:rsidRDefault="002B7354" w:rsidP="00C72C28">
      <w:pPr>
        <w:pStyle w:val="a3"/>
        <w:ind w:right="-2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ED7028">
        <w:rPr>
          <w:rFonts w:ascii="Times New Roman" w:hAnsi="Times New Roman"/>
          <w:sz w:val="24"/>
          <w:szCs w:val="24"/>
        </w:rPr>
        <w:t>________</w:t>
      </w:r>
      <w:r w:rsidR="00C72C28">
        <w:rPr>
          <w:rFonts w:ascii="Times New Roman" w:hAnsi="Times New Roman"/>
          <w:sz w:val="24"/>
          <w:szCs w:val="24"/>
        </w:rPr>
        <w:t>______</w:t>
      </w:r>
      <w:r w:rsidR="00ED7028">
        <w:rPr>
          <w:rFonts w:ascii="Times New Roman" w:hAnsi="Times New Roman"/>
          <w:sz w:val="24"/>
          <w:szCs w:val="24"/>
        </w:rPr>
        <w:t>____</w:t>
      </w:r>
      <w:r w:rsidRPr="009A2229">
        <w:rPr>
          <w:rFonts w:ascii="Times New Roman" w:hAnsi="Times New Roman"/>
          <w:sz w:val="24"/>
          <w:szCs w:val="24"/>
        </w:rPr>
        <w:t>__</w:t>
      </w:r>
      <w:r w:rsidR="00117CD8">
        <w:rPr>
          <w:rFonts w:ascii="Times New Roman" w:hAnsi="Times New Roman"/>
          <w:sz w:val="24"/>
          <w:szCs w:val="24"/>
        </w:rPr>
        <w:t>__</w:t>
      </w:r>
      <w:r w:rsidRPr="009A2229">
        <w:rPr>
          <w:rFonts w:ascii="Times New Roman" w:hAnsi="Times New Roman"/>
          <w:sz w:val="24"/>
          <w:szCs w:val="24"/>
        </w:rPr>
        <w:t>_</w:t>
      </w:r>
    </w:p>
    <w:p w:rsidR="002B7354" w:rsidRPr="00ED7028" w:rsidRDefault="002B7354" w:rsidP="00C72C28">
      <w:pPr>
        <w:pStyle w:val="a3"/>
        <w:ind w:right="-2"/>
        <w:jc w:val="center"/>
        <w:rPr>
          <w:rFonts w:ascii="Times New Roman" w:hAnsi="Times New Roman"/>
          <w:sz w:val="20"/>
          <w:szCs w:val="20"/>
        </w:rPr>
      </w:pPr>
      <w:r w:rsidRPr="00ED7028">
        <w:rPr>
          <w:rFonts w:ascii="Times New Roman" w:hAnsi="Times New Roman"/>
          <w:sz w:val="20"/>
          <w:szCs w:val="20"/>
        </w:rPr>
        <w:t>(указывается причина)</w:t>
      </w:r>
    </w:p>
    <w:p w:rsidR="002B7354" w:rsidRPr="009A2229" w:rsidRDefault="002B7354" w:rsidP="00C72C28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DE7846" w:rsidRPr="00EC1256" w:rsidRDefault="00DE7846" w:rsidP="00DE7846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EC1256">
        <w:rPr>
          <w:rFonts w:ascii="Times New Roman" w:hAnsi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DE7846" w:rsidRPr="00C36848" w:rsidRDefault="00DE7846" w:rsidP="00DE7846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2B7354" w:rsidRPr="009A2229" w:rsidRDefault="002B7354" w:rsidP="00C72C28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621373" w:rsidRPr="00E4163F" w:rsidRDefault="00E4163F" w:rsidP="00621373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подачи заявления                      </w:t>
      </w:r>
      <w:r w:rsidR="00621373" w:rsidRPr="00E4163F">
        <w:rPr>
          <w:rFonts w:ascii="Times New Roman" w:hAnsi="Times New Roman"/>
          <w:sz w:val="24"/>
          <w:szCs w:val="24"/>
        </w:rPr>
        <w:t xml:space="preserve">Подпись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621373" w:rsidRPr="00E4163F">
        <w:rPr>
          <w:rFonts w:ascii="Times New Roman" w:hAnsi="Times New Roman"/>
          <w:sz w:val="24"/>
          <w:szCs w:val="24"/>
        </w:rPr>
        <w:t xml:space="preserve"> /Ф.И.О./</w:t>
      </w:r>
    </w:p>
    <w:p w:rsidR="00E16217" w:rsidRPr="001234C7" w:rsidRDefault="00C72C28" w:rsidP="001234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A4AFF" w:rsidRPr="00044925" w:rsidRDefault="00DA4AFF" w:rsidP="00DA4AFF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044925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 w:rsidR="001234C7">
        <w:rPr>
          <w:rFonts w:ascii="Times New Roman" w:hAnsi="Times New Roman"/>
          <w:b/>
          <w:sz w:val="24"/>
          <w:szCs w:val="24"/>
        </w:rPr>
        <w:t>6</w:t>
      </w:r>
    </w:p>
    <w:p w:rsidR="00E16217" w:rsidRDefault="00E16217" w:rsidP="00C76753">
      <w:pPr>
        <w:pStyle w:val="a3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E16217" w:rsidRPr="00E4163F" w:rsidRDefault="00E16217" w:rsidP="00E16217">
      <w:pPr>
        <w:pStyle w:val="a3"/>
        <w:tabs>
          <w:tab w:val="left" w:pos="62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163F">
        <w:rPr>
          <w:rFonts w:ascii="Times New Roman" w:hAnsi="Times New Roman"/>
          <w:sz w:val="24"/>
          <w:szCs w:val="24"/>
        </w:rPr>
        <w:t>Глав</w:t>
      </w:r>
      <w:r w:rsidR="00300CD7">
        <w:rPr>
          <w:rFonts w:ascii="Times New Roman" w:hAnsi="Times New Roman"/>
          <w:sz w:val="24"/>
          <w:szCs w:val="24"/>
        </w:rPr>
        <w:t>а</w:t>
      </w:r>
      <w:r w:rsidRPr="00E4163F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4F5C68" w:rsidRDefault="004F5C68" w:rsidP="00E16217">
      <w:pPr>
        <w:pStyle w:val="a3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r w:rsidR="00300CD7">
        <w:rPr>
          <w:rFonts w:ascii="Times New Roman" w:hAnsi="Times New Roman"/>
          <w:sz w:val="24"/>
          <w:szCs w:val="24"/>
        </w:rPr>
        <w:t>Унцукуль</w:t>
      </w:r>
      <w:r>
        <w:rPr>
          <w:rFonts w:ascii="Times New Roman" w:hAnsi="Times New Roman"/>
          <w:sz w:val="24"/>
          <w:szCs w:val="24"/>
        </w:rPr>
        <w:t>ский район»</w:t>
      </w:r>
    </w:p>
    <w:p w:rsidR="00304DFE" w:rsidRDefault="00300CD7" w:rsidP="00E16217">
      <w:pPr>
        <w:pStyle w:val="a3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Нурмагомедову И.М</w:t>
      </w:r>
      <w:r w:rsidR="00304DFE">
        <w:rPr>
          <w:rFonts w:ascii="Times New Roman" w:hAnsi="Times New Roman"/>
          <w:sz w:val="24"/>
          <w:szCs w:val="24"/>
        </w:rPr>
        <w:t>.</w:t>
      </w:r>
    </w:p>
    <w:p w:rsidR="00E16217" w:rsidRPr="003C2046" w:rsidRDefault="00E16217" w:rsidP="00E16217">
      <w:pPr>
        <w:pStyle w:val="a3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E16217" w:rsidRPr="0075356C" w:rsidRDefault="00E16217" w:rsidP="00E16217">
      <w:pPr>
        <w:pStyle w:val="a3"/>
        <w:spacing w:after="60"/>
        <w:ind w:left="6237"/>
        <w:jc w:val="center"/>
        <w:rPr>
          <w:rFonts w:ascii="Times New Roman" w:hAnsi="Times New Roman"/>
          <w:sz w:val="20"/>
          <w:szCs w:val="20"/>
        </w:rPr>
      </w:pPr>
      <w:r w:rsidRPr="0075356C">
        <w:rPr>
          <w:rFonts w:ascii="Times New Roman" w:hAnsi="Times New Roman"/>
          <w:sz w:val="20"/>
          <w:szCs w:val="20"/>
        </w:rPr>
        <w:t>(ФИО заявителя)</w:t>
      </w:r>
    </w:p>
    <w:p w:rsidR="00E16217" w:rsidRPr="003C2046" w:rsidRDefault="00E16217" w:rsidP="00E16217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</w:p>
    <w:p w:rsidR="00E16217" w:rsidRPr="003C2046" w:rsidRDefault="00E16217" w:rsidP="00E16217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проживающего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</w:t>
      </w:r>
    </w:p>
    <w:p w:rsidR="00E16217" w:rsidRPr="003C2046" w:rsidRDefault="00E16217" w:rsidP="00E16217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</w:p>
    <w:p w:rsidR="00E16217" w:rsidRPr="003C2046" w:rsidRDefault="00E16217" w:rsidP="00E16217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зарегистрированного по адресу:</w:t>
      </w:r>
    </w:p>
    <w:p w:rsidR="00E16217" w:rsidRDefault="00E16217" w:rsidP="00E16217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E16217" w:rsidRPr="003C2046" w:rsidRDefault="00E16217" w:rsidP="00E16217">
      <w:pPr>
        <w:pStyle w:val="a3"/>
        <w:tabs>
          <w:tab w:val="left" w:pos="7140"/>
        </w:tabs>
        <w:spacing w:after="6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E16217" w:rsidRPr="003C2046" w:rsidRDefault="004F5C68" w:rsidP="00E16217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Тел._____________________</w:t>
      </w:r>
    </w:p>
    <w:p w:rsidR="00E16217" w:rsidRPr="003C2046" w:rsidRDefault="00E16217" w:rsidP="00E16217">
      <w:pPr>
        <w:pStyle w:val="a3"/>
        <w:spacing w:after="60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Паспортные данные: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</w:t>
      </w:r>
    </w:p>
    <w:p w:rsidR="00E16217" w:rsidRPr="003C2046" w:rsidRDefault="00E16217" w:rsidP="00E16217">
      <w:pPr>
        <w:pStyle w:val="a3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3C204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</w:t>
      </w:r>
    </w:p>
    <w:p w:rsidR="00E16217" w:rsidRPr="00EE62BA" w:rsidRDefault="00E16217" w:rsidP="00E16217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E62BA">
        <w:rPr>
          <w:rFonts w:ascii="Times New Roman" w:hAnsi="Times New Roman"/>
          <w:sz w:val="20"/>
          <w:szCs w:val="20"/>
        </w:rPr>
        <w:t>(номер, серия, кем и когда выдан)</w:t>
      </w:r>
    </w:p>
    <w:p w:rsidR="00E16217" w:rsidRPr="003C2046" w:rsidRDefault="00E16217" w:rsidP="00E1621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6217" w:rsidRPr="003C2046" w:rsidRDefault="00E16217" w:rsidP="00E1621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6217" w:rsidRPr="0075356C" w:rsidRDefault="00E16217" w:rsidP="00E1621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5356C">
        <w:rPr>
          <w:rFonts w:ascii="Times New Roman" w:hAnsi="Times New Roman"/>
          <w:b/>
          <w:sz w:val="24"/>
          <w:szCs w:val="24"/>
        </w:rPr>
        <w:t>ЗАЯВЛЕНИЕ</w:t>
      </w:r>
    </w:p>
    <w:p w:rsidR="00E16217" w:rsidRPr="003C2046" w:rsidRDefault="00E16217" w:rsidP="00E16217">
      <w:pPr>
        <w:pStyle w:val="a3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E16217" w:rsidRDefault="00E16217" w:rsidP="00E16217">
      <w:pPr>
        <w:pStyle w:val="25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Вас дать разрешение</w:t>
      </w:r>
      <w:r w:rsidRPr="009A2229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распоряжение денежным вкладом (перевод денежных средств, закрытие счета), находящегося на счету </w:t>
      </w:r>
      <w:r w:rsidRPr="009A2229">
        <w:rPr>
          <w:rFonts w:ascii="Times New Roman" w:hAnsi="Times New Roman"/>
          <w:sz w:val="24"/>
          <w:szCs w:val="24"/>
        </w:rPr>
        <w:t>№ 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9A222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</w:t>
      </w:r>
      <w:r w:rsidRPr="009A22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6217" w:rsidRPr="009A2229" w:rsidRDefault="00E16217" w:rsidP="00E16217">
      <w:pPr>
        <w:pStyle w:val="25"/>
        <w:ind w:right="-2"/>
        <w:jc w:val="both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>хранящегося в 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Pr="009A22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6217" w:rsidRPr="00ED7028" w:rsidRDefault="00E16217" w:rsidP="00E16217">
      <w:pPr>
        <w:pStyle w:val="25"/>
        <w:tabs>
          <w:tab w:val="left" w:pos="3544"/>
        </w:tabs>
        <w:spacing w:after="12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ED7028">
        <w:rPr>
          <w:rFonts w:ascii="Times New Roman" w:hAnsi="Times New Roman"/>
          <w:sz w:val="20"/>
          <w:szCs w:val="20"/>
        </w:rPr>
        <w:t>(наименование банка)</w:t>
      </w:r>
    </w:p>
    <w:p w:rsidR="00E16217" w:rsidRDefault="00DA4AFF" w:rsidP="00E16217">
      <w:pPr>
        <w:pStyle w:val="25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16217" w:rsidRPr="009A2229">
        <w:rPr>
          <w:rFonts w:ascii="Times New Roman" w:hAnsi="Times New Roman"/>
          <w:sz w:val="24"/>
          <w:szCs w:val="24"/>
        </w:rPr>
        <w:t>ринадлежащего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16217" w:rsidRPr="009A2229">
        <w:rPr>
          <w:rFonts w:ascii="Times New Roman" w:hAnsi="Times New Roman"/>
          <w:sz w:val="24"/>
          <w:szCs w:val="24"/>
        </w:rPr>
        <w:t>(ей) моему (моей)</w:t>
      </w:r>
      <w:r>
        <w:rPr>
          <w:rFonts w:ascii="Times New Roman" w:hAnsi="Times New Roman"/>
          <w:sz w:val="24"/>
          <w:szCs w:val="24"/>
        </w:rPr>
        <w:t xml:space="preserve"> несовершеннолетнему (ей) сыну (дочери, </w:t>
      </w:r>
      <w:r w:rsidRPr="009A2229">
        <w:rPr>
          <w:rFonts w:ascii="Times New Roman" w:hAnsi="Times New Roman"/>
          <w:sz w:val="24"/>
          <w:szCs w:val="24"/>
        </w:rPr>
        <w:t>подопечному (ой)</w:t>
      </w:r>
      <w:r>
        <w:rPr>
          <w:rFonts w:ascii="Times New Roman" w:hAnsi="Times New Roman"/>
          <w:sz w:val="24"/>
          <w:szCs w:val="24"/>
        </w:rPr>
        <w:t>)  ___</w:t>
      </w:r>
    </w:p>
    <w:p w:rsidR="00E16217" w:rsidRPr="009A2229" w:rsidRDefault="00E16217" w:rsidP="00E16217">
      <w:pPr>
        <w:pStyle w:val="25"/>
        <w:ind w:right="-2"/>
        <w:jc w:val="both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Pr="009A2229">
        <w:rPr>
          <w:rFonts w:ascii="Times New Roman" w:hAnsi="Times New Roman"/>
          <w:sz w:val="24"/>
          <w:szCs w:val="24"/>
        </w:rPr>
        <w:t>___,</w:t>
      </w:r>
    </w:p>
    <w:p w:rsidR="00E16217" w:rsidRPr="00ED7028" w:rsidRDefault="00E16217" w:rsidP="00E16217">
      <w:pPr>
        <w:pStyle w:val="25"/>
        <w:tabs>
          <w:tab w:val="left" w:pos="3402"/>
        </w:tabs>
        <w:spacing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DA4AFF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>, число, месяц, г.р.</w:t>
      </w:r>
      <w:r w:rsidRPr="00ED7028">
        <w:rPr>
          <w:rFonts w:ascii="Times New Roman" w:hAnsi="Times New Roman"/>
          <w:sz w:val="20"/>
          <w:szCs w:val="20"/>
        </w:rPr>
        <w:t>)</w:t>
      </w:r>
    </w:p>
    <w:p w:rsidR="00E16217" w:rsidRPr="009A2229" w:rsidRDefault="00E16217" w:rsidP="00E16217">
      <w:pPr>
        <w:pStyle w:val="25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r w:rsidRPr="009A2229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9A222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</w:t>
      </w:r>
      <w:r w:rsidRPr="009A2229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</w:t>
      </w:r>
      <w:r w:rsidRPr="009A2229">
        <w:rPr>
          <w:rFonts w:ascii="Times New Roman" w:hAnsi="Times New Roman"/>
          <w:sz w:val="24"/>
          <w:szCs w:val="24"/>
        </w:rPr>
        <w:t>________</w:t>
      </w:r>
    </w:p>
    <w:p w:rsidR="00E16217" w:rsidRPr="009A2229" w:rsidRDefault="00E16217" w:rsidP="00E16217">
      <w:pPr>
        <w:pStyle w:val="a3"/>
        <w:ind w:right="-2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9A2229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</w:t>
      </w:r>
      <w:r w:rsidRPr="009A2229">
        <w:rPr>
          <w:rFonts w:ascii="Times New Roman" w:hAnsi="Times New Roman"/>
          <w:sz w:val="24"/>
          <w:szCs w:val="24"/>
        </w:rPr>
        <w:t>_____________</w:t>
      </w:r>
    </w:p>
    <w:p w:rsidR="00E16217" w:rsidRPr="00ED7028" w:rsidRDefault="00E16217" w:rsidP="00E16217">
      <w:pPr>
        <w:pStyle w:val="a3"/>
        <w:ind w:right="-2"/>
        <w:jc w:val="center"/>
        <w:rPr>
          <w:rFonts w:ascii="Times New Roman" w:hAnsi="Times New Roman"/>
          <w:sz w:val="20"/>
          <w:szCs w:val="20"/>
        </w:rPr>
      </w:pPr>
      <w:r w:rsidRPr="00ED7028">
        <w:rPr>
          <w:rFonts w:ascii="Times New Roman" w:hAnsi="Times New Roman"/>
          <w:sz w:val="20"/>
          <w:szCs w:val="20"/>
        </w:rPr>
        <w:t>(указывается причина)</w:t>
      </w:r>
    </w:p>
    <w:p w:rsidR="00E16217" w:rsidRPr="009A2229" w:rsidRDefault="00E16217" w:rsidP="00E16217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E16217" w:rsidRPr="00EC1256" w:rsidRDefault="00E16217" w:rsidP="00E16217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EC1256">
        <w:rPr>
          <w:rFonts w:ascii="Times New Roman" w:hAnsi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E16217" w:rsidRPr="00C36848" w:rsidRDefault="00E16217" w:rsidP="00E1621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E16217" w:rsidRPr="009A2229" w:rsidRDefault="00E16217" w:rsidP="00E16217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E16217" w:rsidRPr="00E4163F" w:rsidRDefault="00E16217" w:rsidP="00E16217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E4163F">
        <w:rPr>
          <w:rFonts w:ascii="Times New Roman" w:hAnsi="Times New Roman"/>
          <w:sz w:val="24"/>
          <w:szCs w:val="24"/>
        </w:rPr>
        <w:t>Дата подачи заявления                           Подпись                                                    /Ф.И.О./</w:t>
      </w:r>
    </w:p>
    <w:p w:rsidR="00E16217" w:rsidRPr="00ED7028" w:rsidRDefault="00E16217" w:rsidP="00E16217">
      <w:pPr>
        <w:pStyle w:val="a3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E16217" w:rsidRDefault="00E16217" w:rsidP="00C76753">
      <w:pPr>
        <w:pStyle w:val="a3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E16217" w:rsidRDefault="00E16217" w:rsidP="00C76753">
      <w:pPr>
        <w:pStyle w:val="a3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E16217" w:rsidRDefault="00E16217" w:rsidP="00C76753">
      <w:pPr>
        <w:pStyle w:val="a3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E16217" w:rsidRDefault="00E16217" w:rsidP="00C76753">
      <w:pPr>
        <w:pStyle w:val="a3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E16217" w:rsidRDefault="00E16217" w:rsidP="00C76753">
      <w:pPr>
        <w:pStyle w:val="a3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E16217" w:rsidRDefault="00E16217" w:rsidP="00C76753">
      <w:pPr>
        <w:pStyle w:val="a3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E16217" w:rsidRDefault="00E16217" w:rsidP="00C76753">
      <w:pPr>
        <w:pStyle w:val="a3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E16217" w:rsidRDefault="00E16217" w:rsidP="00C76753">
      <w:pPr>
        <w:pStyle w:val="a3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DA4AFF" w:rsidRDefault="00DA4AFF" w:rsidP="00C76753">
      <w:pPr>
        <w:pStyle w:val="a3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DA4AFF" w:rsidRDefault="00DA4AFF" w:rsidP="00C76753">
      <w:pPr>
        <w:pStyle w:val="a3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DA4AFF" w:rsidRDefault="00DA4AFF" w:rsidP="00C76753">
      <w:pPr>
        <w:pStyle w:val="a3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DA4AFF" w:rsidRDefault="00DA4AFF" w:rsidP="00C76753">
      <w:pPr>
        <w:pStyle w:val="a3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DA4AFF" w:rsidRDefault="00DA4AFF" w:rsidP="00C76753">
      <w:pPr>
        <w:pStyle w:val="a3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DA4AFF" w:rsidRDefault="00DA4AFF" w:rsidP="00C76753">
      <w:pPr>
        <w:pStyle w:val="a3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DA4AFF" w:rsidRDefault="00DA4AFF" w:rsidP="00C76753">
      <w:pPr>
        <w:pStyle w:val="a3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DA4AFF" w:rsidRPr="00044925" w:rsidRDefault="00DA4AFF" w:rsidP="00DA4AFF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044925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1234C7">
        <w:rPr>
          <w:rFonts w:ascii="Times New Roman" w:hAnsi="Times New Roman"/>
          <w:b/>
          <w:sz w:val="24"/>
          <w:szCs w:val="24"/>
        </w:rPr>
        <w:t>7</w:t>
      </w:r>
    </w:p>
    <w:p w:rsidR="00DA4AFF" w:rsidRPr="003C2046" w:rsidRDefault="00DA4AFF" w:rsidP="00DA4A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A4AFF" w:rsidRPr="00E4163F" w:rsidRDefault="00DA4AFF" w:rsidP="00DA4AFF">
      <w:pPr>
        <w:pStyle w:val="a3"/>
        <w:tabs>
          <w:tab w:val="left" w:pos="62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163F">
        <w:rPr>
          <w:rFonts w:ascii="Times New Roman" w:hAnsi="Times New Roman"/>
          <w:sz w:val="24"/>
          <w:szCs w:val="24"/>
        </w:rPr>
        <w:t>Глав</w:t>
      </w:r>
      <w:r w:rsidR="00300CD7">
        <w:rPr>
          <w:rFonts w:ascii="Times New Roman" w:hAnsi="Times New Roman"/>
          <w:sz w:val="24"/>
          <w:szCs w:val="24"/>
        </w:rPr>
        <w:t>а</w:t>
      </w:r>
      <w:r w:rsidRPr="00E4163F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304DFE" w:rsidRDefault="004F5C68" w:rsidP="00DA4AFF">
      <w:pPr>
        <w:pStyle w:val="a3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</w:t>
      </w:r>
      <w:r w:rsidR="00300CD7">
        <w:rPr>
          <w:rFonts w:ascii="Times New Roman" w:hAnsi="Times New Roman"/>
          <w:sz w:val="24"/>
          <w:szCs w:val="24"/>
        </w:rPr>
        <w:t>«Унцукуль</w:t>
      </w:r>
      <w:r>
        <w:rPr>
          <w:rFonts w:ascii="Times New Roman" w:hAnsi="Times New Roman"/>
          <w:sz w:val="24"/>
          <w:szCs w:val="24"/>
        </w:rPr>
        <w:t>ский район»</w:t>
      </w:r>
    </w:p>
    <w:p w:rsidR="00304DFE" w:rsidRDefault="00300CD7" w:rsidP="00DA4AFF">
      <w:pPr>
        <w:pStyle w:val="a3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Нурмагомедову И.М</w:t>
      </w:r>
      <w:r w:rsidR="00304DFE">
        <w:rPr>
          <w:rFonts w:ascii="Times New Roman" w:hAnsi="Times New Roman"/>
          <w:sz w:val="24"/>
          <w:szCs w:val="24"/>
        </w:rPr>
        <w:t>.</w:t>
      </w:r>
    </w:p>
    <w:p w:rsidR="00DA4AFF" w:rsidRPr="003C2046" w:rsidRDefault="00DA4AFF" w:rsidP="00DA4AFF">
      <w:pPr>
        <w:pStyle w:val="a3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DA4AFF" w:rsidRPr="0075356C" w:rsidRDefault="00DA4AFF" w:rsidP="00DA4AFF">
      <w:pPr>
        <w:pStyle w:val="a3"/>
        <w:spacing w:after="60"/>
        <w:ind w:left="6237"/>
        <w:jc w:val="center"/>
        <w:rPr>
          <w:rFonts w:ascii="Times New Roman" w:hAnsi="Times New Roman"/>
          <w:sz w:val="20"/>
          <w:szCs w:val="20"/>
        </w:rPr>
      </w:pPr>
      <w:r w:rsidRPr="0075356C">
        <w:rPr>
          <w:rFonts w:ascii="Times New Roman" w:hAnsi="Times New Roman"/>
          <w:sz w:val="20"/>
          <w:szCs w:val="20"/>
        </w:rPr>
        <w:t>(ФИО заявителя)</w:t>
      </w:r>
    </w:p>
    <w:p w:rsidR="00DA4AFF" w:rsidRPr="003C2046" w:rsidRDefault="00DA4AFF" w:rsidP="00DA4AFF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</w:p>
    <w:p w:rsidR="00DA4AFF" w:rsidRPr="003C2046" w:rsidRDefault="00DA4AFF" w:rsidP="00DA4AFF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проживающего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</w:t>
      </w:r>
    </w:p>
    <w:p w:rsidR="00DA4AFF" w:rsidRPr="003C2046" w:rsidRDefault="00DA4AFF" w:rsidP="00DA4AFF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</w:p>
    <w:p w:rsidR="00DA4AFF" w:rsidRPr="003C2046" w:rsidRDefault="00DA4AFF" w:rsidP="00DA4AFF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зарегистрированного по адресу:</w:t>
      </w:r>
    </w:p>
    <w:p w:rsidR="00DA4AFF" w:rsidRDefault="00DA4AFF" w:rsidP="00DA4AFF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DA4AFF" w:rsidRPr="003C2046" w:rsidRDefault="00DA4AFF" w:rsidP="00DA4AFF">
      <w:pPr>
        <w:pStyle w:val="a3"/>
        <w:tabs>
          <w:tab w:val="left" w:pos="7140"/>
        </w:tabs>
        <w:spacing w:after="6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DA4AFF" w:rsidRPr="003C2046" w:rsidRDefault="004F5C68" w:rsidP="00DA4AFF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Тел._____________________</w:t>
      </w:r>
    </w:p>
    <w:p w:rsidR="00DA4AFF" w:rsidRPr="003C2046" w:rsidRDefault="00DA4AFF" w:rsidP="00DA4AFF">
      <w:pPr>
        <w:pStyle w:val="a3"/>
        <w:spacing w:after="60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Паспортные данные: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</w:t>
      </w:r>
    </w:p>
    <w:p w:rsidR="00DA4AFF" w:rsidRPr="003C2046" w:rsidRDefault="00DA4AFF" w:rsidP="00DA4AFF">
      <w:pPr>
        <w:pStyle w:val="a3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3C204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</w:t>
      </w:r>
    </w:p>
    <w:p w:rsidR="00DA4AFF" w:rsidRPr="00EE62BA" w:rsidRDefault="00DA4AFF" w:rsidP="00DA4AFF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E62BA">
        <w:rPr>
          <w:rFonts w:ascii="Times New Roman" w:hAnsi="Times New Roman"/>
          <w:sz w:val="20"/>
          <w:szCs w:val="20"/>
        </w:rPr>
        <w:t>(номер, серия, кем и когда выдан)</w:t>
      </w:r>
    </w:p>
    <w:p w:rsidR="00DA4AFF" w:rsidRPr="003C2046" w:rsidRDefault="00DA4AFF" w:rsidP="00DA4A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A4AFF" w:rsidRPr="003C2046" w:rsidRDefault="00DA4AFF" w:rsidP="00DA4AF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A4AFF" w:rsidRPr="0075356C" w:rsidRDefault="00DA4AFF" w:rsidP="00DA4A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5356C">
        <w:rPr>
          <w:rFonts w:ascii="Times New Roman" w:hAnsi="Times New Roman"/>
          <w:b/>
          <w:sz w:val="24"/>
          <w:szCs w:val="24"/>
        </w:rPr>
        <w:t>ЗАЯВЛЕНИЕ</w:t>
      </w:r>
    </w:p>
    <w:p w:rsidR="00DA4AFF" w:rsidRPr="003C2046" w:rsidRDefault="00DA4AFF" w:rsidP="00DA4AFF">
      <w:pPr>
        <w:pStyle w:val="a3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DA4AFF" w:rsidRDefault="00DA4AFF" w:rsidP="00DA4AFF">
      <w:pPr>
        <w:pStyle w:val="25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 xml:space="preserve">Прошу Вас дать </w:t>
      </w:r>
      <w:r>
        <w:rPr>
          <w:rFonts w:ascii="Times New Roman" w:hAnsi="Times New Roman"/>
          <w:sz w:val="24"/>
          <w:szCs w:val="24"/>
        </w:rPr>
        <w:t>разрешение</w:t>
      </w:r>
      <w:r w:rsidRPr="009A2229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распоряжение денежным вкладом (перевод денежных средств, закрытие счета), находящегося на счету </w:t>
      </w:r>
      <w:r w:rsidRPr="009A2229">
        <w:rPr>
          <w:rFonts w:ascii="Times New Roman" w:hAnsi="Times New Roman"/>
          <w:sz w:val="24"/>
          <w:szCs w:val="24"/>
        </w:rPr>
        <w:t>№ 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9A2229">
        <w:rPr>
          <w:rFonts w:ascii="Times New Roman" w:hAnsi="Times New Roman"/>
          <w:sz w:val="24"/>
          <w:szCs w:val="24"/>
        </w:rPr>
        <w:t>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229">
        <w:rPr>
          <w:rFonts w:ascii="Times New Roman" w:hAnsi="Times New Roman"/>
          <w:sz w:val="24"/>
          <w:szCs w:val="24"/>
        </w:rPr>
        <w:t>хранящегося в 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9A222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9A2229">
        <w:rPr>
          <w:rFonts w:ascii="Times New Roman" w:hAnsi="Times New Roman"/>
          <w:sz w:val="24"/>
          <w:szCs w:val="24"/>
        </w:rPr>
        <w:t>_,</w:t>
      </w:r>
    </w:p>
    <w:p w:rsidR="00DA4AFF" w:rsidRPr="00ED7028" w:rsidRDefault="00DA4AFF" w:rsidP="00DA4AFF">
      <w:pPr>
        <w:pStyle w:val="25"/>
        <w:tabs>
          <w:tab w:val="left" w:pos="6237"/>
        </w:tabs>
        <w:spacing w:after="12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Pr="00ED7028">
        <w:rPr>
          <w:rFonts w:ascii="Times New Roman" w:hAnsi="Times New Roman"/>
          <w:sz w:val="20"/>
          <w:szCs w:val="20"/>
        </w:rPr>
        <w:t>(наименование банка)</w:t>
      </w:r>
    </w:p>
    <w:p w:rsidR="00DA4AFF" w:rsidRPr="009A2229" w:rsidRDefault="00DA4AFF" w:rsidP="00DA4AFF">
      <w:pPr>
        <w:pStyle w:val="25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принадлежащего мне, в связи с </w:t>
      </w:r>
      <w:r w:rsidRPr="009A2229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9A222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</w:p>
    <w:p w:rsidR="00DA4AFF" w:rsidRPr="009A2229" w:rsidRDefault="00DA4AFF" w:rsidP="00DA4AFF">
      <w:pPr>
        <w:pStyle w:val="a3"/>
        <w:ind w:right="-2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9A2229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</w:t>
      </w:r>
      <w:r w:rsidRPr="009A2229">
        <w:rPr>
          <w:rFonts w:ascii="Times New Roman" w:hAnsi="Times New Roman"/>
          <w:sz w:val="24"/>
          <w:szCs w:val="24"/>
        </w:rPr>
        <w:t>_____________</w:t>
      </w:r>
    </w:p>
    <w:p w:rsidR="00DA4AFF" w:rsidRPr="00ED7028" w:rsidRDefault="00DA4AFF" w:rsidP="00DA4AFF">
      <w:pPr>
        <w:pStyle w:val="a3"/>
        <w:ind w:right="-2"/>
        <w:jc w:val="center"/>
        <w:rPr>
          <w:rFonts w:ascii="Times New Roman" w:hAnsi="Times New Roman"/>
          <w:sz w:val="20"/>
          <w:szCs w:val="20"/>
        </w:rPr>
      </w:pPr>
      <w:r w:rsidRPr="00ED7028">
        <w:rPr>
          <w:rFonts w:ascii="Times New Roman" w:hAnsi="Times New Roman"/>
          <w:sz w:val="20"/>
          <w:szCs w:val="20"/>
        </w:rPr>
        <w:t>(указывается причина)</w:t>
      </w:r>
    </w:p>
    <w:p w:rsidR="00DA4AFF" w:rsidRPr="009A2229" w:rsidRDefault="00DA4AFF" w:rsidP="00DA4AFF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DA4AFF" w:rsidRPr="009A2229" w:rsidRDefault="00DA4AFF" w:rsidP="00DA4AFF">
      <w:pPr>
        <w:pStyle w:val="25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A4AFF" w:rsidRPr="00EC1256" w:rsidRDefault="00DA4AFF" w:rsidP="00DA4AFF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EC1256">
        <w:rPr>
          <w:rFonts w:ascii="Times New Roman" w:hAnsi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DA4AFF" w:rsidRPr="00C36848" w:rsidRDefault="00DA4AFF" w:rsidP="00DA4AFF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DA4AFF" w:rsidRPr="009A2229" w:rsidRDefault="00DA4AFF" w:rsidP="00DA4AFF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DA4AFF" w:rsidRPr="00E4163F" w:rsidRDefault="00DA4AFF" w:rsidP="00DA4AFF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подачи заявления                      </w:t>
      </w:r>
      <w:r w:rsidRPr="00E4163F">
        <w:rPr>
          <w:rFonts w:ascii="Times New Roman" w:hAnsi="Times New Roman"/>
          <w:sz w:val="24"/>
          <w:szCs w:val="24"/>
        </w:rPr>
        <w:t xml:space="preserve">Подпись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E4163F">
        <w:rPr>
          <w:rFonts w:ascii="Times New Roman" w:hAnsi="Times New Roman"/>
          <w:sz w:val="24"/>
          <w:szCs w:val="24"/>
        </w:rPr>
        <w:t xml:space="preserve"> /Ф.И.О./</w:t>
      </w:r>
    </w:p>
    <w:p w:rsidR="00DA4AFF" w:rsidRDefault="00DA4AFF" w:rsidP="00DA4A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A4AFF" w:rsidRDefault="00DA4AFF" w:rsidP="00C76753">
      <w:pPr>
        <w:pStyle w:val="a3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3258DD" w:rsidRPr="00044925" w:rsidRDefault="003258DD" w:rsidP="003258DD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044925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1234C7">
        <w:rPr>
          <w:rFonts w:ascii="Times New Roman" w:hAnsi="Times New Roman"/>
          <w:b/>
          <w:sz w:val="24"/>
          <w:szCs w:val="24"/>
        </w:rPr>
        <w:t>8</w:t>
      </w:r>
    </w:p>
    <w:p w:rsidR="003258DD" w:rsidRPr="003C2046" w:rsidRDefault="003258DD" w:rsidP="003258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58DD" w:rsidRPr="00E4163F" w:rsidRDefault="003258DD" w:rsidP="003258DD">
      <w:pPr>
        <w:pStyle w:val="a3"/>
        <w:tabs>
          <w:tab w:val="left" w:pos="62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163F">
        <w:rPr>
          <w:rFonts w:ascii="Times New Roman" w:hAnsi="Times New Roman"/>
          <w:sz w:val="24"/>
          <w:szCs w:val="24"/>
        </w:rPr>
        <w:t>Глав</w:t>
      </w:r>
      <w:r w:rsidR="00300CD7">
        <w:rPr>
          <w:rFonts w:ascii="Times New Roman" w:hAnsi="Times New Roman"/>
          <w:sz w:val="24"/>
          <w:szCs w:val="24"/>
        </w:rPr>
        <w:t>а</w:t>
      </w:r>
      <w:r w:rsidRPr="00E4163F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304DFE" w:rsidRDefault="004F5C68" w:rsidP="003258DD">
      <w:pPr>
        <w:pStyle w:val="a3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r w:rsidR="00300CD7">
        <w:rPr>
          <w:rFonts w:ascii="Times New Roman" w:hAnsi="Times New Roman"/>
          <w:sz w:val="24"/>
          <w:szCs w:val="24"/>
        </w:rPr>
        <w:t>Унцукуль</w:t>
      </w:r>
      <w:r>
        <w:rPr>
          <w:rFonts w:ascii="Times New Roman" w:hAnsi="Times New Roman"/>
          <w:sz w:val="24"/>
          <w:szCs w:val="24"/>
        </w:rPr>
        <w:t xml:space="preserve">ский район» </w:t>
      </w:r>
    </w:p>
    <w:p w:rsidR="00304DFE" w:rsidRDefault="00300CD7" w:rsidP="003258DD">
      <w:pPr>
        <w:pStyle w:val="a3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Нурмагомедову И.М</w:t>
      </w:r>
      <w:r w:rsidR="00304DFE">
        <w:rPr>
          <w:rFonts w:ascii="Times New Roman" w:hAnsi="Times New Roman"/>
          <w:sz w:val="24"/>
          <w:szCs w:val="24"/>
        </w:rPr>
        <w:t>.</w:t>
      </w:r>
    </w:p>
    <w:p w:rsidR="003258DD" w:rsidRPr="003C2046" w:rsidRDefault="003258DD" w:rsidP="003258DD">
      <w:pPr>
        <w:pStyle w:val="a3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258DD" w:rsidRPr="0075356C" w:rsidRDefault="003258DD" w:rsidP="003258DD">
      <w:pPr>
        <w:pStyle w:val="a3"/>
        <w:spacing w:after="60"/>
        <w:ind w:left="6237"/>
        <w:jc w:val="center"/>
        <w:rPr>
          <w:rFonts w:ascii="Times New Roman" w:hAnsi="Times New Roman"/>
          <w:sz w:val="20"/>
          <w:szCs w:val="20"/>
        </w:rPr>
      </w:pPr>
      <w:r w:rsidRPr="0075356C">
        <w:rPr>
          <w:rFonts w:ascii="Times New Roman" w:hAnsi="Times New Roman"/>
          <w:sz w:val="20"/>
          <w:szCs w:val="20"/>
        </w:rPr>
        <w:t>(ФИО заявителя)</w:t>
      </w:r>
    </w:p>
    <w:p w:rsidR="003258DD" w:rsidRPr="003C2046" w:rsidRDefault="003258DD" w:rsidP="003258DD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</w:p>
    <w:p w:rsidR="003258DD" w:rsidRPr="003C2046" w:rsidRDefault="003258DD" w:rsidP="003258DD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проживающего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</w:t>
      </w:r>
    </w:p>
    <w:p w:rsidR="003258DD" w:rsidRPr="003C2046" w:rsidRDefault="003258DD" w:rsidP="003258DD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</w:p>
    <w:p w:rsidR="003258DD" w:rsidRPr="003C2046" w:rsidRDefault="003258DD" w:rsidP="003258DD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зарегистрированного по адресу:</w:t>
      </w:r>
    </w:p>
    <w:p w:rsidR="003258DD" w:rsidRDefault="003258DD" w:rsidP="003258DD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258DD" w:rsidRPr="003C2046" w:rsidRDefault="003258DD" w:rsidP="003258DD">
      <w:pPr>
        <w:pStyle w:val="a3"/>
        <w:tabs>
          <w:tab w:val="left" w:pos="7140"/>
        </w:tabs>
        <w:spacing w:after="6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3258DD" w:rsidRPr="003C2046" w:rsidRDefault="004F5C68" w:rsidP="003258DD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Тел._____________________</w:t>
      </w:r>
    </w:p>
    <w:p w:rsidR="003258DD" w:rsidRPr="003C2046" w:rsidRDefault="003258DD" w:rsidP="003258DD">
      <w:pPr>
        <w:pStyle w:val="a3"/>
        <w:spacing w:after="60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Паспортные данные: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</w:t>
      </w:r>
    </w:p>
    <w:p w:rsidR="003258DD" w:rsidRPr="003C2046" w:rsidRDefault="003258DD" w:rsidP="003258DD">
      <w:pPr>
        <w:pStyle w:val="a3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3C204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</w:t>
      </w:r>
    </w:p>
    <w:p w:rsidR="003258DD" w:rsidRPr="00EE62BA" w:rsidRDefault="003258DD" w:rsidP="003258D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E62BA">
        <w:rPr>
          <w:rFonts w:ascii="Times New Roman" w:hAnsi="Times New Roman"/>
          <w:sz w:val="20"/>
          <w:szCs w:val="20"/>
        </w:rPr>
        <w:t>(номер, серия, кем и когда выдан)</w:t>
      </w:r>
    </w:p>
    <w:p w:rsidR="003258DD" w:rsidRPr="003C2046" w:rsidRDefault="003258DD" w:rsidP="003258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58DD" w:rsidRPr="003C2046" w:rsidRDefault="003258DD" w:rsidP="003258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58DD" w:rsidRPr="0075356C" w:rsidRDefault="003258DD" w:rsidP="003258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5356C">
        <w:rPr>
          <w:rFonts w:ascii="Times New Roman" w:hAnsi="Times New Roman"/>
          <w:b/>
          <w:sz w:val="24"/>
          <w:szCs w:val="24"/>
        </w:rPr>
        <w:t>ЗАЯВЛЕНИЕ</w:t>
      </w:r>
    </w:p>
    <w:p w:rsidR="003258DD" w:rsidRPr="003C2046" w:rsidRDefault="003258DD" w:rsidP="003258DD">
      <w:pPr>
        <w:pStyle w:val="a3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3258DD" w:rsidRDefault="003258DD" w:rsidP="003258DD">
      <w:pPr>
        <w:pStyle w:val="25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 xml:space="preserve">Я, даю свое согласие на </w:t>
      </w:r>
      <w:r>
        <w:rPr>
          <w:rFonts w:ascii="Times New Roman" w:hAnsi="Times New Roman"/>
          <w:sz w:val="24"/>
          <w:szCs w:val="24"/>
        </w:rPr>
        <w:t xml:space="preserve">распоряжение денежным вкладом (перевод денежных средств, закрытие счета), находящегося на счету </w:t>
      </w:r>
      <w:r w:rsidRPr="009A222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</w:t>
      </w:r>
      <w:r w:rsidRPr="009A222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</w:t>
      </w:r>
      <w:r w:rsidRPr="009A222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9A222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_____ </w:t>
      </w:r>
    </w:p>
    <w:p w:rsidR="003258DD" w:rsidRPr="009A2229" w:rsidRDefault="003258DD" w:rsidP="003258DD">
      <w:pPr>
        <w:pStyle w:val="25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  <w:r w:rsidRPr="009A22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229">
        <w:rPr>
          <w:rFonts w:ascii="Times New Roman" w:hAnsi="Times New Roman"/>
          <w:sz w:val="24"/>
          <w:szCs w:val="24"/>
        </w:rPr>
        <w:t>хранящегося в 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9A2229">
        <w:rPr>
          <w:rFonts w:ascii="Times New Roman" w:hAnsi="Times New Roman"/>
          <w:sz w:val="24"/>
          <w:szCs w:val="24"/>
        </w:rPr>
        <w:t>_,</w:t>
      </w:r>
    </w:p>
    <w:p w:rsidR="003258DD" w:rsidRDefault="003258DD" w:rsidP="003258DD">
      <w:pPr>
        <w:pStyle w:val="25"/>
        <w:tabs>
          <w:tab w:val="left" w:pos="4820"/>
        </w:tabs>
        <w:spacing w:after="12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  <w:r w:rsidRPr="00ED7028">
        <w:rPr>
          <w:rFonts w:ascii="Times New Roman" w:hAnsi="Times New Roman"/>
          <w:sz w:val="20"/>
          <w:szCs w:val="20"/>
        </w:rPr>
        <w:t>(наименование банка)</w:t>
      </w:r>
    </w:p>
    <w:p w:rsidR="003258DD" w:rsidRPr="00E4163F" w:rsidRDefault="003258DD" w:rsidP="003258DD">
      <w:pPr>
        <w:pStyle w:val="25"/>
        <w:tabs>
          <w:tab w:val="left" w:pos="4820"/>
        </w:tabs>
        <w:spacing w:after="120"/>
        <w:rPr>
          <w:rFonts w:ascii="Times New Roman" w:hAnsi="Times New Roman"/>
          <w:b/>
          <w:i/>
          <w:sz w:val="20"/>
          <w:szCs w:val="20"/>
        </w:rPr>
      </w:pPr>
      <w:r w:rsidRPr="009A2229">
        <w:rPr>
          <w:rFonts w:ascii="Times New Roman" w:hAnsi="Times New Roman"/>
          <w:sz w:val="24"/>
          <w:szCs w:val="24"/>
        </w:rPr>
        <w:t>принадлежащего(ей) моему (моей) несовершеннолетнему(ней) сыну (дочери</w:t>
      </w:r>
      <w:r w:rsidR="00E47268">
        <w:rPr>
          <w:rFonts w:ascii="Times New Roman" w:hAnsi="Times New Roman"/>
          <w:sz w:val="24"/>
          <w:szCs w:val="24"/>
        </w:rPr>
        <w:t>, подопечному (ой)</w:t>
      </w:r>
      <w:r w:rsidRPr="009A2229">
        <w:rPr>
          <w:rFonts w:ascii="Times New Roman" w:hAnsi="Times New Roman"/>
          <w:sz w:val="24"/>
          <w:szCs w:val="24"/>
        </w:rPr>
        <w:t xml:space="preserve">) </w:t>
      </w:r>
      <w:r w:rsidR="00E4726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</w:p>
    <w:p w:rsidR="003258DD" w:rsidRPr="009A2229" w:rsidRDefault="003258DD" w:rsidP="003258DD">
      <w:pPr>
        <w:pStyle w:val="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r w:rsidRPr="009A2229">
        <w:rPr>
          <w:rFonts w:ascii="Times New Roman" w:hAnsi="Times New Roman"/>
          <w:sz w:val="24"/>
          <w:szCs w:val="24"/>
        </w:rPr>
        <w:t>,</w:t>
      </w:r>
    </w:p>
    <w:p w:rsidR="003258DD" w:rsidRPr="00ED7028" w:rsidRDefault="003258DD" w:rsidP="003258DD">
      <w:pPr>
        <w:pStyle w:val="25"/>
        <w:spacing w:afterLines="60" w:after="144"/>
        <w:jc w:val="center"/>
        <w:rPr>
          <w:rFonts w:ascii="Times New Roman" w:hAnsi="Times New Roman"/>
          <w:sz w:val="20"/>
          <w:szCs w:val="20"/>
        </w:rPr>
      </w:pPr>
      <w:r w:rsidRPr="00ED7028">
        <w:rPr>
          <w:rFonts w:ascii="Times New Roman" w:hAnsi="Times New Roman"/>
          <w:sz w:val="20"/>
          <w:szCs w:val="20"/>
        </w:rPr>
        <w:t>(Ф.И.О. несовершеннолетнего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ED702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ней), число, месяц, г.р.</w:t>
      </w:r>
      <w:r w:rsidRPr="00ED7028">
        <w:rPr>
          <w:rFonts w:ascii="Times New Roman" w:hAnsi="Times New Roman"/>
          <w:sz w:val="20"/>
          <w:szCs w:val="20"/>
        </w:rPr>
        <w:t>)</w:t>
      </w:r>
    </w:p>
    <w:p w:rsidR="003258DD" w:rsidRPr="009A2229" w:rsidRDefault="003258DD" w:rsidP="003258DD">
      <w:pPr>
        <w:pStyle w:val="25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</w:t>
      </w:r>
      <w:r w:rsidRPr="009A2229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9A2229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</w:t>
      </w:r>
      <w:r w:rsidRPr="009A2229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</w:t>
      </w:r>
      <w:r w:rsidRPr="009A2229">
        <w:rPr>
          <w:rFonts w:ascii="Times New Roman" w:hAnsi="Times New Roman"/>
          <w:sz w:val="24"/>
          <w:szCs w:val="24"/>
        </w:rPr>
        <w:t>________</w:t>
      </w:r>
    </w:p>
    <w:p w:rsidR="003258DD" w:rsidRPr="009A2229" w:rsidRDefault="003258DD" w:rsidP="003258DD">
      <w:pPr>
        <w:pStyle w:val="a3"/>
        <w:ind w:right="-2"/>
        <w:rPr>
          <w:rFonts w:ascii="Times New Roman" w:hAnsi="Times New Roman"/>
          <w:sz w:val="24"/>
          <w:szCs w:val="24"/>
        </w:rPr>
      </w:pPr>
      <w:r w:rsidRPr="009A2229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9A2229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</w:t>
      </w:r>
      <w:r w:rsidRPr="009A2229">
        <w:rPr>
          <w:rFonts w:ascii="Times New Roman" w:hAnsi="Times New Roman"/>
          <w:sz w:val="24"/>
          <w:szCs w:val="24"/>
        </w:rPr>
        <w:t>_____________</w:t>
      </w:r>
    </w:p>
    <w:p w:rsidR="003258DD" w:rsidRPr="00ED7028" w:rsidRDefault="003258DD" w:rsidP="003258DD">
      <w:pPr>
        <w:pStyle w:val="a3"/>
        <w:ind w:right="-2"/>
        <w:jc w:val="center"/>
        <w:rPr>
          <w:rFonts w:ascii="Times New Roman" w:hAnsi="Times New Roman"/>
          <w:sz w:val="20"/>
          <w:szCs w:val="20"/>
        </w:rPr>
      </w:pPr>
      <w:r w:rsidRPr="00ED7028">
        <w:rPr>
          <w:rFonts w:ascii="Times New Roman" w:hAnsi="Times New Roman"/>
          <w:sz w:val="20"/>
          <w:szCs w:val="20"/>
        </w:rPr>
        <w:t>(указывается причина)</w:t>
      </w:r>
    </w:p>
    <w:p w:rsidR="003258DD" w:rsidRDefault="003258DD" w:rsidP="003258DD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</w:p>
    <w:p w:rsidR="003258DD" w:rsidRDefault="003258DD" w:rsidP="003258DD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</w:p>
    <w:p w:rsidR="003258DD" w:rsidRPr="00EC1256" w:rsidRDefault="003258DD" w:rsidP="003258DD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EC1256">
        <w:rPr>
          <w:rFonts w:ascii="Times New Roman" w:hAnsi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3258DD" w:rsidRPr="00C36848" w:rsidRDefault="003258DD" w:rsidP="003258DD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3258DD" w:rsidRPr="00E4163F" w:rsidRDefault="003258DD" w:rsidP="003258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58DD" w:rsidRPr="00E4163F" w:rsidRDefault="003258DD" w:rsidP="003258DD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E4163F">
        <w:rPr>
          <w:rFonts w:ascii="Times New Roman" w:hAnsi="Times New Roman"/>
          <w:sz w:val="24"/>
          <w:szCs w:val="24"/>
        </w:rPr>
        <w:t>Дата подачи заявления                                      Подпись                                  /Ф.И.О./</w:t>
      </w:r>
    </w:p>
    <w:p w:rsidR="003258DD" w:rsidRDefault="003258DD" w:rsidP="003258DD">
      <w:pPr>
        <w:rPr>
          <w:rFonts w:ascii="Times New Roman" w:hAnsi="Times New Roman"/>
          <w:b/>
          <w:sz w:val="24"/>
          <w:szCs w:val="24"/>
        </w:rPr>
      </w:pPr>
    </w:p>
    <w:sectPr w:rsidR="003258DD" w:rsidSect="007B75E2">
      <w:pgSz w:w="11906" w:h="16838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10" w:rsidRDefault="00D61A10" w:rsidP="009A2229">
      <w:pPr>
        <w:spacing w:after="0" w:line="240" w:lineRule="auto"/>
      </w:pPr>
      <w:r>
        <w:separator/>
      </w:r>
    </w:p>
  </w:endnote>
  <w:endnote w:type="continuationSeparator" w:id="0">
    <w:p w:rsidR="00D61A10" w:rsidRDefault="00D61A10" w:rsidP="009A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2563"/>
      <w:docPartObj>
        <w:docPartGallery w:val="Page Numbers (Bottom of Page)"/>
        <w:docPartUnique/>
      </w:docPartObj>
    </w:sdtPr>
    <w:sdtEndPr/>
    <w:sdtContent>
      <w:p w:rsidR="0066189F" w:rsidRDefault="0066189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1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10" w:rsidRDefault="00D61A10" w:rsidP="009A2229">
      <w:pPr>
        <w:spacing w:after="0" w:line="240" w:lineRule="auto"/>
      </w:pPr>
      <w:r>
        <w:separator/>
      </w:r>
    </w:p>
  </w:footnote>
  <w:footnote w:type="continuationSeparator" w:id="0">
    <w:p w:rsidR="00D61A10" w:rsidRDefault="00D61A10" w:rsidP="009A2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8"/>
      </v:shape>
    </w:pict>
  </w:numPicBullet>
  <w:abstractNum w:abstractNumId="0">
    <w:nsid w:val="032664F4"/>
    <w:multiLevelType w:val="hybridMultilevel"/>
    <w:tmpl w:val="7F148C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7847"/>
    <w:multiLevelType w:val="hybridMultilevel"/>
    <w:tmpl w:val="7188FC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206A2"/>
    <w:multiLevelType w:val="hybridMultilevel"/>
    <w:tmpl w:val="4596172E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>
    <w:nsid w:val="0B847FE8"/>
    <w:multiLevelType w:val="hybridMultilevel"/>
    <w:tmpl w:val="9E50C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A1119"/>
    <w:multiLevelType w:val="hybridMultilevel"/>
    <w:tmpl w:val="D9BE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A2E53"/>
    <w:multiLevelType w:val="hybridMultilevel"/>
    <w:tmpl w:val="E20C9E98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6">
    <w:nsid w:val="1E973660"/>
    <w:multiLevelType w:val="hybridMultilevel"/>
    <w:tmpl w:val="74A8B95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0D65932"/>
    <w:multiLevelType w:val="hybridMultilevel"/>
    <w:tmpl w:val="69CC4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E6F00"/>
    <w:multiLevelType w:val="hybridMultilevel"/>
    <w:tmpl w:val="3EF0DB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E297A"/>
    <w:multiLevelType w:val="hybridMultilevel"/>
    <w:tmpl w:val="ADF2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259F8"/>
    <w:multiLevelType w:val="hybridMultilevel"/>
    <w:tmpl w:val="E5C430A4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F5226"/>
    <w:multiLevelType w:val="hybridMultilevel"/>
    <w:tmpl w:val="B4526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75F16"/>
    <w:multiLevelType w:val="multilevel"/>
    <w:tmpl w:val="ACA01F5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33" w:hanging="600"/>
      </w:pPr>
      <w:rPr>
        <w:rFonts w:hint="default"/>
        <w:b/>
      </w:rPr>
    </w:lvl>
    <w:lvl w:ilvl="2">
      <w:start w:val="9"/>
      <w:numFmt w:val="decimal"/>
      <w:isLgl/>
      <w:lvlText w:val="%1.%2.%3"/>
      <w:lvlJc w:val="left"/>
      <w:pPr>
        <w:ind w:left="15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93" w:hanging="2160"/>
      </w:pPr>
      <w:rPr>
        <w:rFonts w:hint="default"/>
        <w:b/>
      </w:rPr>
    </w:lvl>
  </w:abstractNum>
  <w:abstractNum w:abstractNumId="13">
    <w:nsid w:val="44B05284"/>
    <w:multiLevelType w:val="hybridMultilevel"/>
    <w:tmpl w:val="CDC0EE30"/>
    <w:lvl w:ilvl="0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4">
    <w:nsid w:val="46CA75AF"/>
    <w:multiLevelType w:val="hybridMultilevel"/>
    <w:tmpl w:val="F7AC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A44BA"/>
    <w:multiLevelType w:val="hybridMultilevel"/>
    <w:tmpl w:val="EBC8F868"/>
    <w:lvl w:ilvl="0" w:tplc="C0724FC6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59D055FF"/>
    <w:multiLevelType w:val="hybridMultilevel"/>
    <w:tmpl w:val="D2D85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3177D"/>
    <w:multiLevelType w:val="hybridMultilevel"/>
    <w:tmpl w:val="5ABA1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3478C"/>
    <w:multiLevelType w:val="hybridMultilevel"/>
    <w:tmpl w:val="C744FCC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71372D22"/>
    <w:multiLevelType w:val="hybridMultilevel"/>
    <w:tmpl w:val="8FC0201A"/>
    <w:lvl w:ilvl="0" w:tplc="C85C1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33F0E8E"/>
    <w:multiLevelType w:val="hybridMultilevel"/>
    <w:tmpl w:val="FB360C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6"/>
  </w:num>
  <w:num w:numId="5">
    <w:abstractNumId w:val="7"/>
  </w:num>
  <w:num w:numId="6">
    <w:abstractNumId w:val="11"/>
  </w:num>
  <w:num w:numId="7">
    <w:abstractNumId w:val="3"/>
  </w:num>
  <w:num w:numId="8">
    <w:abstractNumId w:val="0"/>
  </w:num>
  <w:num w:numId="9">
    <w:abstractNumId w:val="5"/>
  </w:num>
  <w:num w:numId="10">
    <w:abstractNumId w:val="18"/>
  </w:num>
  <w:num w:numId="11">
    <w:abstractNumId w:val="14"/>
  </w:num>
  <w:num w:numId="12">
    <w:abstractNumId w:val="12"/>
  </w:num>
  <w:num w:numId="13">
    <w:abstractNumId w:val="4"/>
  </w:num>
  <w:num w:numId="14">
    <w:abstractNumId w:val="1"/>
  </w:num>
  <w:num w:numId="15">
    <w:abstractNumId w:val="13"/>
  </w:num>
  <w:num w:numId="16">
    <w:abstractNumId w:val="19"/>
  </w:num>
  <w:num w:numId="17">
    <w:abstractNumId w:val="10"/>
  </w:num>
  <w:num w:numId="18">
    <w:abstractNumId w:val="9"/>
  </w:num>
  <w:num w:numId="19">
    <w:abstractNumId w:val="2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FEC"/>
    <w:rsid w:val="00025C1E"/>
    <w:rsid w:val="00043FA0"/>
    <w:rsid w:val="00044925"/>
    <w:rsid w:val="0005609F"/>
    <w:rsid w:val="0006046F"/>
    <w:rsid w:val="00067C74"/>
    <w:rsid w:val="00070BB5"/>
    <w:rsid w:val="00083832"/>
    <w:rsid w:val="00086902"/>
    <w:rsid w:val="000909AB"/>
    <w:rsid w:val="000925EA"/>
    <w:rsid w:val="00096489"/>
    <w:rsid w:val="000B410E"/>
    <w:rsid w:val="000C7D4B"/>
    <w:rsid w:val="000D344A"/>
    <w:rsid w:val="000D446E"/>
    <w:rsid w:val="000E01BF"/>
    <w:rsid w:val="000E08F6"/>
    <w:rsid w:val="000E4168"/>
    <w:rsid w:val="00117CD8"/>
    <w:rsid w:val="00120833"/>
    <w:rsid w:val="00120A1A"/>
    <w:rsid w:val="00120D9E"/>
    <w:rsid w:val="00122FED"/>
    <w:rsid w:val="001234C7"/>
    <w:rsid w:val="00141C59"/>
    <w:rsid w:val="00165636"/>
    <w:rsid w:val="001810D2"/>
    <w:rsid w:val="001813F7"/>
    <w:rsid w:val="00185649"/>
    <w:rsid w:val="00193651"/>
    <w:rsid w:val="001958C0"/>
    <w:rsid w:val="001B28C3"/>
    <w:rsid w:val="001B72E3"/>
    <w:rsid w:val="001C0ED6"/>
    <w:rsid w:val="001D6028"/>
    <w:rsid w:val="002314A9"/>
    <w:rsid w:val="00241031"/>
    <w:rsid w:val="00245843"/>
    <w:rsid w:val="002542BA"/>
    <w:rsid w:val="00277806"/>
    <w:rsid w:val="00277A93"/>
    <w:rsid w:val="0028492D"/>
    <w:rsid w:val="00290FF6"/>
    <w:rsid w:val="0029409F"/>
    <w:rsid w:val="002A2A77"/>
    <w:rsid w:val="002A2DCB"/>
    <w:rsid w:val="002B09E5"/>
    <w:rsid w:val="002B7354"/>
    <w:rsid w:val="002C44E3"/>
    <w:rsid w:val="002C4C3C"/>
    <w:rsid w:val="002D2C94"/>
    <w:rsid w:val="002E717B"/>
    <w:rsid w:val="00300CD7"/>
    <w:rsid w:val="00304985"/>
    <w:rsid w:val="00304DFE"/>
    <w:rsid w:val="003240F7"/>
    <w:rsid w:val="003258DD"/>
    <w:rsid w:val="00327C75"/>
    <w:rsid w:val="003342B8"/>
    <w:rsid w:val="00335FB1"/>
    <w:rsid w:val="00377984"/>
    <w:rsid w:val="003803E2"/>
    <w:rsid w:val="003909C8"/>
    <w:rsid w:val="0039262B"/>
    <w:rsid w:val="003A3174"/>
    <w:rsid w:val="003C027E"/>
    <w:rsid w:val="003C0B61"/>
    <w:rsid w:val="003C7E8F"/>
    <w:rsid w:val="003E2089"/>
    <w:rsid w:val="00403F68"/>
    <w:rsid w:val="00405F98"/>
    <w:rsid w:val="00412CE9"/>
    <w:rsid w:val="00415D2C"/>
    <w:rsid w:val="00427434"/>
    <w:rsid w:val="00433984"/>
    <w:rsid w:val="0043601C"/>
    <w:rsid w:val="00467EA1"/>
    <w:rsid w:val="004733CA"/>
    <w:rsid w:val="0048575F"/>
    <w:rsid w:val="00485A16"/>
    <w:rsid w:val="004B4CB5"/>
    <w:rsid w:val="004B5DA4"/>
    <w:rsid w:val="004B7E9F"/>
    <w:rsid w:val="004C0E42"/>
    <w:rsid w:val="004D3EC1"/>
    <w:rsid w:val="004F5C68"/>
    <w:rsid w:val="005049D9"/>
    <w:rsid w:val="00516FA1"/>
    <w:rsid w:val="00530F45"/>
    <w:rsid w:val="00536082"/>
    <w:rsid w:val="00550E2E"/>
    <w:rsid w:val="005739B0"/>
    <w:rsid w:val="005739EC"/>
    <w:rsid w:val="005810E1"/>
    <w:rsid w:val="005842CF"/>
    <w:rsid w:val="00597FC3"/>
    <w:rsid w:val="005A1D94"/>
    <w:rsid w:val="005B1FA9"/>
    <w:rsid w:val="005F2FA7"/>
    <w:rsid w:val="00616E9B"/>
    <w:rsid w:val="00617199"/>
    <w:rsid w:val="00621373"/>
    <w:rsid w:val="00625DA3"/>
    <w:rsid w:val="0063164A"/>
    <w:rsid w:val="00631DC2"/>
    <w:rsid w:val="0066189F"/>
    <w:rsid w:val="00673A28"/>
    <w:rsid w:val="0069318A"/>
    <w:rsid w:val="006D396B"/>
    <w:rsid w:val="006F7842"/>
    <w:rsid w:val="00715FEC"/>
    <w:rsid w:val="00723D7F"/>
    <w:rsid w:val="00724A2E"/>
    <w:rsid w:val="0079011F"/>
    <w:rsid w:val="007A5711"/>
    <w:rsid w:val="007A7466"/>
    <w:rsid w:val="007B195A"/>
    <w:rsid w:val="007B27F7"/>
    <w:rsid w:val="007B75E2"/>
    <w:rsid w:val="007D0ADD"/>
    <w:rsid w:val="007F0233"/>
    <w:rsid w:val="00805CAF"/>
    <w:rsid w:val="008156FF"/>
    <w:rsid w:val="00821F8B"/>
    <w:rsid w:val="00827611"/>
    <w:rsid w:val="00834C22"/>
    <w:rsid w:val="00842798"/>
    <w:rsid w:val="008437F4"/>
    <w:rsid w:val="00844B06"/>
    <w:rsid w:val="008478E0"/>
    <w:rsid w:val="0085329E"/>
    <w:rsid w:val="008610D3"/>
    <w:rsid w:val="00881B6C"/>
    <w:rsid w:val="00896274"/>
    <w:rsid w:val="008A765B"/>
    <w:rsid w:val="00905FD0"/>
    <w:rsid w:val="00913C7F"/>
    <w:rsid w:val="00931AC8"/>
    <w:rsid w:val="00936B9B"/>
    <w:rsid w:val="0094600E"/>
    <w:rsid w:val="009659FC"/>
    <w:rsid w:val="00973933"/>
    <w:rsid w:val="009A1A07"/>
    <w:rsid w:val="009A2229"/>
    <w:rsid w:val="009A6666"/>
    <w:rsid w:val="009A7854"/>
    <w:rsid w:val="009B6470"/>
    <w:rsid w:val="009C30E1"/>
    <w:rsid w:val="009C6B62"/>
    <w:rsid w:val="009D315A"/>
    <w:rsid w:val="009E0126"/>
    <w:rsid w:val="00A26072"/>
    <w:rsid w:val="00A30ED7"/>
    <w:rsid w:val="00A33A14"/>
    <w:rsid w:val="00A37C15"/>
    <w:rsid w:val="00A50B95"/>
    <w:rsid w:val="00A738FD"/>
    <w:rsid w:val="00A931E3"/>
    <w:rsid w:val="00A933E6"/>
    <w:rsid w:val="00AA4182"/>
    <w:rsid w:val="00AC06C9"/>
    <w:rsid w:val="00AE3FA5"/>
    <w:rsid w:val="00AF602B"/>
    <w:rsid w:val="00B10105"/>
    <w:rsid w:val="00B33D66"/>
    <w:rsid w:val="00B45314"/>
    <w:rsid w:val="00B800BB"/>
    <w:rsid w:val="00BA422E"/>
    <w:rsid w:val="00BB5767"/>
    <w:rsid w:val="00BC4518"/>
    <w:rsid w:val="00BD57E8"/>
    <w:rsid w:val="00BD5877"/>
    <w:rsid w:val="00BF04DB"/>
    <w:rsid w:val="00C04842"/>
    <w:rsid w:val="00C142CE"/>
    <w:rsid w:val="00C23F3E"/>
    <w:rsid w:val="00C26A9C"/>
    <w:rsid w:val="00C326F0"/>
    <w:rsid w:val="00C42550"/>
    <w:rsid w:val="00C542A9"/>
    <w:rsid w:val="00C62D95"/>
    <w:rsid w:val="00C72C28"/>
    <w:rsid w:val="00C72E10"/>
    <w:rsid w:val="00C74569"/>
    <w:rsid w:val="00C76753"/>
    <w:rsid w:val="00C92850"/>
    <w:rsid w:val="00CA5768"/>
    <w:rsid w:val="00CA702A"/>
    <w:rsid w:val="00CB1E5A"/>
    <w:rsid w:val="00CC25C1"/>
    <w:rsid w:val="00CC4BF8"/>
    <w:rsid w:val="00CD5CC4"/>
    <w:rsid w:val="00D12B95"/>
    <w:rsid w:val="00D14EB0"/>
    <w:rsid w:val="00D264F4"/>
    <w:rsid w:val="00D365EE"/>
    <w:rsid w:val="00D46958"/>
    <w:rsid w:val="00D61A10"/>
    <w:rsid w:val="00D635FD"/>
    <w:rsid w:val="00D67A5B"/>
    <w:rsid w:val="00D954DF"/>
    <w:rsid w:val="00DA4A67"/>
    <w:rsid w:val="00DA4AFF"/>
    <w:rsid w:val="00DB04E8"/>
    <w:rsid w:val="00DB0BE9"/>
    <w:rsid w:val="00DB5207"/>
    <w:rsid w:val="00DB7F25"/>
    <w:rsid w:val="00DC15F1"/>
    <w:rsid w:val="00DC4E4D"/>
    <w:rsid w:val="00DC635B"/>
    <w:rsid w:val="00DD761A"/>
    <w:rsid w:val="00DD78B6"/>
    <w:rsid w:val="00DE7846"/>
    <w:rsid w:val="00E0680E"/>
    <w:rsid w:val="00E13D7A"/>
    <w:rsid w:val="00E16217"/>
    <w:rsid w:val="00E4163F"/>
    <w:rsid w:val="00E47268"/>
    <w:rsid w:val="00E47DD9"/>
    <w:rsid w:val="00E56997"/>
    <w:rsid w:val="00E70A0F"/>
    <w:rsid w:val="00E74920"/>
    <w:rsid w:val="00ED7028"/>
    <w:rsid w:val="00ED7E86"/>
    <w:rsid w:val="00EE7F14"/>
    <w:rsid w:val="00EF18D8"/>
    <w:rsid w:val="00EF53B8"/>
    <w:rsid w:val="00F1533B"/>
    <w:rsid w:val="00F15568"/>
    <w:rsid w:val="00F17EB8"/>
    <w:rsid w:val="00F2366E"/>
    <w:rsid w:val="00F32848"/>
    <w:rsid w:val="00F71D68"/>
    <w:rsid w:val="00F75EC5"/>
    <w:rsid w:val="00F768D4"/>
    <w:rsid w:val="00F80535"/>
    <w:rsid w:val="00F80634"/>
    <w:rsid w:val="00F93127"/>
    <w:rsid w:val="00F959A6"/>
    <w:rsid w:val="00FA0377"/>
    <w:rsid w:val="00FA7474"/>
    <w:rsid w:val="00FB499A"/>
    <w:rsid w:val="00FD7183"/>
    <w:rsid w:val="00FE6C00"/>
    <w:rsid w:val="00FF5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,"/>
  <w:listSeparator w:val=";"/>
  <w15:docId w15:val="{2F402FD8-BE57-4351-9890-7431F396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FEC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2A2DCB"/>
    <w:pPr>
      <w:keepNext/>
      <w:spacing w:after="0" w:line="240" w:lineRule="auto"/>
      <w:ind w:firstLine="708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A2D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715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qFormat/>
    <w:rsid w:val="00715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15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F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2848"/>
    <w:pPr>
      <w:ind w:left="720"/>
      <w:contextualSpacing/>
    </w:pPr>
  </w:style>
  <w:style w:type="character" w:styleId="a8">
    <w:name w:val="Hyperlink"/>
    <w:basedOn w:val="a0"/>
    <w:uiPriority w:val="99"/>
    <w:semiHidden/>
    <w:rsid w:val="00827611"/>
    <w:rPr>
      <w:rFonts w:cs="Times New Roman"/>
      <w:color w:val="135CAE"/>
      <w:u w:val="none"/>
      <w:effect w:val="none"/>
    </w:rPr>
  </w:style>
  <w:style w:type="paragraph" w:styleId="a9">
    <w:name w:val="Subtitle"/>
    <w:basedOn w:val="a"/>
    <w:next w:val="a"/>
    <w:link w:val="aa"/>
    <w:qFormat/>
    <w:rsid w:val="00DD761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DD761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905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uiPriority w:val="99"/>
    <w:rsid w:val="002A2D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2DC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2A2DC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A2DCB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semiHidden/>
    <w:rsid w:val="002A2D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2A2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rsid w:val="002A2DC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rsid w:val="002A2D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2DC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5">
    <w:name w:val="Без интервала2"/>
    <w:qFormat/>
    <w:rsid w:val="00CA70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нум список 1"/>
    <w:basedOn w:val="a"/>
    <w:rsid w:val="00405F98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">
    <w:name w:val="Без интервала3"/>
    <w:qFormat/>
    <w:rsid w:val="00AF60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9A2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A2229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9A2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A222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cuku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2933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29336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BEA6-E1C4-41FF-8273-55951A69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20</Pages>
  <Words>6753</Words>
  <Characters>38494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777</cp:lastModifiedBy>
  <cp:revision>88</cp:revision>
  <cp:lastPrinted>2016-10-18T12:07:00Z</cp:lastPrinted>
  <dcterms:created xsi:type="dcterms:W3CDTF">2012-02-17T07:19:00Z</dcterms:created>
  <dcterms:modified xsi:type="dcterms:W3CDTF">2016-12-26T13:13:00Z</dcterms:modified>
</cp:coreProperties>
</file>