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6C" w:rsidRDefault="0092626C" w:rsidP="00145B6A">
      <w:pPr>
        <w:jc w:val="center"/>
        <w:rPr>
          <w:b/>
        </w:rPr>
      </w:pPr>
    </w:p>
    <w:p w:rsidR="00145B6A" w:rsidRPr="0092626C" w:rsidRDefault="00DF082F" w:rsidP="00145B6A">
      <w:pPr>
        <w:jc w:val="center"/>
        <w:rPr>
          <w:b/>
        </w:rPr>
      </w:pPr>
      <w:r w:rsidRPr="0092626C">
        <w:rPr>
          <w:b/>
        </w:rPr>
        <w:t xml:space="preserve">ПРОТОКОЛ    № </w:t>
      </w:r>
      <w:r w:rsidR="00173368">
        <w:rPr>
          <w:b/>
        </w:rPr>
        <w:t>5</w:t>
      </w:r>
    </w:p>
    <w:p w:rsidR="00145B6A" w:rsidRPr="0092626C" w:rsidRDefault="00145B6A" w:rsidP="00145B6A">
      <w:pPr>
        <w:jc w:val="center"/>
        <w:rPr>
          <w:b/>
        </w:rPr>
      </w:pPr>
      <w:r w:rsidRPr="0092626C">
        <w:rPr>
          <w:b/>
        </w:rPr>
        <w:t xml:space="preserve">заседания </w:t>
      </w:r>
      <w:r w:rsidR="00363CD2" w:rsidRPr="0092626C">
        <w:rPr>
          <w:b/>
        </w:rPr>
        <w:t>К</w:t>
      </w:r>
      <w:r w:rsidRPr="0092626C">
        <w:rPr>
          <w:b/>
        </w:rPr>
        <w:t xml:space="preserve">омиссии   по соблюдению требований к служебному поведению муниципальных служащих и урегулированию конфликта интересов в </w:t>
      </w:r>
      <w:r w:rsidR="00DD7AA0">
        <w:rPr>
          <w:b/>
        </w:rPr>
        <w:t>Администрации</w:t>
      </w:r>
      <w:r w:rsidR="00363CD2" w:rsidRPr="0092626C">
        <w:rPr>
          <w:b/>
        </w:rPr>
        <w:t xml:space="preserve"> </w:t>
      </w:r>
      <w:proofErr w:type="spellStart"/>
      <w:r w:rsidR="00BC16DB">
        <w:rPr>
          <w:b/>
        </w:rPr>
        <w:t>Унцукульского</w:t>
      </w:r>
      <w:proofErr w:type="spellEnd"/>
      <w:r w:rsidR="00363CD2" w:rsidRPr="0092626C">
        <w:rPr>
          <w:b/>
        </w:rPr>
        <w:t xml:space="preserve"> муниципального района Республики </w:t>
      </w:r>
      <w:r w:rsidR="00BC16DB">
        <w:rPr>
          <w:b/>
        </w:rPr>
        <w:t>Дагестан</w:t>
      </w:r>
      <w:r w:rsidRPr="0092626C">
        <w:rPr>
          <w:b/>
        </w:rPr>
        <w:t>.</w:t>
      </w:r>
    </w:p>
    <w:p w:rsidR="00145B6A" w:rsidRPr="0092626C" w:rsidRDefault="00145B6A" w:rsidP="00145B6A">
      <w:pPr>
        <w:jc w:val="center"/>
        <w:rPr>
          <w:b/>
        </w:rPr>
      </w:pPr>
    </w:p>
    <w:p w:rsidR="00145B6A" w:rsidRPr="0092626C" w:rsidRDefault="00145B6A" w:rsidP="00145B6A">
      <w:pPr>
        <w:jc w:val="center"/>
        <w:rPr>
          <w:b/>
        </w:rPr>
      </w:pPr>
    </w:p>
    <w:p w:rsidR="00145B6A" w:rsidRPr="00BC6D04" w:rsidRDefault="00145B6A" w:rsidP="00145B6A">
      <w:pPr>
        <w:jc w:val="both"/>
      </w:pPr>
      <w:r w:rsidRPr="0092626C">
        <w:rPr>
          <w:b/>
        </w:rPr>
        <w:t xml:space="preserve"> </w:t>
      </w:r>
      <w:r w:rsidR="00BC16DB" w:rsidRPr="00BC16DB">
        <w:t xml:space="preserve">п. </w:t>
      </w:r>
      <w:proofErr w:type="spellStart"/>
      <w:r w:rsidR="00BC16DB" w:rsidRPr="00BC16DB">
        <w:t>Шамилькала</w:t>
      </w:r>
      <w:proofErr w:type="spellEnd"/>
      <w:r w:rsidRPr="0092626C">
        <w:rPr>
          <w:b/>
        </w:rPr>
        <w:t xml:space="preserve">                                                                                </w:t>
      </w:r>
      <w:r w:rsidR="00643A31">
        <w:rPr>
          <w:b/>
        </w:rPr>
        <w:t xml:space="preserve">         </w:t>
      </w:r>
      <w:r w:rsidR="00025956" w:rsidRPr="0092626C">
        <w:rPr>
          <w:b/>
        </w:rPr>
        <w:t xml:space="preserve"> </w:t>
      </w:r>
      <w:r w:rsidRPr="00BC16DB">
        <w:t>от</w:t>
      </w:r>
      <w:r w:rsidRPr="0092626C">
        <w:rPr>
          <w:b/>
        </w:rPr>
        <w:t xml:space="preserve"> </w:t>
      </w:r>
      <w:r w:rsidR="00643A31">
        <w:t>«</w:t>
      </w:r>
      <w:r w:rsidR="00173368">
        <w:t>22</w:t>
      </w:r>
      <w:r w:rsidR="00643A31">
        <w:t>»</w:t>
      </w:r>
      <w:r w:rsidR="00BC6D04" w:rsidRPr="00BC6D04">
        <w:t xml:space="preserve"> </w:t>
      </w:r>
      <w:r w:rsidR="00EC748A">
        <w:t>июня</w:t>
      </w:r>
      <w:r w:rsidR="00BC6D04" w:rsidRPr="00BC6D04">
        <w:t xml:space="preserve"> </w:t>
      </w:r>
      <w:r w:rsidR="00FD5B32">
        <w:t xml:space="preserve">  </w:t>
      </w:r>
      <w:r w:rsidR="000E27C9">
        <w:t xml:space="preserve"> </w:t>
      </w:r>
      <w:r w:rsidR="00BC6D04" w:rsidRPr="00BC6D04">
        <w:t>20</w:t>
      </w:r>
      <w:r w:rsidR="00643A31">
        <w:t>22</w:t>
      </w:r>
      <w:r w:rsidR="00BC6D04" w:rsidRPr="00BC6D04">
        <w:t xml:space="preserve"> г.</w:t>
      </w:r>
    </w:p>
    <w:p w:rsidR="00363CD2" w:rsidRPr="0092626C" w:rsidRDefault="00363CD2" w:rsidP="00145B6A">
      <w:pPr>
        <w:jc w:val="both"/>
        <w:rPr>
          <w:b/>
        </w:rPr>
      </w:pPr>
    </w:p>
    <w:p w:rsidR="00145B6A" w:rsidRPr="0092626C" w:rsidRDefault="00363CD2" w:rsidP="00145B6A">
      <w:pPr>
        <w:jc w:val="both"/>
        <w:rPr>
          <w:color w:val="FF0000"/>
          <w:u w:val="single"/>
        </w:rPr>
      </w:pPr>
      <w:r w:rsidRPr="0092626C">
        <w:rPr>
          <w:b/>
        </w:rPr>
        <w:t>Присутствовали:</w:t>
      </w:r>
      <w:r w:rsidR="00145B6A" w:rsidRPr="0092626C">
        <w:rPr>
          <w:color w:val="FF0000"/>
          <w:u w:val="single"/>
        </w:rPr>
        <w:t xml:space="preserve"> </w:t>
      </w:r>
    </w:p>
    <w:p w:rsidR="00145B6A" w:rsidRDefault="00643A31" w:rsidP="00145B6A">
      <w:pPr>
        <w:numPr>
          <w:ilvl w:val="0"/>
          <w:numId w:val="1"/>
        </w:numPr>
        <w:jc w:val="both"/>
      </w:pPr>
      <w:r>
        <w:t xml:space="preserve">Председатель комиссии - </w:t>
      </w:r>
      <w:r w:rsidR="00145B6A" w:rsidRPr="0092626C">
        <w:t xml:space="preserve">заместитель главы </w:t>
      </w:r>
      <w:r w:rsidR="00BC6D04">
        <w:t xml:space="preserve">администрации </w:t>
      </w:r>
      <w:proofErr w:type="spellStart"/>
      <w:r w:rsidR="00BC6D04">
        <w:t>Унцукульского</w:t>
      </w:r>
      <w:proofErr w:type="spellEnd"/>
      <w:r w:rsidR="00BC6D04">
        <w:t xml:space="preserve"> </w:t>
      </w:r>
      <w:r w:rsidR="00145B6A" w:rsidRPr="0092626C">
        <w:t>муниципа</w:t>
      </w:r>
      <w:r w:rsidR="00736BEB" w:rsidRPr="0092626C">
        <w:t xml:space="preserve">льного района  </w:t>
      </w:r>
      <w:r w:rsidR="00BC6D04">
        <w:t>Гамзатов М.М.</w:t>
      </w:r>
      <w:r w:rsidR="00736BEB" w:rsidRPr="0092626C">
        <w:t>;</w:t>
      </w:r>
    </w:p>
    <w:p w:rsidR="00BC6D04" w:rsidRDefault="00D079EE" w:rsidP="00145B6A">
      <w:pPr>
        <w:numPr>
          <w:ilvl w:val="0"/>
          <w:numId w:val="1"/>
        </w:numPr>
        <w:jc w:val="both"/>
      </w:pPr>
      <w:r>
        <w:t>З</w:t>
      </w:r>
      <w:r w:rsidR="00BC6D04">
        <w:t>амес</w:t>
      </w:r>
      <w:r w:rsidR="00C41699">
        <w:t>тител</w:t>
      </w:r>
      <w:r>
        <w:t>ь</w:t>
      </w:r>
      <w:r w:rsidR="00C41699">
        <w:t xml:space="preserve"> пред</w:t>
      </w:r>
      <w:r w:rsidR="00643A31">
        <w:t>седателя комиссии -</w:t>
      </w:r>
      <w:r w:rsidR="00C41699"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</w:t>
      </w:r>
      <w:proofErr w:type="gramStart"/>
      <w:r w:rsidR="00C41699">
        <w:t>заместитель</w:t>
      </w:r>
      <w:proofErr w:type="gramEnd"/>
      <w:r w:rsidR="00C41699">
        <w:t xml:space="preserve"> главы администрации </w:t>
      </w:r>
      <w:proofErr w:type="spellStart"/>
      <w:r w:rsidR="00C41699">
        <w:t>Унцукульского</w:t>
      </w:r>
      <w:proofErr w:type="spellEnd"/>
      <w:r w:rsidR="00C41699">
        <w:t xml:space="preserve"> муниципального района </w:t>
      </w:r>
      <w:r w:rsidR="00643A31">
        <w:t>Гасанов К.Т.</w:t>
      </w:r>
      <w:r w:rsidR="00C41699">
        <w:t>;</w:t>
      </w:r>
    </w:p>
    <w:p w:rsidR="00145B6A" w:rsidRPr="0092626C" w:rsidRDefault="00145B6A" w:rsidP="00363CD2">
      <w:pPr>
        <w:jc w:val="both"/>
        <w:rPr>
          <w:b/>
        </w:rPr>
      </w:pPr>
      <w:r w:rsidRPr="0092626C">
        <w:rPr>
          <w:b/>
        </w:rPr>
        <w:t>Члены комиссии</w:t>
      </w:r>
      <w:r w:rsidR="00363CD2" w:rsidRPr="0092626C">
        <w:rPr>
          <w:b/>
        </w:rPr>
        <w:t>:</w:t>
      </w:r>
      <w:r w:rsidRPr="0092626C">
        <w:rPr>
          <w:b/>
        </w:rPr>
        <w:t xml:space="preserve"> </w:t>
      </w:r>
    </w:p>
    <w:p w:rsidR="00363CD2" w:rsidRPr="00D079EE" w:rsidRDefault="00A606F5" w:rsidP="00363CD2">
      <w:pPr>
        <w:numPr>
          <w:ilvl w:val="0"/>
          <w:numId w:val="1"/>
        </w:numPr>
        <w:jc w:val="both"/>
        <w:rPr>
          <w:b/>
        </w:rPr>
      </w:pPr>
      <w:r>
        <w:t xml:space="preserve">Абдурахманов М.Г.- начальника </w:t>
      </w:r>
      <w:r w:rsidR="00D272DD">
        <w:t xml:space="preserve">отдела по работе с образовательными учреждениями </w:t>
      </w:r>
      <w:r>
        <w:t>МКУ «Отдел образования» МО «</w:t>
      </w:r>
      <w:proofErr w:type="spellStart"/>
      <w:r>
        <w:t>Унцукульский</w:t>
      </w:r>
      <w:proofErr w:type="spellEnd"/>
      <w:r>
        <w:t xml:space="preserve"> район»</w:t>
      </w:r>
      <w:r w:rsidR="006E5902" w:rsidRPr="0092626C">
        <w:t>;</w:t>
      </w:r>
    </w:p>
    <w:p w:rsidR="00D079EE" w:rsidRPr="00AB232A" w:rsidRDefault="00D079EE" w:rsidP="00363CD2">
      <w:pPr>
        <w:numPr>
          <w:ilvl w:val="0"/>
          <w:numId w:val="1"/>
        </w:numPr>
        <w:jc w:val="both"/>
        <w:rPr>
          <w:b/>
        </w:rPr>
      </w:pPr>
      <w:proofErr w:type="spellStart"/>
      <w:r>
        <w:t>Абдулаев</w:t>
      </w:r>
      <w:proofErr w:type="spellEnd"/>
      <w:r>
        <w:t xml:space="preserve"> М.Б. – Председатель общественной палаты;</w:t>
      </w:r>
    </w:p>
    <w:p w:rsidR="00AB232A" w:rsidRPr="00A606F5" w:rsidRDefault="00AB232A" w:rsidP="00363CD2">
      <w:pPr>
        <w:numPr>
          <w:ilvl w:val="0"/>
          <w:numId w:val="1"/>
        </w:numPr>
        <w:jc w:val="both"/>
        <w:rPr>
          <w:b/>
        </w:rPr>
      </w:pPr>
      <w:r>
        <w:t>Алиев Д.М. – главный специалист АТК администрации МО «</w:t>
      </w:r>
      <w:proofErr w:type="spellStart"/>
      <w:r>
        <w:t>Унцукульский</w:t>
      </w:r>
      <w:proofErr w:type="spellEnd"/>
      <w:r>
        <w:t xml:space="preserve"> район»;</w:t>
      </w:r>
    </w:p>
    <w:p w:rsidR="00A606F5" w:rsidRPr="0092626C" w:rsidRDefault="00A606F5" w:rsidP="00A606F5">
      <w:pPr>
        <w:numPr>
          <w:ilvl w:val="0"/>
          <w:numId w:val="1"/>
        </w:numPr>
        <w:jc w:val="both"/>
      </w:pPr>
      <w:proofErr w:type="spellStart"/>
      <w:r>
        <w:t>Бартыханова</w:t>
      </w:r>
      <w:proofErr w:type="spellEnd"/>
      <w:r>
        <w:t xml:space="preserve"> У.М.-</w:t>
      </w:r>
      <w:r w:rsidRPr="00A606F5">
        <w:t xml:space="preserve"> </w:t>
      </w:r>
      <w:r>
        <w:t>главный специалист по правовым вопросам администрации района, секретарь комиссии</w:t>
      </w:r>
    </w:p>
    <w:p w:rsidR="00CF5553" w:rsidRPr="0092626C" w:rsidRDefault="00CF5553" w:rsidP="00CF5553">
      <w:pPr>
        <w:ind w:left="720"/>
        <w:jc w:val="both"/>
      </w:pPr>
    </w:p>
    <w:p w:rsidR="00752A3E" w:rsidRDefault="002566E0" w:rsidP="00363CD2">
      <w:pPr>
        <w:jc w:val="both"/>
      </w:pPr>
      <w:r w:rsidRPr="0092626C">
        <w:rPr>
          <w:b/>
        </w:rPr>
        <w:t>Приглашенные: (Без права</w:t>
      </w:r>
      <w:r w:rsidR="00606C6D" w:rsidRPr="0092626C">
        <w:rPr>
          <w:b/>
        </w:rPr>
        <w:t xml:space="preserve"> участия в голосовании)</w:t>
      </w:r>
      <w:r w:rsidRPr="0092626C">
        <w:t xml:space="preserve"> </w:t>
      </w:r>
    </w:p>
    <w:p w:rsidR="00EC748A" w:rsidRPr="0092626C" w:rsidRDefault="00A91D9B" w:rsidP="0050766B">
      <w:pPr>
        <w:jc w:val="both"/>
      </w:pPr>
      <w:r>
        <w:t xml:space="preserve">            </w:t>
      </w:r>
      <w:r w:rsidR="00EC748A">
        <w:t xml:space="preserve">Помощник прокурора </w:t>
      </w:r>
      <w:proofErr w:type="spellStart"/>
      <w:r w:rsidR="00EC748A">
        <w:t>Унцукульского</w:t>
      </w:r>
      <w:proofErr w:type="spellEnd"/>
      <w:r w:rsidR="00EC748A">
        <w:t xml:space="preserve"> района </w:t>
      </w:r>
      <w:proofErr w:type="gramStart"/>
      <w:r w:rsidR="00EC748A">
        <w:t>-</w:t>
      </w:r>
      <w:proofErr w:type="spellStart"/>
      <w:r w:rsidR="00EC748A">
        <w:t>Ц</w:t>
      </w:r>
      <w:proofErr w:type="gramEnd"/>
      <w:r w:rsidR="00EC748A">
        <w:t>миев</w:t>
      </w:r>
      <w:proofErr w:type="spellEnd"/>
      <w:r w:rsidR="00EC748A">
        <w:t xml:space="preserve"> А.А.</w:t>
      </w:r>
    </w:p>
    <w:p w:rsidR="00A91D9B" w:rsidRDefault="00173368" w:rsidP="00A91D9B">
      <w:pPr>
        <w:ind w:left="720"/>
        <w:jc w:val="both"/>
      </w:pPr>
      <w:r>
        <w:t>Руководители образовательных учреждений</w:t>
      </w:r>
    </w:p>
    <w:p w:rsidR="00A91D9B" w:rsidRDefault="00A91D9B" w:rsidP="00363CD2">
      <w:pPr>
        <w:jc w:val="both"/>
        <w:rPr>
          <w:color w:val="FF0000"/>
        </w:rPr>
      </w:pPr>
    </w:p>
    <w:p w:rsidR="00145B6A" w:rsidRPr="0092626C" w:rsidRDefault="00A91D9B" w:rsidP="00363CD2">
      <w:pPr>
        <w:jc w:val="both"/>
      </w:pPr>
      <w:r>
        <w:t>Ч</w:t>
      </w:r>
      <w:r w:rsidR="00145B6A" w:rsidRPr="0092626C">
        <w:t>исло членов комиссии, п</w:t>
      </w:r>
      <w:r w:rsidR="00363CD2" w:rsidRPr="0092626C">
        <w:t xml:space="preserve">ринимающих участие в заседании </w:t>
      </w:r>
      <w:r w:rsidR="00145B6A" w:rsidRPr="0092626C">
        <w:t xml:space="preserve">Комиссии, составляет </w:t>
      </w:r>
      <w:r w:rsidR="00EC748A">
        <w:t>6</w:t>
      </w:r>
      <w:r w:rsidR="00145B6A" w:rsidRPr="0092626C">
        <w:rPr>
          <w:b/>
        </w:rPr>
        <w:t xml:space="preserve"> </w:t>
      </w:r>
      <w:r w:rsidR="00145B6A" w:rsidRPr="0092626C">
        <w:t xml:space="preserve">человек. </w:t>
      </w:r>
      <w:r w:rsidR="00EC748A">
        <w:t>к</w:t>
      </w:r>
      <w:r w:rsidR="00145B6A" w:rsidRPr="0092626C">
        <w:t>ворум для проведения заседания   Комиссии  имеется.</w:t>
      </w:r>
    </w:p>
    <w:p w:rsidR="00145B6A" w:rsidRPr="0092626C" w:rsidRDefault="00145B6A" w:rsidP="00363CD2">
      <w:pPr>
        <w:jc w:val="both"/>
      </w:pPr>
      <w:r w:rsidRPr="0092626C">
        <w:t xml:space="preserve"> </w:t>
      </w:r>
    </w:p>
    <w:p w:rsidR="00145B6A" w:rsidRPr="0092626C" w:rsidRDefault="00145B6A" w:rsidP="00363CD2">
      <w:pPr>
        <w:rPr>
          <w:sz w:val="28"/>
          <w:szCs w:val="28"/>
        </w:rPr>
      </w:pPr>
      <w:r w:rsidRPr="0092626C">
        <w:rPr>
          <w:b/>
        </w:rPr>
        <w:t>Повестка дня:</w:t>
      </w:r>
      <w:r w:rsidRPr="0092626C">
        <w:rPr>
          <w:b/>
          <w:sz w:val="28"/>
          <w:szCs w:val="28"/>
        </w:rPr>
        <w:t xml:space="preserve"> </w:t>
      </w:r>
    </w:p>
    <w:p w:rsidR="003E3D68" w:rsidRDefault="00FE3467" w:rsidP="007A68CB">
      <w:pPr>
        <w:spacing w:line="276" w:lineRule="auto"/>
        <w:ind w:firstLine="709"/>
        <w:jc w:val="both"/>
      </w:pPr>
      <w:r>
        <w:t>Рассмотрение представлени</w:t>
      </w:r>
      <w:r w:rsidR="00A17F39">
        <w:t>я</w:t>
      </w:r>
      <w:r w:rsidR="00EC748A">
        <w:t xml:space="preserve"> прокуратуры </w:t>
      </w:r>
      <w:proofErr w:type="spellStart"/>
      <w:r w:rsidR="00EC748A">
        <w:t>Унцукульского</w:t>
      </w:r>
      <w:proofErr w:type="spellEnd"/>
      <w:r w:rsidR="00EC748A">
        <w:t xml:space="preserve"> района </w:t>
      </w:r>
      <w:r w:rsidR="0050766B">
        <w:t xml:space="preserve">от 07.06.2022 </w:t>
      </w:r>
      <w:r w:rsidR="00EC748A">
        <w:t>о представлени</w:t>
      </w:r>
      <w:r w:rsidR="00AD4868">
        <w:t>и</w:t>
      </w:r>
      <w:r w:rsidR="00EC748A">
        <w:t xml:space="preserve"> </w:t>
      </w:r>
      <w:r w:rsidR="007F4AFC">
        <w:t>руководителями образовательных учреждений</w:t>
      </w:r>
      <w:r w:rsidR="00E4137C">
        <w:t xml:space="preserve"> </w:t>
      </w:r>
      <w:r w:rsidR="00003A12">
        <w:t xml:space="preserve">неполных </w:t>
      </w:r>
      <w:r w:rsidR="00EC748A">
        <w:t xml:space="preserve">сведений о доходах, </w:t>
      </w:r>
      <w:r w:rsidR="00445BDB">
        <w:t xml:space="preserve">об </w:t>
      </w:r>
      <w:r w:rsidR="00EC748A">
        <w:t>имуществе и обязательствах имущественного характера своих, супруги и несоверше</w:t>
      </w:r>
      <w:r w:rsidR="00A91D9B">
        <w:t>ннолетних детей за отчетный 2020</w:t>
      </w:r>
      <w:r w:rsidR="00EC748A">
        <w:t xml:space="preserve"> г. </w:t>
      </w:r>
    </w:p>
    <w:p w:rsidR="00823C2E" w:rsidRPr="0092626C" w:rsidRDefault="00823C2E" w:rsidP="00CA08C3">
      <w:pPr>
        <w:spacing w:line="276" w:lineRule="auto"/>
        <w:jc w:val="both"/>
        <w:rPr>
          <w:b/>
        </w:rPr>
      </w:pPr>
    </w:p>
    <w:p w:rsidR="003E3D68" w:rsidRDefault="00A91D9B" w:rsidP="00A91D9B">
      <w:pPr>
        <w:ind w:left="720"/>
        <w:jc w:val="both"/>
        <w:rPr>
          <w:b/>
        </w:rPr>
      </w:pPr>
      <w:r>
        <w:rPr>
          <w:b/>
        </w:rPr>
        <w:t>С</w:t>
      </w:r>
      <w:r w:rsidR="00363CD2" w:rsidRPr="0092626C">
        <w:rPr>
          <w:b/>
        </w:rPr>
        <w:t>лушали:</w:t>
      </w:r>
      <w:r w:rsidR="000A4AC8">
        <w:rPr>
          <w:b/>
        </w:rPr>
        <w:t xml:space="preserve"> </w:t>
      </w:r>
      <w:r w:rsidR="003E3D68" w:rsidRPr="00D272DD">
        <w:rPr>
          <w:b/>
        </w:rPr>
        <w:t>Гамзатова М.А.</w:t>
      </w:r>
      <w:r w:rsidR="00C40D6F">
        <w:rPr>
          <w:b/>
        </w:rPr>
        <w:t xml:space="preserve">, </w:t>
      </w:r>
      <w:r>
        <w:rPr>
          <w:b/>
        </w:rPr>
        <w:t>Маликова А.М</w:t>
      </w:r>
      <w:r w:rsidR="00BF2DEC">
        <w:rPr>
          <w:b/>
        </w:rPr>
        <w:t>.</w:t>
      </w:r>
    </w:p>
    <w:p w:rsidR="000A4AC8" w:rsidRDefault="000A4AC8" w:rsidP="000A4AC8">
      <w:pPr>
        <w:spacing w:line="276" w:lineRule="auto"/>
        <w:ind w:firstLine="709"/>
        <w:jc w:val="both"/>
      </w:pPr>
      <w:r>
        <w:t xml:space="preserve">Гамзатов М.А. </w:t>
      </w:r>
      <w:r w:rsidR="009C2796">
        <w:t>ознакомил</w:t>
      </w:r>
      <w:r>
        <w:t xml:space="preserve"> Комисси</w:t>
      </w:r>
      <w:r w:rsidR="009C2796">
        <w:t>ю</w:t>
      </w:r>
      <w:r>
        <w:t xml:space="preserve"> </w:t>
      </w:r>
      <w:r w:rsidR="009C2796">
        <w:t xml:space="preserve">с представлением прокуратуры </w:t>
      </w:r>
      <w:r>
        <w:t xml:space="preserve">по </w:t>
      </w:r>
      <w:r w:rsidR="0015131C">
        <w:t xml:space="preserve"> </w:t>
      </w:r>
      <w:r>
        <w:t>устранению  нарушений законодательс</w:t>
      </w:r>
      <w:r w:rsidR="009C2796">
        <w:t xml:space="preserve">тва о противодействии коррупции, в частности принять меры по устранению </w:t>
      </w:r>
      <w:r w:rsidR="00DB657A">
        <w:t>нарушений заключающий</w:t>
      </w:r>
      <w:r w:rsidR="00BF2DEC">
        <w:t xml:space="preserve">, </w:t>
      </w:r>
      <w:r w:rsidR="00DB657A">
        <w:t xml:space="preserve">в не отражении </w:t>
      </w:r>
      <w:r w:rsidR="007F4AFC">
        <w:t>руководителями образовательных учреждений</w:t>
      </w:r>
      <w:r w:rsidR="00DB657A">
        <w:t xml:space="preserve"> полной информации в сведениях о доходах, за 2020 год</w:t>
      </w:r>
      <w:r w:rsidR="009C2796">
        <w:t>.</w:t>
      </w:r>
    </w:p>
    <w:p w:rsidR="00BF2DEC" w:rsidRDefault="00BF2DEC" w:rsidP="000A4AC8">
      <w:pPr>
        <w:spacing w:line="276" w:lineRule="auto"/>
        <w:ind w:firstLine="709"/>
        <w:jc w:val="both"/>
      </w:pPr>
      <w:r>
        <w:t>На момент рассмотрения указанных в представлении нарушений освобождены от занимаемой должности заведующие К</w:t>
      </w:r>
      <w:r w:rsidR="007F4AFC">
        <w:t>,</w:t>
      </w:r>
      <w:r>
        <w:t xml:space="preserve"> </w:t>
      </w:r>
      <w:proofErr w:type="gramStart"/>
      <w:r>
        <w:t>П</w:t>
      </w:r>
      <w:proofErr w:type="gramEnd"/>
      <w:r w:rsidR="007F4AFC">
        <w:t xml:space="preserve">, </w:t>
      </w:r>
      <w:r>
        <w:t>С</w:t>
      </w:r>
      <w:r w:rsidR="007F4AFC">
        <w:t xml:space="preserve">, </w:t>
      </w:r>
      <w:r>
        <w:t>Ч.</w:t>
      </w:r>
    </w:p>
    <w:p w:rsidR="00445BDB" w:rsidRDefault="00DB657A" w:rsidP="000A4AC8">
      <w:pPr>
        <w:spacing w:line="276" w:lineRule="auto"/>
        <w:ind w:firstLine="709"/>
        <w:jc w:val="both"/>
      </w:pPr>
      <w:proofErr w:type="gramStart"/>
      <w:r>
        <w:t xml:space="preserve">Маликов А.М. </w:t>
      </w:r>
      <w:r w:rsidR="00620873">
        <w:t xml:space="preserve">поддержал требование изложенные в представлении прокуратуры об устранении нарушений законодательства о противодействии коррупции  в этой связи и в соответствии  с </w:t>
      </w:r>
      <w:proofErr w:type="spellStart"/>
      <w:r>
        <w:t>пп</w:t>
      </w:r>
      <w:proofErr w:type="spellEnd"/>
      <w:r>
        <w:t>. 3.1, 4</w:t>
      </w:r>
      <w:r w:rsidR="00620873">
        <w:t xml:space="preserve"> ч.</w:t>
      </w:r>
      <w:r w:rsidR="00445BDB">
        <w:t>1</w:t>
      </w:r>
      <w:r w:rsidR="00620873">
        <w:t xml:space="preserve"> ст.  Федерального закона от </w:t>
      </w:r>
      <w:r>
        <w:t>25.12</w:t>
      </w:r>
      <w:r w:rsidR="00445BDB">
        <w:t>.200</w:t>
      </w:r>
      <w:r>
        <w:t>8</w:t>
      </w:r>
      <w:r w:rsidR="00620873">
        <w:t xml:space="preserve"> № 2</w:t>
      </w:r>
      <w:r>
        <w:t>73</w:t>
      </w:r>
      <w:r w:rsidR="00620873">
        <w:t xml:space="preserve"> –ФЗ «</w:t>
      </w:r>
      <w:r>
        <w:t>О противодействии коррупции</w:t>
      </w:r>
      <w:r w:rsidR="00620873">
        <w:t>»</w:t>
      </w:r>
      <w:r w:rsidR="00445BDB">
        <w:t xml:space="preserve"> </w:t>
      </w:r>
      <w:r>
        <w:t>руководители муниципальных учреждений</w:t>
      </w:r>
      <w:r w:rsidR="00445BDB">
        <w:t>, включенны</w:t>
      </w:r>
      <w:r w:rsidR="00003A12">
        <w:t>е</w:t>
      </w:r>
      <w:r w:rsidR="00445BDB">
        <w:t xml:space="preserve"> в соответствующий перечень обязаны представлять работодателю сведения о доходах, об имуществе и обязательствах имущественного характера </w:t>
      </w:r>
      <w:r w:rsidR="00B5086A">
        <w:t>своих, супруги (а</w:t>
      </w:r>
      <w:proofErr w:type="gramEnd"/>
      <w:r w:rsidR="00B5086A">
        <w:t>)</w:t>
      </w:r>
      <w:r w:rsidR="00445BDB">
        <w:t xml:space="preserve"> и несовершеннолетних детей. </w:t>
      </w:r>
    </w:p>
    <w:p w:rsidR="00003A12" w:rsidRDefault="00445BDB" w:rsidP="000A4AC8">
      <w:pPr>
        <w:spacing w:line="276" w:lineRule="auto"/>
        <w:ind w:firstLine="709"/>
        <w:jc w:val="both"/>
      </w:pPr>
      <w:r>
        <w:t xml:space="preserve">Одновременно отметил, что в соответствии с </w:t>
      </w:r>
      <w:r w:rsidR="00003A12">
        <w:t xml:space="preserve">п. 7.1 </w:t>
      </w:r>
      <w:r>
        <w:t xml:space="preserve">ч. </w:t>
      </w:r>
      <w:r w:rsidR="00003A12">
        <w:t>1</w:t>
      </w:r>
      <w:r>
        <w:t xml:space="preserve"> ст. </w:t>
      </w:r>
      <w:r w:rsidR="00003A12">
        <w:t>81</w:t>
      </w:r>
      <w:r>
        <w:t xml:space="preserve"> </w:t>
      </w:r>
      <w:r w:rsidR="00003A12">
        <w:t>ТК РФ</w:t>
      </w:r>
      <w:r>
        <w:t xml:space="preserve"> </w:t>
      </w:r>
      <w:r w:rsidR="00732B74">
        <w:t xml:space="preserve"> представлени</w:t>
      </w:r>
      <w:r w:rsidR="00A17F39">
        <w:t>е</w:t>
      </w:r>
      <w:r w:rsidR="00732B74">
        <w:t xml:space="preserve"> </w:t>
      </w:r>
      <w:r w:rsidR="00003A12">
        <w:t>неполных сведений</w:t>
      </w:r>
      <w:r w:rsidR="00732B74">
        <w:t xml:space="preserve"> о своих доходах, об имуществе и обязательствах имущественного характера</w:t>
      </w:r>
      <w:r>
        <w:t xml:space="preserve">  </w:t>
      </w:r>
      <w:r w:rsidR="00732B74">
        <w:t>своих, супруги и несовершеннолетних детей влечет увольнение</w:t>
      </w:r>
      <w:r w:rsidR="00003A12">
        <w:t xml:space="preserve">. </w:t>
      </w:r>
      <w:r w:rsidR="00732B74">
        <w:t xml:space="preserve"> </w:t>
      </w:r>
    </w:p>
    <w:p w:rsidR="005847B4" w:rsidRDefault="005847B4" w:rsidP="000A4AC8">
      <w:pPr>
        <w:spacing w:line="276" w:lineRule="auto"/>
        <w:ind w:firstLine="709"/>
        <w:jc w:val="both"/>
      </w:pPr>
      <w:r>
        <w:lastRenderedPageBreak/>
        <w:t>В сво</w:t>
      </w:r>
      <w:r w:rsidR="004C3F04">
        <w:t>их</w:t>
      </w:r>
      <w:r>
        <w:t xml:space="preserve"> объяснени</w:t>
      </w:r>
      <w:r w:rsidR="004C3F04">
        <w:t>ях</w:t>
      </w:r>
      <w:r>
        <w:t xml:space="preserve"> </w:t>
      </w:r>
      <w:r w:rsidR="00BF2DEC">
        <w:t xml:space="preserve"> </w:t>
      </w:r>
      <w:r w:rsidR="007F4AFC">
        <w:t xml:space="preserve">руководители образовательных учреждений </w:t>
      </w:r>
      <w:r w:rsidR="005D6F79">
        <w:t>согласились с выявленными нарушениями и</w:t>
      </w:r>
      <w:r w:rsidR="00003A12">
        <w:t xml:space="preserve"> </w:t>
      </w:r>
      <w:r w:rsidR="00954FE4">
        <w:t>указал</w:t>
      </w:r>
      <w:r w:rsidR="005D6F79">
        <w:t>и</w:t>
      </w:r>
      <w:r w:rsidR="00954FE4">
        <w:t xml:space="preserve"> на то, что умысла их скрывать не было и впредь ошибок при заполнении, не допуст</w:t>
      </w:r>
      <w:r w:rsidR="005D6F79">
        <w:t>я</w:t>
      </w:r>
      <w:r w:rsidR="00954FE4">
        <w:t>т</w:t>
      </w:r>
      <w:r w:rsidR="00E87894">
        <w:t>.</w:t>
      </w:r>
    </w:p>
    <w:p w:rsidR="00A17F39" w:rsidRDefault="00CE3BAE" w:rsidP="000A4AC8">
      <w:pPr>
        <w:spacing w:line="276" w:lineRule="auto"/>
        <w:ind w:firstLine="709"/>
        <w:jc w:val="both"/>
      </w:pPr>
      <w:r w:rsidRPr="00831CA1">
        <w:rPr>
          <w:b/>
        </w:rPr>
        <w:t>По результатам обсуждения Гамзатов М.А. предложил</w:t>
      </w:r>
      <w:r w:rsidR="00CC1403" w:rsidRPr="00CC1403">
        <w:rPr>
          <w:b/>
        </w:rPr>
        <w:t>:</w:t>
      </w:r>
      <w:r w:rsidR="00CC1403">
        <w:t xml:space="preserve"> </w:t>
      </w:r>
    </w:p>
    <w:p w:rsidR="00CC1403" w:rsidRDefault="00A17F39" w:rsidP="000A4AC8">
      <w:pPr>
        <w:spacing w:line="276" w:lineRule="auto"/>
        <w:ind w:firstLine="709"/>
        <w:jc w:val="both"/>
      </w:pPr>
      <w:r>
        <w:t>1. П</w:t>
      </w:r>
      <w:r w:rsidR="00CC1403">
        <w:t xml:space="preserve">ризнать, что причина представления </w:t>
      </w:r>
      <w:r w:rsidR="007F4AFC">
        <w:t>руководителями образовательных учреждений</w:t>
      </w:r>
      <w:r w:rsidR="00620690">
        <w:t xml:space="preserve"> </w:t>
      </w:r>
      <w:r w:rsidR="003E75D5">
        <w:t xml:space="preserve">неполных сведений </w:t>
      </w:r>
      <w:r w:rsidR="00CE3BAE">
        <w:t xml:space="preserve">о доходах, об имуществе и обязательствах имущественного характера  своих, супруги и несовершеннолетних детей </w:t>
      </w:r>
      <w:r w:rsidR="0050766B">
        <w:t xml:space="preserve">за 2020 г.  </w:t>
      </w:r>
      <w:r w:rsidR="00CE3BAE">
        <w:t>не является уважительной</w:t>
      </w:r>
      <w:r w:rsidR="00AF055D">
        <w:t xml:space="preserve"> и применить к н</w:t>
      </w:r>
      <w:r w:rsidR="00A30BCC">
        <w:t>им</w:t>
      </w:r>
      <w:r w:rsidR="00AF055D">
        <w:t xml:space="preserve">  д</w:t>
      </w:r>
      <w:r w:rsidR="003E75D5">
        <w:t>исциплинарное взыскание в виде замечания</w:t>
      </w:r>
      <w:r w:rsidR="00AF055D">
        <w:t>.</w:t>
      </w:r>
    </w:p>
    <w:p w:rsidR="00A30BCC" w:rsidRPr="00CC1403" w:rsidRDefault="00A30BCC" w:rsidP="00A30BCC">
      <w:pPr>
        <w:jc w:val="both"/>
        <w:rPr>
          <w:b/>
        </w:rPr>
      </w:pPr>
      <w:r w:rsidRPr="00CC1403">
        <w:rPr>
          <w:b/>
        </w:rPr>
        <w:t xml:space="preserve">         </w:t>
      </w:r>
      <w:r>
        <w:rPr>
          <w:b/>
        </w:rPr>
        <w:t>По вопросу голосовали</w:t>
      </w:r>
      <w:r w:rsidRPr="00CC1403">
        <w:rPr>
          <w:b/>
        </w:rPr>
        <w:t>:</w:t>
      </w:r>
    </w:p>
    <w:p w:rsidR="00A30BCC" w:rsidRDefault="00A30BCC" w:rsidP="00A30BCC">
      <w:pPr>
        <w:ind w:firstLine="540"/>
        <w:jc w:val="both"/>
        <w:rPr>
          <w:b/>
        </w:rPr>
      </w:pPr>
      <w:r w:rsidRPr="00CC1403">
        <w:rPr>
          <w:b/>
        </w:rPr>
        <w:t xml:space="preserve">ЗА – </w:t>
      </w:r>
      <w:r>
        <w:rPr>
          <w:b/>
        </w:rPr>
        <w:t>6</w:t>
      </w:r>
      <w:r w:rsidRPr="00CC1403">
        <w:rPr>
          <w:b/>
        </w:rPr>
        <w:t xml:space="preserve"> </w:t>
      </w:r>
      <w:r>
        <w:rPr>
          <w:b/>
        </w:rPr>
        <w:t xml:space="preserve">    </w:t>
      </w:r>
      <w:r w:rsidRPr="00CC1403">
        <w:rPr>
          <w:b/>
        </w:rPr>
        <w:t>ПРОТИВ – 0</w:t>
      </w:r>
      <w:r>
        <w:rPr>
          <w:b/>
        </w:rPr>
        <w:t xml:space="preserve">       </w:t>
      </w:r>
      <w:r w:rsidRPr="00CC1403">
        <w:rPr>
          <w:b/>
        </w:rPr>
        <w:t>ВОЗДЕРЖАЛСЯ</w:t>
      </w:r>
      <w:r>
        <w:rPr>
          <w:b/>
        </w:rPr>
        <w:t>-</w:t>
      </w:r>
      <w:r w:rsidRPr="00CC1403">
        <w:rPr>
          <w:b/>
        </w:rPr>
        <w:t xml:space="preserve"> </w:t>
      </w:r>
      <w:r>
        <w:rPr>
          <w:b/>
        </w:rPr>
        <w:t>0</w:t>
      </w:r>
    </w:p>
    <w:p w:rsidR="00A30BCC" w:rsidRPr="00ED03D7" w:rsidRDefault="00A30BCC" w:rsidP="00A30BCC">
      <w:pPr>
        <w:autoSpaceDE w:val="0"/>
        <w:autoSpaceDN w:val="0"/>
        <w:adjustRightInd w:val="0"/>
        <w:jc w:val="both"/>
        <w:rPr>
          <w:rFonts w:cs="Tahoma"/>
          <w:b/>
        </w:rPr>
      </w:pPr>
      <w:r w:rsidRPr="00ED03D7">
        <w:rPr>
          <w:rFonts w:cs="Tahoma"/>
        </w:rPr>
        <w:t>По результатам голосования вынесено следующее решение.</w:t>
      </w:r>
      <w:r w:rsidRPr="00ED03D7">
        <w:rPr>
          <w:rFonts w:cs="Tahoma"/>
          <w:b/>
        </w:rPr>
        <w:t xml:space="preserve"> </w:t>
      </w:r>
    </w:p>
    <w:p w:rsidR="00A30BCC" w:rsidRPr="00ED03D7" w:rsidRDefault="00A30BCC" w:rsidP="00A30BCC">
      <w:pPr>
        <w:rPr>
          <w:rFonts w:cs="Tahoma"/>
          <w:b/>
        </w:rPr>
      </w:pPr>
      <w:r w:rsidRPr="00ED03D7">
        <w:rPr>
          <w:rFonts w:cs="Tahoma"/>
          <w:b/>
        </w:rPr>
        <w:t xml:space="preserve">РЕШЕНИЕ: </w:t>
      </w:r>
    </w:p>
    <w:p w:rsidR="00A30BCC" w:rsidRPr="00ED03D7" w:rsidRDefault="007F4AFC" w:rsidP="00A30BCC">
      <w:pPr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>
        <w:rPr>
          <w:color w:val="000000"/>
        </w:rPr>
        <w:t>1.Признать:</w:t>
      </w:r>
      <w:bookmarkStart w:id="0" w:name="_GoBack"/>
      <w:bookmarkEnd w:id="0"/>
    </w:p>
    <w:p w:rsidR="00A30BCC" w:rsidRDefault="00A30BCC" w:rsidP="00A30BCC">
      <w:pPr>
        <w:autoSpaceDE w:val="0"/>
        <w:autoSpaceDN w:val="0"/>
        <w:adjustRightInd w:val="0"/>
        <w:spacing w:line="0" w:lineRule="atLeast"/>
        <w:jc w:val="both"/>
      </w:pPr>
      <w:r>
        <w:t xml:space="preserve">что причина представления </w:t>
      </w:r>
      <w:r w:rsidR="007F4AFC">
        <w:t>руководителями образовательных учреждений</w:t>
      </w:r>
      <w:r w:rsidR="00620690">
        <w:t xml:space="preserve"> </w:t>
      </w:r>
      <w:r>
        <w:t xml:space="preserve">неполных сведений о доходах, об имуществе и обязательствах имущественного характера  своих, супруги и несовершеннолетних детей </w:t>
      </w:r>
      <w:r w:rsidR="0050766B">
        <w:t xml:space="preserve">за 2020 г. </w:t>
      </w:r>
      <w:r>
        <w:t>не является уважительной и применить к ним  дисциплинарное взыскание в виде замечания.</w:t>
      </w:r>
    </w:p>
    <w:p w:rsidR="00A17F39" w:rsidRPr="00A30BCC" w:rsidRDefault="00A17F39" w:rsidP="00A17F39">
      <w:pPr>
        <w:pStyle w:val="ConsPlusNormal"/>
        <w:spacing w:line="0" w:lineRule="atLeast"/>
        <w:jc w:val="both"/>
        <w:rPr>
          <w:sz w:val="24"/>
          <w:szCs w:val="24"/>
        </w:rPr>
      </w:pPr>
    </w:p>
    <w:p w:rsidR="00B4747B" w:rsidRDefault="004C4BE7" w:rsidP="00CF5553">
      <w:pPr>
        <w:jc w:val="both"/>
        <w:rPr>
          <w:rFonts w:cs="Tahoma"/>
          <w:b/>
        </w:rPr>
      </w:pPr>
      <w:r w:rsidRPr="00736BEB">
        <w:rPr>
          <w:rFonts w:cs="Tahoma"/>
          <w:b/>
        </w:rPr>
        <w:t>Подписи:</w:t>
      </w:r>
    </w:p>
    <w:p w:rsidR="00DD7AA0" w:rsidRDefault="00053531" w:rsidP="00CF5553">
      <w:pPr>
        <w:jc w:val="both"/>
      </w:pPr>
      <w:r w:rsidRPr="00736BEB">
        <w:t>Председатель Комиссии ________________________</w:t>
      </w:r>
      <w:r w:rsidR="00D272DD">
        <w:t xml:space="preserve">   М. А.</w:t>
      </w:r>
      <w:r w:rsidR="00D272DD" w:rsidRPr="00736BEB">
        <w:t xml:space="preserve"> </w:t>
      </w:r>
      <w:r w:rsidR="00D272DD">
        <w:t xml:space="preserve">Гамзатов </w:t>
      </w:r>
    </w:p>
    <w:p w:rsidR="00D272DD" w:rsidRDefault="00D272DD" w:rsidP="00CF5553">
      <w:pPr>
        <w:jc w:val="both"/>
      </w:pPr>
    </w:p>
    <w:p w:rsidR="00DD7AA0" w:rsidRPr="00736BEB" w:rsidRDefault="00DD7AA0" w:rsidP="00CF5553">
      <w:pPr>
        <w:jc w:val="both"/>
      </w:pPr>
      <w:r>
        <w:t>Заместитель председателя _____________________</w:t>
      </w:r>
      <w:r w:rsidR="00D272DD" w:rsidRPr="00D272DD">
        <w:t xml:space="preserve"> </w:t>
      </w:r>
      <w:r w:rsidR="00D272DD">
        <w:t xml:space="preserve"> К.Т. Гасанов</w:t>
      </w:r>
    </w:p>
    <w:p w:rsidR="00053531" w:rsidRPr="00736BEB" w:rsidRDefault="00053531" w:rsidP="00053531">
      <w:pPr>
        <w:jc w:val="both"/>
      </w:pPr>
      <w:r w:rsidRPr="00736BEB">
        <w:t xml:space="preserve">               </w:t>
      </w:r>
    </w:p>
    <w:p w:rsidR="0092626C" w:rsidRDefault="00736BEB" w:rsidP="00053531">
      <w:pPr>
        <w:jc w:val="both"/>
      </w:pPr>
      <w:r w:rsidRPr="00736BEB">
        <w:t>Чле</w:t>
      </w:r>
      <w:r w:rsidR="00053531" w:rsidRPr="00736BEB">
        <w:t>ны:</w:t>
      </w:r>
      <w:r w:rsidR="00A96EAB">
        <w:t xml:space="preserve">             </w:t>
      </w:r>
    </w:p>
    <w:p w:rsidR="0092626C" w:rsidRDefault="00D272DD" w:rsidP="002D164F">
      <w:pPr>
        <w:jc w:val="both"/>
      </w:pPr>
      <w:r>
        <w:t xml:space="preserve">              </w:t>
      </w:r>
      <w:r w:rsidR="0092626C">
        <w:t>_____________________</w:t>
      </w:r>
      <w:r>
        <w:t xml:space="preserve">   М. Г. Абдурахманов </w:t>
      </w:r>
    </w:p>
    <w:p w:rsidR="00D079EE" w:rsidRDefault="00D079EE" w:rsidP="002D164F">
      <w:pPr>
        <w:jc w:val="both"/>
      </w:pPr>
    </w:p>
    <w:p w:rsidR="00D079EE" w:rsidRDefault="00D079EE" w:rsidP="002D164F">
      <w:pPr>
        <w:jc w:val="both"/>
      </w:pPr>
      <w:r>
        <w:t xml:space="preserve">              _____________________ М.Б. </w:t>
      </w:r>
      <w:proofErr w:type="spellStart"/>
      <w:r>
        <w:t>Абдулаев</w:t>
      </w:r>
      <w:proofErr w:type="spellEnd"/>
    </w:p>
    <w:p w:rsidR="00D272DD" w:rsidRDefault="00D272DD" w:rsidP="002D164F">
      <w:pPr>
        <w:jc w:val="both"/>
      </w:pPr>
    </w:p>
    <w:p w:rsidR="00D272DD" w:rsidRPr="00736BEB" w:rsidRDefault="00D272DD" w:rsidP="002D164F">
      <w:pPr>
        <w:jc w:val="both"/>
      </w:pPr>
      <w:r>
        <w:t xml:space="preserve">             ______________________  </w:t>
      </w:r>
      <w:proofErr w:type="spellStart"/>
      <w:r>
        <w:t>Д.М.Алиев</w:t>
      </w:r>
      <w:proofErr w:type="spellEnd"/>
    </w:p>
    <w:p w:rsidR="00DD7AA0" w:rsidRDefault="00DD7AA0" w:rsidP="00053531"/>
    <w:p w:rsidR="00232A87" w:rsidRDefault="00053531" w:rsidP="00A30BCC">
      <w:r w:rsidRPr="00736BEB">
        <w:t xml:space="preserve">Протокол вела секретарь комиссии   </w:t>
      </w:r>
      <w:r w:rsidR="00EF11B8" w:rsidRPr="00736BEB">
        <w:t>__________________</w:t>
      </w:r>
      <w:r w:rsidR="00D272DD" w:rsidRPr="00D272DD">
        <w:t xml:space="preserve"> </w:t>
      </w:r>
      <w:r w:rsidR="00D272DD">
        <w:t>У. М</w:t>
      </w:r>
      <w:r w:rsidR="00D272DD" w:rsidRPr="00736BEB">
        <w:t>.</w:t>
      </w:r>
      <w:r w:rsidR="00D272DD">
        <w:t xml:space="preserve"> </w:t>
      </w:r>
      <w:proofErr w:type="spellStart"/>
      <w:r w:rsidR="00D272DD">
        <w:t>Бартыханова</w:t>
      </w:r>
      <w:proofErr w:type="spellEnd"/>
      <w:r w:rsidR="00D272DD">
        <w:t xml:space="preserve"> </w:t>
      </w:r>
    </w:p>
    <w:sectPr w:rsidR="00232A87" w:rsidSect="00736BEB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674"/>
    <w:multiLevelType w:val="hybridMultilevel"/>
    <w:tmpl w:val="3CE809EC"/>
    <w:lvl w:ilvl="0" w:tplc="53986B6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17172"/>
    <w:multiLevelType w:val="hybridMultilevel"/>
    <w:tmpl w:val="4A948946"/>
    <w:lvl w:ilvl="0" w:tplc="C050552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76A03BF"/>
    <w:multiLevelType w:val="hybridMultilevel"/>
    <w:tmpl w:val="E5CE9ACA"/>
    <w:lvl w:ilvl="0" w:tplc="D8F244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5B9"/>
    <w:multiLevelType w:val="hybridMultilevel"/>
    <w:tmpl w:val="26503F66"/>
    <w:lvl w:ilvl="0" w:tplc="948ADD8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874B0"/>
    <w:multiLevelType w:val="hybridMultilevel"/>
    <w:tmpl w:val="F38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E45CE"/>
    <w:multiLevelType w:val="hybridMultilevel"/>
    <w:tmpl w:val="A68A92C2"/>
    <w:lvl w:ilvl="0" w:tplc="7C206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73DB6"/>
    <w:multiLevelType w:val="hybridMultilevel"/>
    <w:tmpl w:val="DBF0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967F0"/>
    <w:multiLevelType w:val="hybridMultilevel"/>
    <w:tmpl w:val="D076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735C3"/>
    <w:multiLevelType w:val="hybridMultilevel"/>
    <w:tmpl w:val="810AF6DE"/>
    <w:lvl w:ilvl="0" w:tplc="9D6A69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E1E2BD7"/>
    <w:multiLevelType w:val="hybridMultilevel"/>
    <w:tmpl w:val="ED265D24"/>
    <w:lvl w:ilvl="0" w:tplc="9808F15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741FA"/>
    <w:multiLevelType w:val="hybridMultilevel"/>
    <w:tmpl w:val="209448DC"/>
    <w:lvl w:ilvl="0" w:tplc="7FC88D6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902310C"/>
    <w:multiLevelType w:val="hybridMultilevel"/>
    <w:tmpl w:val="828A6042"/>
    <w:lvl w:ilvl="0" w:tplc="F00E0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0"/>
    <w:rsid w:val="00003A12"/>
    <w:rsid w:val="00014B64"/>
    <w:rsid w:val="00025956"/>
    <w:rsid w:val="00045613"/>
    <w:rsid w:val="00053531"/>
    <w:rsid w:val="000651DB"/>
    <w:rsid w:val="000808E6"/>
    <w:rsid w:val="000A4AC8"/>
    <w:rsid w:val="000B1791"/>
    <w:rsid w:val="000E27C9"/>
    <w:rsid w:val="0011514B"/>
    <w:rsid w:val="00136C5C"/>
    <w:rsid w:val="00136D5D"/>
    <w:rsid w:val="00145B6A"/>
    <w:rsid w:val="0015131C"/>
    <w:rsid w:val="0015457D"/>
    <w:rsid w:val="00161642"/>
    <w:rsid w:val="00173368"/>
    <w:rsid w:val="001D419C"/>
    <w:rsid w:val="001D4CF9"/>
    <w:rsid w:val="001F1BC5"/>
    <w:rsid w:val="00214CE4"/>
    <w:rsid w:val="00214D71"/>
    <w:rsid w:val="00220BCC"/>
    <w:rsid w:val="00232A87"/>
    <w:rsid w:val="0024546C"/>
    <w:rsid w:val="002566E0"/>
    <w:rsid w:val="00266402"/>
    <w:rsid w:val="002907CE"/>
    <w:rsid w:val="002D164F"/>
    <w:rsid w:val="002D2B46"/>
    <w:rsid w:val="002F3650"/>
    <w:rsid w:val="0030738C"/>
    <w:rsid w:val="0031688D"/>
    <w:rsid w:val="003265C4"/>
    <w:rsid w:val="00326998"/>
    <w:rsid w:val="0035137D"/>
    <w:rsid w:val="00363CD2"/>
    <w:rsid w:val="003C18FA"/>
    <w:rsid w:val="003E3D68"/>
    <w:rsid w:val="003E75D5"/>
    <w:rsid w:val="00425942"/>
    <w:rsid w:val="00445BDB"/>
    <w:rsid w:val="004B4B96"/>
    <w:rsid w:val="004C3F04"/>
    <w:rsid w:val="004C4BE7"/>
    <w:rsid w:val="0050766B"/>
    <w:rsid w:val="005159AC"/>
    <w:rsid w:val="00517743"/>
    <w:rsid w:val="00531E5D"/>
    <w:rsid w:val="00533DF7"/>
    <w:rsid w:val="005506E8"/>
    <w:rsid w:val="00563729"/>
    <w:rsid w:val="00575990"/>
    <w:rsid w:val="00580292"/>
    <w:rsid w:val="005847B4"/>
    <w:rsid w:val="005B5F48"/>
    <w:rsid w:val="005C152D"/>
    <w:rsid w:val="005C6031"/>
    <w:rsid w:val="005D6F79"/>
    <w:rsid w:val="005F1BAF"/>
    <w:rsid w:val="005F5446"/>
    <w:rsid w:val="00606C6D"/>
    <w:rsid w:val="00620690"/>
    <w:rsid w:val="00620873"/>
    <w:rsid w:val="006239A4"/>
    <w:rsid w:val="00625A57"/>
    <w:rsid w:val="00643A31"/>
    <w:rsid w:val="00665C88"/>
    <w:rsid w:val="00665D2C"/>
    <w:rsid w:val="0069244D"/>
    <w:rsid w:val="006A79A9"/>
    <w:rsid w:val="006B65D9"/>
    <w:rsid w:val="006B68F3"/>
    <w:rsid w:val="006D2A63"/>
    <w:rsid w:val="006E5548"/>
    <w:rsid w:val="006E5902"/>
    <w:rsid w:val="006E61AC"/>
    <w:rsid w:val="00723F94"/>
    <w:rsid w:val="00732B74"/>
    <w:rsid w:val="00732C92"/>
    <w:rsid w:val="00736BEB"/>
    <w:rsid w:val="00752A3E"/>
    <w:rsid w:val="00762483"/>
    <w:rsid w:val="00776A08"/>
    <w:rsid w:val="007838EE"/>
    <w:rsid w:val="007919E4"/>
    <w:rsid w:val="007A68CB"/>
    <w:rsid w:val="007B0BE7"/>
    <w:rsid w:val="007D1AF5"/>
    <w:rsid w:val="007D1BF4"/>
    <w:rsid w:val="007E6776"/>
    <w:rsid w:val="007F3EB8"/>
    <w:rsid w:val="007F4AFC"/>
    <w:rsid w:val="007F537F"/>
    <w:rsid w:val="007F6127"/>
    <w:rsid w:val="00821727"/>
    <w:rsid w:val="00823C2E"/>
    <w:rsid w:val="00831CA1"/>
    <w:rsid w:val="008621C7"/>
    <w:rsid w:val="008A6E73"/>
    <w:rsid w:val="008D60E0"/>
    <w:rsid w:val="008D6A4F"/>
    <w:rsid w:val="008F5694"/>
    <w:rsid w:val="00916DA3"/>
    <w:rsid w:val="009235DF"/>
    <w:rsid w:val="00923C13"/>
    <w:rsid w:val="0092626C"/>
    <w:rsid w:val="00947ED1"/>
    <w:rsid w:val="00954FE4"/>
    <w:rsid w:val="00962441"/>
    <w:rsid w:val="00981DC7"/>
    <w:rsid w:val="00994884"/>
    <w:rsid w:val="00994995"/>
    <w:rsid w:val="009C2796"/>
    <w:rsid w:val="009C7CDA"/>
    <w:rsid w:val="00A0673E"/>
    <w:rsid w:val="00A078F2"/>
    <w:rsid w:val="00A17F39"/>
    <w:rsid w:val="00A30BCC"/>
    <w:rsid w:val="00A50900"/>
    <w:rsid w:val="00A606F5"/>
    <w:rsid w:val="00A91D9B"/>
    <w:rsid w:val="00A948F8"/>
    <w:rsid w:val="00A96EAB"/>
    <w:rsid w:val="00AB232A"/>
    <w:rsid w:val="00AB6FF9"/>
    <w:rsid w:val="00AD4868"/>
    <w:rsid w:val="00AE5FC6"/>
    <w:rsid w:val="00AF055D"/>
    <w:rsid w:val="00AF4EE0"/>
    <w:rsid w:val="00B12576"/>
    <w:rsid w:val="00B276E3"/>
    <w:rsid w:val="00B37543"/>
    <w:rsid w:val="00B41DDD"/>
    <w:rsid w:val="00B4747B"/>
    <w:rsid w:val="00B5086A"/>
    <w:rsid w:val="00B729A9"/>
    <w:rsid w:val="00B84B4F"/>
    <w:rsid w:val="00BA7D02"/>
    <w:rsid w:val="00BB3A5A"/>
    <w:rsid w:val="00BC16DB"/>
    <w:rsid w:val="00BC1FE0"/>
    <w:rsid w:val="00BC60B1"/>
    <w:rsid w:val="00BC6D04"/>
    <w:rsid w:val="00BD3EE7"/>
    <w:rsid w:val="00BE3769"/>
    <w:rsid w:val="00BF2DEC"/>
    <w:rsid w:val="00C17CE2"/>
    <w:rsid w:val="00C20113"/>
    <w:rsid w:val="00C40D6F"/>
    <w:rsid w:val="00C41699"/>
    <w:rsid w:val="00C42A85"/>
    <w:rsid w:val="00C562E4"/>
    <w:rsid w:val="00C64CBD"/>
    <w:rsid w:val="00C934F2"/>
    <w:rsid w:val="00C9451A"/>
    <w:rsid w:val="00CA08C3"/>
    <w:rsid w:val="00CB0575"/>
    <w:rsid w:val="00CC1403"/>
    <w:rsid w:val="00CE3BAE"/>
    <w:rsid w:val="00CF1AC9"/>
    <w:rsid w:val="00CF5553"/>
    <w:rsid w:val="00D03588"/>
    <w:rsid w:val="00D0793F"/>
    <w:rsid w:val="00D079EE"/>
    <w:rsid w:val="00D11F56"/>
    <w:rsid w:val="00D1773F"/>
    <w:rsid w:val="00D23846"/>
    <w:rsid w:val="00D272DD"/>
    <w:rsid w:val="00D4129C"/>
    <w:rsid w:val="00D84906"/>
    <w:rsid w:val="00D90750"/>
    <w:rsid w:val="00DA54C1"/>
    <w:rsid w:val="00DB657A"/>
    <w:rsid w:val="00DD396F"/>
    <w:rsid w:val="00DD6510"/>
    <w:rsid w:val="00DD7AA0"/>
    <w:rsid w:val="00DF082F"/>
    <w:rsid w:val="00E225CB"/>
    <w:rsid w:val="00E32871"/>
    <w:rsid w:val="00E4137C"/>
    <w:rsid w:val="00E42771"/>
    <w:rsid w:val="00E47E80"/>
    <w:rsid w:val="00E50E87"/>
    <w:rsid w:val="00E56A73"/>
    <w:rsid w:val="00E576C5"/>
    <w:rsid w:val="00E755DF"/>
    <w:rsid w:val="00E770AE"/>
    <w:rsid w:val="00E8444F"/>
    <w:rsid w:val="00E87894"/>
    <w:rsid w:val="00E92681"/>
    <w:rsid w:val="00E95FF9"/>
    <w:rsid w:val="00EA5057"/>
    <w:rsid w:val="00EC1B8B"/>
    <w:rsid w:val="00EC748A"/>
    <w:rsid w:val="00ED03D7"/>
    <w:rsid w:val="00EE4844"/>
    <w:rsid w:val="00EE5C4D"/>
    <w:rsid w:val="00EF11B8"/>
    <w:rsid w:val="00EF52DA"/>
    <w:rsid w:val="00F041F1"/>
    <w:rsid w:val="00F05F8D"/>
    <w:rsid w:val="00F12D2A"/>
    <w:rsid w:val="00F17F5E"/>
    <w:rsid w:val="00F35386"/>
    <w:rsid w:val="00F6042F"/>
    <w:rsid w:val="00F93361"/>
    <w:rsid w:val="00FA34C0"/>
    <w:rsid w:val="00FD42C1"/>
    <w:rsid w:val="00FD5B32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5B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5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078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1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6510"/>
    <w:rPr>
      <w:color w:val="0000FF"/>
      <w:u w:val="single"/>
    </w:rPr>
  </w:style>
  <w:style w:type="paragraph" w:customStyle="1" w:styleId="ConsPlusTitle">
    <w:name w:val="ConsPlusTitle"/>
    <w:uiPriority w:val="99"/>
    <w:rsid w:val="00C42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5B21-77A3-42EF-AE93-5EA0120F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Умаразият</cp:lastModifiedBy>
  <cp:revision>2</cp:revision>
  <cp:lastPrinted>2022-06-24T07:23:00Z</cp:lastPrinted>
  <dcterms:created xsi:type="dcterms:W3CDTF">2022-06-24T07:43:00Z</dcterms:created>
  <dcterms:modified xsi:type="dcterms:W3CDTF">2022-06-24T07:43:00Z</dcterms:modified>
</cp:coreProperties>
</file>