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6C" w:rsidRDefault="0092626C" w:rsidP="00145B6A">
      <w:pPr>
        <w:jc w:val="center"/>
        <w:rPr>
          <w:b/>
        </w:rPr>
      </w:pPr>
    </w:p>
    <w:p w:rsidR="00145B6A" w:rsidRPr="00FE233C" w:rsidRDefault="00DF082F" w:rsidP="00145B6A">
      <w:pPr>
        <w:jc w:val="center"/>
        <w:rPr>
          <w:b/>
        </w:rPr>
      </w:pPr>
      <w:r w:rsidRPr="00FE233C">
        <w:rPr>
          <w:b/>
        </w:rPr>
        <w:t xml:space="preserve">ПРОТОКОЛ    № </w:t>
      </w:r>
      <w:r w:rsidR="00D715FB" w:rsidRPr="00FE233C">
        <w:rPr>
          <w:b/>
        </w:rPr>
        <w:t>1</w:t>
      </w:r>
    </w:p>
    <w:p w:rsidR="00145B6A" w:rsidRPr="00FE233C" w:rsidRDefault="00145B6A" w:rsidP="00145B6A">
      <w:pPr>
        <w:jc w:val="center"/>
        <w:rPr>
          <w:b/>
        </w:rPr>
      </w:pPr>
      <w:r w:rsidRPr="00FE233C">
        <w:rPr>
          <w:b/>
        </w:rPr>
        <w:t xml:space="preserve">заседания </w:t>
      </w:r>
      <w:r w:rsidR="00363CD2" w:rsidRPr="00FE233C">
        <w:rPr>
          <w:b/>
        </w:rPr>
        <w:t>К</w:t>
      </w:r>
      <w:r w:rsidRPr="00FE233C">
        <w:rPr>
          <w:b/>
        </w:rPr>
        <w:t>омиссии   по соблюдению требований к служебному поведению муниципальных служащих</w:t>
      </w:r>
      <w:r w:rsidR="00D715FB" w:rsidRPr="00FE233C">
        <w:rPr>
          <w:b/>
        </w:rPr>
        <w:t>, руководителей муниципальных учреждений</w:t>
      </w:r>
      <w:r w:rsidRPr="00FE233C">
        <w:rPr>
          <w:b/>
        </w:rPr>
        <w:t xml:space="preserve"> и урегулированию конфликта интересов в </w:t>
      </w:r>
      <w:r w:rsidR="00DD7AA0" w:rsidRPr="00FE233C">
        <w:rPr>
          <w:b/>
        </w:rPr>
        <w:t>Администрации</w:t>
      </w:r>
      <w:r w:rsidR="00363CD2" w:rsidRPr="00FE233C">
        <w:rPr>
          <w:b/>
        </w:rPr>
        <w:t xml:space="preserve"> </w:t>
      </w:r>
      <w:r w:rsidR="00BC16DB" w:rsidRPr="00FE233C">
        <w:rPr>
          <w:b/>
        </w:rPr>
        <w:t>Унцукульского</w:t>
      </w:r>
      <w:r w:rsidR="00363CD2" w:rsidRPr="00FE233C">
        <w:rPr>
          <w:b/>
        </w:rPr>
        <w:t xml:space="preserve"> муниципального района Республики </w:t>
      </w:r>
      <w:r w:rsidR="00BC16DB" w:rsidRPr="00FE233C">
        <w:rPr>
          <w:b/>
        </w:rPr>
        <w:t>Дагестан</w:t>
      </w:r>
      <w:r w:rsidRPr="00FE233C">
        <w:rPr>
          <w:b/>
        </w:rPr>
        <w:t>.</w:t>
      </w:r>
    </w:p>
    <w:p w:rsidR="00145B6A" w:rsidRPr="00FE233C" w:rsidRDefault="00145B6A" w:rsidP="00145B6A">
      <w:pPr>
        <w:jc w:val="center"/>
        <w:rPr>
          <w:b/>
        </w:rPr>
      </w:pPr>
    </w:p>
    <w:p w:rsidR="00145B6A" w:rsidRPr="00FE233C" w:rsidRDefault="00145B6A" w:rsidP="00145B6A">
      <w:pPr>
        <w:jc w:val="center"/>
        <w:rPr>
          <w:b/>
        </w:rPr>
      </w:pPr>
    </w:p>
    <w:p w:rsidR="00145B6A" w:rsidRPr="00FE233C" w:rsidRDefault="00145B6A" w:rsidP="00145B6A">
      <w:pPr>
        <w:jc w:val="both"/>
      </w:pPr>
      <w:r w:rsidRPr="00FE233C">
        <w:rPr>
          <w:b/>
        </w:rPr>
        <w:t xml:space="preserve"> </w:t>
      </w:r>
      <w:r w:rsidR="00BC16DB" w:rsidRPr="00FE233C">
        <w:t xml:space="preserve">п. </w:t>
      </w:r>
      <w:proofErr w:type="spellStart"/>
      <w:r w:rsidR="00BC16DB" w:rsidRPr="00FE233C">
        <w:t>Шамилькала</w:t>
      </w:r>
      <w:proofErr w:type="spellEnd"/>
      <w:r w:rsidRPr="00FE233C">
        <w:rPr>
          <w:b/>
        </w:rPr>
        <w:t xml:space="preserve">                                                                                </w:t>
      </w:r>
      <w:r w:rsidR="00643A31" w:rsidRPr="00FE233C">
        <w:rPr>
          <w:b/>
        </w:rPr>
        <w:t xml:space="preserve">         </w:t>
      </w:r>
      <w:r w:rsidR="00025956" w:rsidRPr="00FE233C">
        <w:rPr>
          <w:b/>
        </w:rPr>
        <w:t xml:space="preserve"> </w:t>
      </w:r>
      <w:r w:rsidRPr="00FE233C">
        <w:t>от</w:t>
      </w:r>
      <w:r w:rsidRPr="00FE233C">
        <w:rPr>
          <w:b/>
        </w:rPr>
        <w:t xml:space="preserve"> </w:t>
      </w:r>
      <w:r w:rsidR="00643A31" w:rsidRPr="00FE233C">
        <w:t>«</w:t>
      </w:r>
      <w:r w:rsidR="00AB1138" w:rsidRPr="00FE233C">
        <w:t>13</w:t>
      </w:r>
      <w:r w:rsidR="00643A31" w:rsidRPr="00FE233C">
        <w:t>»</w:t>
      </w:r>
      <w:r w:rsidR="00BC6D04" w:rsidRPr="00FE233C">
        <w:t xml:space="preserve"> </w:t>
      </w:r>
      <w:r w:rsidR="00AB1138" w:rsidRPr="00FE233C">
        <w:t>сентября</w:t>
      </w:r>
      <w:r w:rsidR="000E27C9" w:rsidRPr="00FE233C">
        <w:t xml:space="preserve"> </w:t>
      </w:r>
      <w:r w:rsidR="00BC6D04" w:rsidRPr="00FE233C">
        <w:t>20</w:t>
      </w:r>
      <w:r w:rsidR="00643A31" w:rsidRPr="00FE233C">
        <w:t>2</w:t>
      </w:r>
      <w:r w:rsidR="00AB1138" w:rsidRPr="00FE233C">
        <w:t>4</w:t>
      </w:r>
      <w:r w:rsidR="00BC6D04" w:rsidRPr="00FE233C">
        <w:t xml:space="preserve"> г.</w:t>
      </w:r>
    </w:p>
    <w:p w:rsidR="00363CD2" w:rsidRPr="00FE233C" w:rsidRDefault="00363CD2" w:rsidP="00145B6A">
      <w:pPr>
        <w:jc w:val="both"/>
        <w:rPr>
          <w:b/>
        </w:rPr>
      </w:pPr>
    </w:p>
    <w:p w:rsidR="00145B6A" w:rsidRPr="00FE233C" w:rsidRDefault="00363CD2" w:rsidP="00145B6A">
      <w:pPr>
        <w:jc w:val="both"/>
        <w:rPr>
          <w:color w:val="FF0000"/>
          <w:u w:val="single"/>
        </w:rPr>
      </w:pPr>
      <w:r w:rsidRPr="00FE233C">
        <w:rPr>
          <w:b/>
        </w:rPr>
        <w:t>Присутствовали:</w:t>
      </w:r>
      <w:r w:rsidR="00145B6A" w:rsidRPr="00FE233C">
        <w:rPr>
          <w:color w:val="FF0000"/>
          <w:u w:val="single"/>
        </w:rPr>
        <w:t xml:space="preserve"> </w:t>
      </w:r>
    </w:p>
    <w:p w:rsidR="00145B6A" w:rsidRPr="00FE233C" w:rsidRDefault="00643A31" w:rsidP="00145B6A">
      <w:pPr>
        <w:numPr>
          <w:ilvl w:val="0"/>
          <w:numId w:val="1"/>
        </w:numPr>
        <w:jc w:val="both"/>
      </w:pPr>
      <w:r w:rsidRPr="00FE233C">
        <w:t xml:space="preserve">Председатель комиссии - </w:t>
      </w:r>
      <w:r w:rsidR="00145B6A" w:rsidRPr="00FE233C">
        <w:t xml:space="preserve">заместитель главы </w:t>
      </w:r>
      <w:r w:rsidR="00BC6D04" w:rsidRPr="00FE233C">
        <w:t xml:space="preserve">администрации Унцукульского </w:t>
      </w:r>
      <w:r w:rsidR="00145B6A" w:rsidRPr="00FE233C">
        <w:t>муниципа</w:t>
      </w:r>
      <w:r w:rsidR="00736BEB" w:rsidRPr="00FE233C">
        <w:t xml:space="preserve">льного района  </w:t>
      </w:r>
      <w:r w:rsidR="00BC6D04" w:rsidRPr="00FE233C">
        <w:t>Гамзатов М.М.</w:t>
      </w:r>
      <w:r w:rsidR="00736BEB" w:rsidRPr="00FE233C">
        <w:t>;</w:t>
      </w:r>
    </w:p>
    <w:p w:rsidR="00BC6D04" w:rsidRPr="00FE233C" w:rsidRDefault="00D079EE" w:rsidP="00145B6A">
      <w:pPr>
        <w:numPr>
          <w:ilvl w:val="0"/>
          <w:numId w:val="1"/>
        </w:numPr>
        <w:jc w:val="both"/>
      </w:pPr>
      <w:r w:rsidRPr="00FE233C">
        <w:t>З</w:t>
      </w:r>
      <w:r w:rsidR="00BC6D04" w:rsidRPr="00FE233C">
        <w:t>амес</w:t>
      </w:r>
      <w:r w:rsidR="00C41699" w:rsidRPr="00FE233C">
        <w:t>тител</w:t>
      </w:r>
      <w:r w:rsidRPr="00FE233C">
        <w:t>ь</w:t>
      </w:r>
      <w:r w:rsidR="00C41699" w:rsidRPr="00FE233C">
        <w:t xml:space="preserve"> пред</w:t>
      </w:r>
      <w:r w:rsidR="00643A31" w:rsidRPr="00FE233C">
        <w:t xml:space="preserve">седателя комиссии </w:t>
      </w:r>
      <w:r w:rsidR="00AB1138" w:rsidRPr="00FE233C">
        <w:t>–</w:t>
      </w:r>
      <w:r w:rsidR="00C41699" w:rsidRPr="00FE233C">
        <w:t xml:space="preserve"> </w:t>
      </w:r>
      <w:r w:rsidR="00AB1138" w:rsidRPr="00FE233C">
        <w:t xml:space="preserve">председатель Собрания депутатов МО «Унцукульский </w:t>
      </w:r>
      <w:r w:rsidR="00C41699" w:rsidRPr="00FE233C">
        <w:t>район</w:t>
      </w:r>
      <w:r w:rsidR="00AB1138" w:rsidRPr="00FE233C">
        <w:t xml:space="preserve">» </w:t>
      </w:r>
      <w:r w:rsidR="00EC32B4" w:rsidRPr="00FE233C">
        <w:t>Юсупов М.Б</w:t>
      </w:r>
      <w:r w:rsidR="00AB1138" w:rsidRPr="00FE233C">
        <w:t>.</w:t>
      </w:r>
      <w:r w:rsidR="00C41699" w:rsidRPr="00FE233C">
        <w:t>;</w:t>
      </w:r>
    </w:p>
    <w:p w:rsidR="00145B6A" w:rsidRPr="00FE233C" w:rsidRDefault="00145B6A" w:rsidP="00363CD2">
      <w:pPr>
        <w:jc w:val="both"/>
        <w:rPr>
          <w:b/>
        </w:rPr>
      </w:pPr>
      <w:r w:rsidRPr="00FE233C">
        <w:rPr>
          <w:b/>
        </w:rPr>
        <w:t>Члены комиссии</w:t>
      </w:r>
      <w:r w:rsidR="00363CD2" w:rsidRPr="00FE233C">
        <w:rPr>
          <w:b/>
        </w:rPr>
        <w:t>:</w:t>
      </w:r>
      <w:r w:rsidRPr="00FE233C">
        <w:rPr>
          <w:b/>
        </w:rPr>
        <w:t xml:space="preserve"> </w:t>
      </w:r>
    </w:p>
    <w:p w:rsidR="00363CD2" w:rsidRPr="00FE233C" w:rsidRDefault="00AB1138" w:rsidP="00363CD2">
      <w:pPr>
        <w:numPr>
          <w:ilvl w:val="0"/>
          <w:numId w:val="1"/>
        </w:numPr>
        <w:jc w:val="both"/>
        <w:rPr>
          <w:b/>
        </w:rPr>
      </w:pPr>
      <w:r w:rsidRPr="00FE233C">
        <w:rPr>
          <w:bCs/>
        </w:rPr>
        <w:t xml:space="preserve">Алиева П.М.- руководитель аппарата </w:t>
      </w:r>
      <w:proofErr w:type="spellStart"/>
      <w:r w:rsidRPr="00FE233C">
        <w:rPr>
          <w:bCs/>
        </w:rPr>
        <w:t>администарции</w:t>
      </w:r>
      <w:proofErr w:type="spellEnd"/>
      <w:r w:rsidR="00D715FB" w:rsidRPr="00FE233C">
        <w:rPr>
          <w:bCs/>
        </w:rPr>
        <w:t xml:space="preserve"> МО «Унцукульский район»</w:t>
      </w:r>
      <w:r w:rsidR="006E5902" w:rsidRPr="00FE233C">
        <w:t>;</w:t>
      </w:r>
    </w:p>
    <w:p w:rsidR="00D079EE" w:rsidRPr="00FE233C" w:rsidRDefault="00AB1138" w:rsidP="00363CD2">
      <w:pPr>
        <w:numPr>
          <w:ilvl w:val="0"/>
          <w:numId w:val="1"/>
        </w:numPr>
        <w:jc w:val="both"/>
        <w:rPr>
          <w:b/>
        </w:rPr>
      </w:pPr>
      <w:r w:rsidRPr="00FE233C">
        <w:t>Магомедов М.М.</w:t>
      </w:r>
      <w:r w:rsidR="00D079EE" w:rsidRPr="00FE233C">
        <w:t xml:space="preserve">– </w:t>
      </w:r>
      <w:r w:rsidR="00EC32B4" w:rsidRPr="00FE233C">
        <w:t>п</w:t>
      </w:r>
      <w:r w:rsidR="00D079EE" w:rsidRPr="00FE233C">
        <w:t xml:space="preserve">редседатель </w:t>
      </w:r>
      <w:r w:rsidRPr="00FE233C">
        <w:t>первичной профсоюзной организации администрации района</w:t>
      </w:r>
      <w:r w:rsidR="00D079EE" w:rsidRPr="00FE233C">
        <w:t>;</w:t>
      </w:r>
    </w:p>
    <w:p w:rsidR="00AB232A" w:rsidRPr="00FE233C" w:rsidRDefault="00AB1138" w:rsidP="00363CD2">
      <w:pPr>
        <w:numPr>
          <w:ilvl w:val="0"/>
          <w:numId w:val="1"/>
        </w:numPr>
        <w:jc w:val="both"/>
        <w:rPr>
          <w:b/>
        </w:rPr>
      </w:pPr>
      <w:proofErr w:type="spellStart"/>
      <w:r w:rsidRPr="00FE233C">
        <w:t>Абдулаев</w:t>
      </w:r>
      <w:proofErr w:type="spellEnd"/>
      <w:r w:rsidRPr="00FE233C">
        <w:t xml:space="preserve"> М.Б.</w:t>
      </w:r>
      <w:r w:rsidR="00AB232A" w:rsidRPr="00FE233C">
        <w:t xml:space="preserve"> – </w:t>
      </w:r>
      <w:r w:rsidRPr="00FE233C">
        <w:t>председатель общественной палаты</w:t>
      </w:r>
      <w:r w:rsidR="00AB232A" w:rsidRPr="00FE233C">
        <w:t xml:space="preserve"> МО «Унцукульский район»;</w:t>
      </w:r>
    </w:p>
    <w:p w:rsidR="00A606F5" w:rsidRPr="00FE233C" w:rsidRDefault="00A606F5" w:rsidP="00A606F5">
      <w:pPr>
        <w:numPr>
          <w:ilvl w:val="0"/>
          <w:numId w:val="1"/>
        </w:numPr>
        <w:jc w:val="both"/>
      </w:pPr>
      <w:proofErr w:type="spellStart"/>
      <w:r w:rsidRPr="00FE233C">
        <w:t>Бартыханова</w:t>
      </w:r>
      <w:proofErr w:type="spellEnd"/>
      <w:r w:rsidRPr="00FE233C">
        <w:t xml:space="preserve"> У.М.- главный специалист по правовым вопросам администрации района, секретарь комиссии</w:t>
      </w:r>
    </w:p>
    <w:p w:rsidR="00CF5553" w:rsidRPr="00FE233C" w:rsidRDefault="00CF5553" w:rsidP="00CF5553">
      <w:pPr>
        <w:ind w:left="720"/>
        <w:jc w:val="both"/>
      </w:pPr>
    </w:p>
    <w:p w:rsidR="00145B6A" w:rsidRPr="00FE233C" w:rsidRDefault="00A91D9B" w:rsidP="00363CD2">
      <w:pPr>
        <w:jc w:val="both"/>
      </w:pPr>
      <w:r w:rsidRPr="00FE233C">
        <w:t>Ч</w:t>
      </w:r>
      <w:r w:rsidR="00145B6A" w:rsidRPr="00FE233C">
        <w:t>исло членов комиссии, п</w:t>
      </w:r>
      <w:r w:rsidR="00363CD2" w:rsidRPr="00FE233C">
        <w:t xml:space="preserve">ринимающих участие в заседании </w:t>
      </w:r>
      <w:r w:rsidR="00145B6A" w:rsidRPr="00FE233C">
        <w:t xml:space="preserve">Комиссии, составляет </w:t>
      </w:r>
      <w:r w:rsidR="00EC748A" w:rsidRPr="00FE233C">
        <w:t>6</w:t>
      </w:r>
      <w:r w:rsidR="00145B6A" w:rsidRPr="00FE233C">
        <w:rPr>
          <w:b/>
        </w:rPr>
        <w:t xml:space="preserve"> </w:t>
      </w:r>
      <w:r w:rsidR="00145B6A" w:rsidRPr="00FE233C">
        <w:t>человек</w:t>
      </w:r>
      <w:r w:rsidR="00D715FB" w:rsidRPr="00FE233C">
        <w:t xml:space="preserve"> из </w:t>
      </w:r>
      <w:r w:rsidR="00EC32B4" w:rsidRPr="00FE233C">
        <w:t>9</w:t>
      </w:r>
      <w:r w:rsidR="00D715FB" w:rsidRPr="00FE233C">
        <w:t>,</w:t>
      </w:r>
      <w:r w:rsidR="00145B6A" w:rsidRPr="00FE233C">
        <w:t xml:space="preserve"> </w:t>
      </w:r>
      <w:r w:rsidR="00EC748A" w:rsidRPr="00FE233C">
        <w:t>к</w:t>
      </w:r>
      <w:r w:rsidR="00145B6A" w:rsidRPr="00FE233C">
        <w:t xml:space="preserve">ворум для проведения заседания   Комиссии  </w:t>
      </w:r>
      <w:r w:rsidR="00EC32B4" w:rsidRPr="00FE233C">
        <w:t>обеспечен (2/3)</w:t>
      </w:r>
      <w:r w:rsidR="00145B6A" w:rsidRPr="00FE233C">
        <w:t>.</w:t>
      </w:r>
    </w:p>
    <w:p w:rsidR="005731B0" w:rsidRPr="00FE233C" w:rsidRDefault="005731B0" w:rsidP="00363CD2">
      <w:pPr>
        <w:jc w:val="both"/>
      </w:pPr>
    </w:p>
    <w:p w:rsidR="005731B0" w:rsidRPr="00FE233C" w:rsidRDefault="005731B0" w:rsidP="005731B0">
      <w:pPr>
        <w:ind w:firstLine="709"/>
        <w:jc w:val="both"/>
      </w:pPr>
      <w:r w:rsidRPr="00FE233C">
        <w:t>Приглашенные:</w:t>
      </w:r>
    </w:p>
    <w:p w:rsidR="005731B0" w:rsidRPr="00FE233C" w:rsidRDefault="005731B0" w:rsidP="005731B0">
      <w:pPr>
        <w:ind w:firstLine="709"/>
        <w:jc w:val="both"/>
      </w:pPr>
      <w:proofErr w:type="spellStart"/>
      <w:r w:rsidRPr="00FE233C">
        <w:t>И.о</w:t>
      </w:r>
      <w:proofErr w:type="spellEnd"/>
      <w:r w:rsidRPr="00FE233C">
        <w:t xml:space="preserve">. Главы МО «Унцукульский район» - </w:t>
      </w:r>
      <w:proofErr w:type="spellStart"/>
      <w:r w:rsidRPr="00FE233C">
        <w:t>Абдухаликов</w:t>
      </w:r>
      <w:proofErr w:type="spellEnd"/>
      <w:r w:rsidRPr="00FE233C">
        <w:t xml:space="preserve"> К.Г.</w:t>
      </w:r>
    </w:p>
    <w:p w:rsidR="00145B6A" w:rsidRPr="00FE233C" w:rsidRDefault="00145B6A" w:rsidP="00363CD2">
      <w:pPr>
        <w:jc w:val="both"/>
      </w:pPr>
      <w:r w:rsidRPr="00FE233C">
        <w:t xml:space="preserve"> </w:t>
      </w:r>
    </w:p>
    <w:p w:rsidR="00EC32B4" w:rsidRPr="00FE233C" w:rsidRDefault="00EC32B4" w:rsidP="00EC32B4">
      <w:pPr>
        <w:ind w:firstLine="709"/>
        <w:jc w:val="both"/>
      </w:pPr>
    </w:p>
    <w:p w:rsidR="00145B6A" w:rsidRPr="00FE233C" w:rsidRDefault="00145B6A" w:rsidP="00D715FB">
      <w:pPr>
        <w:ind w:firstLine="709"/>
      </w:pPr>
      <w:r w:rsidRPr="00FE233C">
        <w:rPr>
          <w:b/>
        </w:rPr>
        <w:t xml:space="preserve">Повестка дня: </w:t>
      </w:r>
    </w:p>
    <w:p w:rsidR="00EC32B4" w:rsidRPr="00FE233C" w:rsidRDefault="00D715FB" w:rsidP="00D715FB">
      <w:pPr>
        <w:spacing w:after="160" w:line="256" w:lineRule="auto"/>
        <w:ind w:firstLine="709"/>
        <w:jc w:val="both"/>
        <w:rPr>
          <w:lang w:eastAsia="ar-SA"/>
        </w:rPr>
      </w:pPr>
      <w:r w:rsidRPr="00FE233C">
        <w:rPr>
          <w:lang w:eastAsia="ar-SA"/>
        </w:rPr>
        <w:t>1.</w:t>
      </w:r>
      <w:r w:rsidR="00EC32B4" w:rsidRPr="00FE233C">
        <w:rPr>
          <w:lang w:eastAsia="ar-SA"/>
        </w:rPr>
        <w:t>Рассмотрение представления прокуратуры Унцукульского района от  28.06.2024 № 02-06/01-2024 об устранении нарушений законодательства противодействия коррупции и о муниципальной службе, в частности представление руководителями муниципальных учреждений и муни</w:t>
      </w:r>
      <w:r w:rsidR="005731B0" w:rsidRPr="00FE233C">
        <w:rPr>
          <w:lang w:eastAsia="ar-SA"/>
        </w:rPr>
        <w:t>ципальными служащими не</w:t>
      </w:r>
      <w:r w:rsidR="00EC32B4" w:rsidRPr="00FE233C">
        <w:rPr>
          <w:lang w:eastAsia="ar-SA"/>
        </w:rPr>
        <w:t xml:space="preserve">полных сведений о доходах, расходах, имуществе и обязательствах имущественного характера за отчетный 2023 год. </w:t>
      </w:r>
    </w:p>
    <w:p w:rsidR="00EC32B4" w:rsidRPr="00FE233C" w:rsidRDefault="00EC32B4" w:rsidP="00A91D9B">
      <w:pPr>
        <w:ind w:left="720"/>
        <w:jc w:val="both"/>
        <w:rPr>
          <w:b/>
        </w:rPr>
      </w:pPr>
    </w:p>
    <w:p w:rsidR="003E3D68" w:rsidRPr="00FE233C" w:rsidRDefault="00D43F8C" w:rsidP="00A91D9B">
      <w:pPr>
        <w:ind w:left="720"/>
        <w:jc w:val="both"/>
        <w:rPr>
          <w:b/>
        </w:rPr>
      </w:pPr>
      <w:r w:rsidRPr="00FE233C">
        <w:rPr>
          <w:b/>
          <w:lang w:val="en-US"/>
        </w:rPr>
        <w:t>I</w:t>
      </w:r>
      <w:r w:rsidR="00986147" w:rsidRPr="00FE233C">
        <w:rPr>
          <w:b/>
        </w:rPr>
        <w:t>.</w:t>
      </w:r>
      <w:r w:rsidRPr="00FE233C">
        <w:rPr>
          <w:b/>
        </w:rPr>
        <w:t xml:space="preserve">СЛУШАЛИ: </w:t>
      </w:r>
      <w:r w:rsidR="003E3D68" w:rsidRPr="00FE233C">
        <w:rPr>
          <w:b/>
        </w:rPr>
        <w:t>Гамзатова М.А.</w:t>
      </w:r>
      <w:r w:rsidR="00C40D6F" w:rsidRPr="00FE233C">
        <w:rPr>
          <w:b/>
        </w:rPr>
        <w:t xml:space="preserve">, </w:t>
      </w:r>
      <w:proofErr w:type="spellStart"/>
      <w:r w:rsidR="0041104A" w:rsidRPr="00FE233C">
        <w:rPr>
          <w:b/>
        </w:rPr>
        <w:t>Бартыханов</w:t>
      </w:r>
      <w:r w:rsidR="00ED447C" w:rsidRPr="00FE233C">
        <w:rPr>
          <w:b/>
        </w:rPr>
        <w:t>у</w:t>
      </w:r>
      <w:proofErr w:type="spellEnd"/>
      <w:r w:rsidR="0041104A" w:rsidRPr="00FE233C">
        <w:rPr>
          <w:b/>
        </w:rPr>
        <w:t xml:space="preserve"> У.М.</w:t>
      </w:r>
      <w:r w:rsidR="00ED447C" w:rsidRPr="00FE233C">
        <w:rPr>
          <w:b/>
        </w:rPr>
        <w:t xml:space="preserve">, </w:t>
      </w:r>
      <w:proofErr w:type="spellStart"/>
      <w:r w:rsidR="00236F2A" w:rsidRPr="00FE233C">
        <w:rPr>
          <w:b/>
        </w:rPr>
        <w:t>Абдулаев</w:t>
      </w:r>
      <w:r w:rsidR="005731B0" w:rsidRPr="00FE233C">
        <w:rPr>
          <w:b/>
        </w:rPr>
        <w:t>а</w:t>
      </w:r>
      <w:proofErr w:type="spellEnd"/>
      <w:r w:rsidR="00236F2A" w:rsidRPr="00FE233C">
        <w:rPr>
          <w:b/>
        </w:rPr>
        <w:t xml:space="preserve"> М.Б., </w:t>
      </w:r>
      <w:r w:rsidR="00AF26C9" w:rsidRPr="00FE233C">
        <w:rPr>
          <w:b/>
        </w:rPr>
        <w:t>Магомедова М.М.</w:t>
      </w:r>
    </w:p>
    <w:p w:rsidR="00FE233C" w:rsidRPr="00FE233C" w:rsidRDefault="00FE233C" w:rsidP="00AD0E1B">
      <w:pPr>
        <w:spacing w:line="276" w:lineRule="auto"/>
        <w:ind w:firstLine="709"/>
        <w:jc w:val="both"/>
        <w:rPr>
          <w:b/>
        </w:rPr>
      </w:pPr>
    </w:p>
    <w:p w:rsidR="00AD0E1B" w:rsidRPr="00FE233C" w:rsidRDefault="00AD0E1B" w:rsidP="00AD0E1B">
      <w:pPr>
        <w:spacing w:line="276" w:lineRule="auto"/>
        <w:ind w:firstLine="709"/>
        <w:jc w:val="both"/>
      </w:pPr>
      <w:r w:rsidRPr="00FE233C">
        <w:rPr>
          <w:b/>
        </w:rPr>
        <w:t>По результатам обсуждения указанного вопроса Гамзатов М.А. предложил:</w:t>
      </w:r>
      <w:r w:rsidRPr="00FE233C">
        <w:t xml:space="preserve"> </w:t>
      </w:r>
    </w:p>
    <w:p w:rsidR="00C32816" w:rsidRPr="00FE233C" w:rsidRDefault="00AD0E1B" w:rsidP="008D3E72">
      <w:pPr>
        <w:ind w:firstLine="709"/>
        <w:jc w:val="both"/>
      </w:pPr>
      <w:r w:rsidRPr="00FE233C">
        <w:t xml:space="preserve">В соответствии Обзором практики и в связи с представлением документов подтверждающих факты несущественных нарушений при заполнении сведений о доходах за </w:t>
      </w:r>
      <w:proofErr w:type="gramStart"/>
      <w:r w:rsidRPr="00FE233C">
        <w:t>отчетный</w:t>
      </w:r>
      <w:proofErr w:type="gramEnd"/>
      <w:r w:rsidRPr="00FE233C">
        <w:t xml:space="preserve"> 2023 г. </w:t>
      </w:r>
      <w:r w:rsidR="007E2BD9" w:rsidRPr="00FE233C">
        <w:t>не привлекать к</w:t>
      </w:r>
      <w:r w:rsidRPr="00FE233C">
        <w:t xml:space="preserve"> дисциплинарно</w:t>
      </w:r>
      <w:r w:rsidR="007E2BD9" w:rsidRPr="00FE233C">
        <w:t>й</w:t>
      </w:r>
      <w:r w:rsidRPr="00FE233C">
        <w:t xml:space="preserve"> </w:t>
      </w:r>
      <w:r w:rsidR="007E2BD9" w:rsidRPr="00FE233C">
        <w:t>ответственности</w:t>
      </w:r>
      <w:r w:rsidRPr="00FE233C">
        <w:t xml:space="preserve">  </w:t>
      </w:r>
      <w:r w:rsidR="00FE233C" w:rsidRPr="00FE233C">
        <w:t>семь</w:t>
      </w:r>
      <w:r w:rsidRPr="00FE233C">
        <w:t xml:space="preserve"> муниципальных служащих</w:t>
      </w:r>
      <w:r w:rsidR="00FE233C" w:rsidRPr="00FE233C">
        <w:t xml:space="preserve"> и пятнадцать</w:t>
      </w:r>
      <w:r w:rsidRPr="00FE233C">
        <w:t xml:space="preserve"> руководител</w:t>
      </w:r>
      <w:r w:rsidR="00C32816" w:rsidRPr="00FE233C">
        <w:t>ей</w:t>
      </w:r>
      <w:r w:rsidRPr="00FE233C">
        <w:t xml:space="preserve"> муниципальн</w:t>
      </w:r>
      <w:r w:rsidR="00C32816" w:rsidRPr="00FE233C">
        <w:t>ых</w:t>
      </w:r>
      <w:r w:rsidRPr="00FE233C">
        <w:t xml:space="preserve"> учреждени</w:t>
      </w:r>
      <w:r w:rsidR="00C32816" w:rsidRPr="00FE233C">
        <w:t>й</w:t>
      </w:r>
      <w:r w:rsidR="00FE233C" w:rsidRPr="00FE233C">
        <w:t>.</w:t>
      </w:r>
    </w:p>
    <w:p w:rsidR="00AD0E1B" w:rsidRPr="00FE233C" w:rsidRDefault="00AD0E1B" w:rsidP="00C32816"/>
    <w:p w:rsidR="00AD0E1B" w:rsidRPr="00FE233C" w:rsidRDefault="00AD0E1B" w:rsidP="00AD0E1B">
      <w:pPr>
        <w:tabs>
          <w:tab w:val="center" w:pos="5031"/>
        </w:tabs>
        <w:ind w:firstLine="709"/>
        <w:jc w:val="both"/>
        <w:rPr>
          <w:b/>
        </w:rPr>
      </w:pPr>
      <w:r w:rsidRPr="00FE233C">
        <w:rPr>
          <w:b/>
        </w:rPr>
        <w:t>По вопросу голосовали:</w:t>
      </w:r>
      <w:r w:rsidRPr="00FE233C">
        <w:rPr>
          <w:b/>
        </w:rPr>
        <w:tab/>
      </w:r>
    </w:p>
    <w:p w:rsidR="00AD0E1B" w:rsidRPr="00FE233C" w:rsidRDefault="00AD0E1B" w:rsidP="00AD0E1B">
      <w:pPr>
        <w:ind w:firstLine="709"/>
        <w:jc w:val="both"/>
        <w:rPr>
          <w:b/>
        </w:rPr>
      </w:pPr>
      <w:r w:rsidRPr="00FE233C">
        <w:rPr>
          <w:b/>
        </w:rPr>
        <w:t>ЗА – 6     ПРОТИВ – 0       ВОЗДЕРЖАЛСЯ- 0</w:t>
      </w:r>
    </w:p>
    <w:p w:rsidR="00AD0E1B" w:rsidRPr="00FE233C" w:rsidRDefault="00AD0E1B" w:rsidP="00C32816">
      <w:pPr>
        <w:autoSpaceDE w:val="0"/>
        <w:autoSpaceDN w:val="0"/>
        <w:adjustRightInd w:val="0"/>
        <w:ind w:firstLine="709"/>
        <w:jc w:val="both"/>
        <w:rPr>
          <w:rFonts w:cs="Tahoma"/>
          <w:b/>
        </w:rPr>
      </w:pPr>
      <w:r w:rsidRPr="00FE233C">
        <w:rPr>
          <w:rFonts w:cs="Tahoma"/>
        </w:rPr>
        <w:t>По результатам голосования</w:t>
      </w:r>
      <w:r w:rsidR="00793109" w:rsidRPr="00FE233C">
        <w:rPr>
          <w:rFonts w:cs="Tahoma"/>
        </w:rPr>
        <w:t xml:space="preserve"> </w:t>
      </w:r>
      <w:r w:rsidR="00C32816" w:rsidRPr="00FE233C">
        <w:rPr>
          <w:rFonts w:cs="Tahoma"/>
          <w:b/>
        </w:rPr>
        <w:t>РЕШИЛИ:</w:t>
      </w:r>
    </w:p>
    <w:p w:rsidR="00FE233C" w:rsidRPr="00FE233C" w:rsidRDefault="00793109" w:rsidP="00FE233C">
      <w:pPr>
        <w:ind w:firstLine="709"/>
        <w:jc w:val="both"/>
      </w:pPr>
      <w:r w:rsidRPr="00FE233C">
        <w:t>Не привлекать к</w:t>
      </w:r>
      <w:r w:rsidR="00AD0E1B" w:rsidRPr="00FE233C">
        <w:t xml:space="preserve"> дисциплинарно</w:t>
      </w:r>
      <w:r w:rsidRPr="00FE233C">
        <w:t>й</w:t>
      </w:r>
      <w:r w:rsidR="00AD0E1B" w:rsidRPr="00FE233C">
        <w:t xml:space="preserve"> </w:t>
      </w:r>
      <w:r w:rsidRPr="00FE233C">
        <w:t>ответственности</w:t>
      </w:r>
      <w:r w:rsidR="00AD0E1B" w:rsidRPr="00FE233C">
        <w:t xml:space="preserve">  </w:t>
      </w:r>
      <w:r w:rsidR="00FE233C" w:rsidRPr="00FE233C">
        <w:t>семь муниципальных служащих и пятнадцать руководителей муниципальных учреждений.</w:t>
      </w:r>
    </w:p>
    <w:p w:rsidR="00AD0E1B" w:rsidRPr="00FE233C" w:rsidRDefault="00AD0E1B" w:rsidP="00AD0E1B">
      <w:pPr>
        <w:ind w:firstLine="709"/>
        <w:jc w:val="both"/>
      </w:pPr>
    </w:p>
    <w:p w:rsidR="004C7670" w:rsidRPr="00FE233C" w:rsidRDefault="00236F2A" w:rsidP="004C7670">
      <w:pPr>
        <w:spacing w:line="276" w:lineRule="auto"/>
        <w:ind w:firstLine="709"/>
        <w:jc w:val="both"/>
      </w:pPr>
      <w:proofErr w:type="spellStart"/>
      <w:r w:rsidRPr="00FE233C">
        <w:rPr>
          <w:b/>
        </w:rPr>
        <w:t>Абдулаев</w:t>
      </w:r>
      <w:proofErr w:type="spellEnd"/>
      <w:r w:rsidRPr="00FE233C">
        <w:rPr>
          <w:b/>
        </w:rPr>
        <w:t xml:space="preserve"> М.Б. </w:t>
      </w:r>
      <w:r w:rsidRPr="00FE233C">
        <w:t xml:space="preserve">предложил должностных лиц допустивших нарушений при заполнении сведений о доходах за </w:t>
      </w:r>
      <w:r w:rsidR="008D3E72" w:rsidRPr="00FE233C">
        <w:t xml:space="preserve">отчетный </w:t>
      </w:r>
      <w:r w:rsidRPr="00FE233C">
        <w:t>202</w:t>
      </w:r>
      <w:r w:rsidR="008D3E72" w:rsidRPr="00FE233C">
        <w:t>3</w:t>
      </w:r>
      <w:r w:rsidRPr="00FE233C">
        <w:t xml:space="preserve"> год,  которые признались в своих ошибках, в связи с отсутствием иных дисциплинарных взысканий и </w:t>
      </w:r>
      <w:r w:rsidR="000E3BD0" w:rsidRPr="00FE233C">
        <w:t xml:space="preserve">с соблюдением всех ограничений и запретов </w:t>
      </w:r>
      <w:r w:rsidRPr="00FE233C">
        <w:t xml:space="preserve"> </w:t>
      </w:r>
      <w:r w:rsidR="004C7670" w:rsidRPr="00FE233C">
        <w:t xml:space="preserve">привлечь к дисциплинарной ответственности в виде замечания.  </w:t>
      </w:r>
    </w:p>
    <w:p w:rsidR="00A17F39" w:rsidRPr="00FE233C" w:rsidRDefault="00CE3BAE" w:rsidP="000A4AC8">
      <w:pPr>
        <w:spacing w:line="276" w:lineRule="auto"/>
        <w:ind w:firstLine="709"/>
        <w:jc w:val="both"/>
      </w:pPr>
      <w:r w:rsidRPr="00FE233C">
        <w:rPr>
          <w:b/>
        </w:rPr>
        <w:lastRenderedPageBreak/>
        <w:t xml:space="preserve">По результатам обсуждения </w:t>
      </w:r>
      <w:r w:rsidR="008D3E72" w:rsidRPr="00FE233C">
        <w:rPr>
          <w:b/>
        </w:rPr>
        <w:t>данного</w:t>
      </w:r>
      <w:r w:rsidR="001971C9" w:rsidRPr="00FE233C">
        <w:rPr>
          <w:b/>
        </w:rPr>
        <w:t xml:space="preserve"> вопроса </w:t>
      </w:r>
      <w:proofErr w:type="spellStart"/>
      <w:r w:rsidR="008D3E72" w:rsidRPr="00FE233C">
        <w:rPr>
          <w:b/>
        </w:rPr>
        <w:t>Абдулаев</w:t>
      </w:r>
      <w:proofErr w:type="spellEnd"/>
      <w:r w:rsidR="008D3E72" w:rsidRPr="00FE233C">
        <w:rPr>
          <w:b/>
        </w:rPr>
        <w:t xml:space="preserve"> М.Б.</w:t>
      </w:r>
      <w:r w:rsidRPr="00FE233C">
        <w:rPr>
          <w:b/>
        </w:rPr>
        <w:t xml:space="preserve"> предложил</w:t>
      </w:r>
      <w:r w:rsidR="00CC1403" w:rsidRPr="00FE233C">
        <w:rPr>
          <w:b/>
        </w:rPr>
        <w:t>:</w:t>
      </w:r>
      <w:r w:rsidR="00CC1403" w:rsidRPr="00FE233C">
        <w:t xml:space="preserve"> </w:t>
      </w:r>
    </w:p>
    <w:p w:rsidR="000E3BD0" w:rsidRPr="00FE233C" w:rsidRDefault="008D3E72" w:rsidP="008D3E72">
      <w:pPr>
        <w:pStyle w:val="ConsPlusNormal"/>
        <w:spacing w:line="0" w:lineRule="atLeast"/>
        <w:ind w:firstLine="709"/>
        <w:jc w:val="both"/>
        <w:rPr>
          <w:sz w:val="24"/>
          <w:szCs w:val="24"/>
        </w:rPr>
      </w:pPr>
      <w:proofErr w:type="gramStart"/>
      <w:r w:rsidRPr="00FE233C">
        <w:rPr>
          <w:sz w:val="24"/>
          <w:szCs w:val="24"/>
        </w:rPr>
        <w:t xml:space="preserve">Признать, что причина представления </w:t>
      </w:r>
      <w:r w:rsidR="00FE233C" w:rsidRPr="00FE233C">
        <w:rPr>
          <w:sz w:val="24"/>
          <w:szCs w:val="24"/>
        </w:rPr>
        <w:t>4</w:t>
      </w:r>
      <w:r w:rsidRPr="00FE233C">
        <w:rPr>
          <w:sz w:val="24"/>
          <w:szCs w:val="24"/>
        </w:rPr>
        <w:t xml:space="preserve"> муниципальными служащими</w:t>
      </w:r>
      <w:r w:rsidR="00FE233C" w:rsidRPr="00FE233C">
        <w:rPr>
          <w:sz w:val="24"/>
          <w:szCs w:val="24"/>
        </w:rPr>
        <w:t xml:space="preserve"> и </w:t>
      </w:r>
      <w:r w:rsidRPr="00FE233C">
        <w:rPr>
          <w:sz w:val="24"/>
          <w:szCs w:val="24"/>
        </w:rPr>
        <w:t xml:space="preserve"> </w:t>
      </w:r>
      <w:r w:rsidR="00FE233C" w:rsidRPr="00FE233C">
        <w:rPr>
          <w:sz w:val="24"/>
          <w:szCs w:val="24"/>
        </w:rPr>
        <w:t xml:space="preserve">5 </w:t>
      </w:r>
      <w:r w:rsidRPr="00FE233C">
        <w:rPr>
          <w:sz w:val="24"/>
          <w:szCs w:val="24"/>
        </w:rPr>
        <w:t>руковод</w:t>
      </w:r>
      <w:r w:rsidR="00FE233C" w:rsidRPr="00FE233C">
        <w:rPr>
          <w:sz w:val="24"/>
          <w:szCs w:val="24"/>
        </w:rPr>
        <w:t xml:space="preserve">ителями муниципальных учреждений </w:t>
      </w:r>
      <w:r w:rsidR="000E3BD0" w:rsidRPr="00FE233C">
        <w:rPr>
          <w:sz w:val="24"/>
          <w:szCs w:val="24"/>
        </w:rPr>
        <w:t xml:space="preserve">неполных сведений о доходах, об имуществе и обязательствах имущественного характера  своих, супруги и несовершеннолетних детей за </w:t>
      </w:r>
      <w:r w:rsidRPr="00FE233C">
        <w:rPr>
          <w:sz w:val="24"/>
          <w:szCs w:val="24"/>
        </w:rPr>
        <w:t xml:space="preserve">отчетный </w:t>
      </w:r>
      <w:r w:rsidR="000E3BD0" w:rsidRPr="00FE233C">
        <w:rPr>
          <w:sz w:val="24"/>
          <w:szCs w:val="24"/>
        </w:rPr>
        <w:t>202</w:t>
      </w:r>
      <w:r w:rsidRPr="00FE233C">
        <w:rPr>
          <w:sz w:val="24"/>
          <w:szCs w:val="24"/>
        </w:rPr>
        <w:t>3</w:t>
      </w:r>
      <w:r w:rsidR="000E3BD0" w:rsidRPr="00FE233C">
        <w:rPr>
          <w:sz w:val="24"/>
          <w:szCs w:val="24"/>
        </w:rPr>
        <w:t xml:space="preserve"> г.  не является уважительной и </w:t>
      </w:r>
      <w:r w:rsidR="000C2A7A" w:rsidRPr="00FE233C">
        <w:rPr>
          <w:sz w:val="24"/>
          <w:szCs w:val="24"/>
        </w:rPr>
        <w:t xml:space="preserve">рекомендовать работодателю </w:t>
      </w:r>
      <w:r w:rsidR="000E3BD0" w:rsidRPr="00FE233C">
        <w:rPr>
          <w:sz w:val="24"/>
          <w:szCs w:val="24"/>
        </w:rPr>
        <w:t>применить к ним</w:t>
      </w:r>
      <w:r w:rsidR="00AF26C9" w:rsidRPr="00FE233C">
        <w:rPr>
          <w:sz w:val="24"/>
          <w:szCs w:val="24"/>
        </w:rPr>
        <w:t xml:space="preserve">, за исключением </w:t>
      </w:r>
      <w:r w:rsidR="00FE233C" w:rsidRPr="00FE233C">
        <w:rPr>
          <w:sz w:val="24"/>
          <w:szCs w:val="24"/>
        </w:rPr>
        <w:t>одного, который освобожден от должности</w:t>
      </w:r>
      <w:r w:rsidR="000E3BD0" w:rsidRPr="00FE233C">
        <w:rPr>
          <w:sz w:val="24"/>
          <w:szCs w:val="24"/>
        </w:rPr>
        <w:t xml:space="preserve"> дисциплинарное взыскание в виде замечания.</w:t>
      </w:r>
      <w:proofErr w:type="gramEnd"/>
    </w:p>
    <w:p w:rsidR="000E3BD0" w:rsidRPr="00FE233C" w:rsidRDefault="000E3BD0" w:rsidP="000E3BD0">
      <w:pPr>
        <w:jc w:val="both"/>
        <w:rPr>
          <w:b/>
        </w:rPr>
      </w:pPr>
      <w:r w:rsidRPr="00FE233C">
        <w:rPr>
          <w:b/>
        </w:rPr>
        <w:t xml:space="preserve">         По вопросу голосовали:</w:t>
      </w:r>
    </w:p>
    <w:p w:rsidR="000E3BD0" w:rsidRPr="00FE233C" w:rsidRDefault="000E3BD0" w:rsidP="000E3BD0">
      <w:pPr>
        <w:ind w:firstLine="540"/>
        <w:jc w:val="both"/>
        <w:rPr>
          <w:b/>
        </w:rPr>
      </w:pPr>
      <w:r w:rsidRPr="00FE233C">
        <w:rPr>
          <w:b/>
        </w:rPr>
        <w:t>ЗА – 6     ПРОТИВ – 0       ВОЗДЕРЖАЛСЯ- 0</w:t>
      </w:r>
    </w:p>
    <w:p w:rsidR="008D3E72" w:rsidRPr="00FE233C" w:rsidRDefault="008D3E72" w:rsidP="008D3E72">
      <w:pPr>
        <w:autoSpaceDE w:val="0"/>
        <w:autoSpaceDN w:val="0"/>
        <w:adjustRightInd w:val="0"/>
        <w:ind w:firstLine="709"/>
        <w:jc w:val="both"/>
        <w:rPr>
          <w:rFonts w:cs="Tahoma"/>
        </w:rPr>
      </w:pPr>
    </w:p>
    <w:p w:rsidR="000E3BD0" w:rsidRPr="00FE233C" w:rsidRDefault="000E3BD0" w:rsidP="008D3E72">
      <w:pPr>
        <w:autoSpaceDE w:val="0"/>
        <w:autoSpaceDN w:val="0"/>
        <w:adjustRightInd w:val="0"/>
        <w:ind w:firstLine="709"/>
        <w:jc w:val="both"/>
        <w:rPr>
          <w:rFonts w:cs="Tahoma"/>
          <w:b/>
        </w:rPr>
      </w:pPr>
      <w:r w:rsidRPr="00FE233C">
        <w:rPr>
          <w:rFonts w:cs="Tahoma"/>
        </w:rPr>
        <w:t xml:space="preserve">По результатам голосования </w:t>
      </w:r>
      <w:r w:rsidR="00793109" w:rsidRPr="00FE233C">
        <w:rPr>
          <w:rFonts w:cs="Tahoma"/>
          <w:b/>
        </w:rPr>
        <w:t>РЕШ</w:t>
      </w:r>
      <w:r w:rsidRPr="00FE233C">
        <w:rPr>
          <w:rFonts w:cs="Tahoma"/>
          <w:b/>
        </w:rPr>
        <w:t>И</w:t>
      </w:r>
      <w:r w:rsidR="008D3E72" w:rsidRPr="00FE233C">
        <w:rPr>
          <w:rFonts w:cs="Tahoma"/>
          <w:b/>
        </w:rPr>
        <w:t>ЛИ:</w:t>
      </w:r>
      <w:r w:rsidRPr="00FE233C">
        <w:rPr>
          <w:rFonts w:cs="Tahoma"/>
          <w:b/>
        </w:rPr>
        <w:t xml:space="preserve"> </w:t>
      </w:r>
    </w:p>
    <w:p w:rsidR="00FE233C" w:rsidRPr="00FE233C" w:rsidRDefault="00793109" w:rsidP="00FE233C">
      <w:pPr>
        <w:pStyle w:val="ConsPlusNormal"/>
        <w:spacing w:line="0" w:lineRule="atLeast"/>
        <w:ind w:firstLine="709"/>
        <w:jc w:val="both"/>
        <w:rPr>
          <w:sz w:val="24"/>
          <w:szCs w:val="24"/>
        </w:rPr>
      </w:pPr>
      <w:proofErr w:type="gramStart"/>
      <w:r w:rsidRPr="00FE233C">
        <w:rPr>
          <w:color w:val="000000"/>
          <w:sz w:val="24"/>
          <w:szCs w:val="24"/>
        </w:rPr>
        <w:t>1.Признать,</w:t>
      </w:r>
      <w:r w:rsidR="0071382D" w:rsidRPr="00FE233C">
        <w:rPr>
          <w:color w:val="000000"/>
          <w:sz w:val="24"/>
          <w:szCs w:val="24"/>
        </w:rPr>
        <w:t xml:space="preserve"> </w:t>
      </w:r>
      <w:r w:rsidR="000E3BD0" w:rsidRPr="00FE233C">
        <w:rPr>
          <w:sz w:val="24"/>
          <w:szCs w:val="24"/>
        </w:rPr>
        <w:t xml:space="preserve">что причина представления </w:t>
      </w:r>
      <w:r w:rsidR="00FE233C" w:rsidRPr="00FE233C">
        <w:rPr>
          <w:sz w:val="24"/>
          <w:szCs w:val="24"/>
        </w:rPr>
        <w:t>4 муниципальными служащими и  5 руководителями муниципальных учреждений неполных сведений о доходах, об имуществе и обязательствах имущественного характера  своих, супруги и несовершеннолетних детей за отчетный 2023 г.  не является уважительной и рекомендовать работодателю применить к ним, за исключением одного, который освобожден от должности дисциплинарное взыскание в виде замечания.</w:t>
      </w:r>
      <w:proofErr w:type="gramEnd"/>
    </w:p>
    <w:p w:rsidR="00AF26C9" w:rsidRPr="00FE233C" w:rsidRDefault="00AF26C9" w:rsidP="00FE233C">
      <w:pPr>
        <w:spacing w:line="276" w:lineRule="auto"/>
        <w:ind w:firstLine="709"/>
        <w:jc w:val="both"/>
        <w:rPr>
          <w:rFonts w:cs="Tahoma"/>
          <w:b/>
        </w:rPr>
      </w:pPr>
    </w:p>
    <w:p w:rsidR="00B4747B" w:rsidRPr="00FE233C" w:rsidRDefault="004C4BE7" w:rsidP="00CF5553">
      <w:pPr>
        <w:jc w:val="both"/>
        <w:rPr>
          <w:rFonts w:cs="Tahoma"/>
          <w:b/>
        </w:rPr>
      </w:pPr>
      <w:r w:rsidRPr="00FE233C">
        <w:rPr>
          <w:rFonts w:cs="Tahoma"/>
          <w:b/>
        </w:rPr>
        <w:t>Подписи:</w:t>
      </w:r>
    </w:p>
    <w:p w:rsidR="00DD7AA0" w:rsidRPr="00FE233C" w:rsidRDefault="00053531" w:rsidP="00CF5553">
      <w:pPr>
        <w:jc w:val="both"/>
      </w:pPr>
      <w:r w:rsidRPr="00FE233C">
        <w:t>Председатель Комиссии ________________________</w:t>
      </w:r>
      <w:r w:rsidR="00D272DD" w:rsidRPr="00FE233C">
        <w:t xml:space="preserve">   М. А. Гамзатов </w:t>
      </w:r>
    </w:p>
    <w:p w:rsidR="00D272DD" w:rsidRPr="00FE233C" w:rsidRDefault="00D272DD" w:rsidP="00CF5553">
      <w:pPr>
        <w:jc w:val="both"/>
      </w:pPr>
    </w:p>
    <w:p w:rsidR="00DD7AA0" w:rsidRPr="00FE233C" w:rsidRDefault="00DD7AA0" w:rsidP="00CF5553">
      <w:pPr>
        <w:jc w:val="both"/>
      </w:pPr>
      <w:r w:rsidRPr="00FE233C">
        <w:t>Заместитель председателя _____________________</w:t>
      </w:r>
      <w:r w:rsidR="00D272DD" w:rsidRPr="00FE233C">
        <w:t xml:space="preserve">  </w:t>
      </w:r>
      <w:r w:rsidR="00AF26C9" w:rsidRPr="00FE233C">
        <w:t>М. Б. Юсупов</w:t>
      </w:r>
    </w:p>
    <w:p w:rsidR="00053531" w:rsidRPr="00FE233C" w:rsidRDefault="00053531" w:rsidP="00053531">
      <w:pPr>
        <w:jc w:val="both"/>
      </w:pPr>
      <w:r w:rsidRPr="00FE233C">
        <w:t xml:space="preserve">               </w:t>
      </w:r>
    </w:p>
    <w:p w:rsidR="0092626C" w:rsidRPr="00FE233C" w:rsidRDefault="00736BEB" w:rsidP="00053531">
      <w:pPr>
        <w:jc w:val="both"/>
      </w:pPr>
      <w:r w:rsidRPr="00FE233C">
        <w:t>Чле</w:t>
      </w:r>
      <w:r w:rsidR="00053531" w:rsidRPr="00FE233C">
        <w:t>ны:</w:t>
      </w:r>
      <w:r w:rsidR="00A96EAB" w:rsidRPr="00FE233C">
        <w:t xml:space="preserve">             </w:t>
      </w:r>
    </w:p>
    <w:p w:rsidR="00AF26C9" w:rsidRPr="00FE233C" w:rsidRDefault="0092626C" w:rsidP="002D164F">
      <w:pPr>
        <w:jc w:val="both"/>
      </w:pPr>
      <w:r w:rsidRPr="00FE233C">
        <w:t>_____________________</w:t>
      </w:r>
      <w:r w:rsidR="00D272DD" w:rsidRPr="00FE233C">
        <w:t xml:space="preserve">   </w:t>
      </w:r>
      <w:r w:rsidR="00AF26C9" w:rsidRPr="00FE233C">
        <w:t xml:space="preserve"> М. М. Магомедов</w:t>
      </w:r>
      <w:r w:rsidR="00D079EE" w:rsidRPr="00FE233C">
        <w:t xml:space="preserve">              </w:t>
      </w:r>
    </w:p>
    <w:p w:rsidR="00D079EE" w:rsidRPr="00FE233C" w:rsidRDefault="00D079EE" w:rsidP="002D164F">
      <w:pPr>
        <w:jc w:val="both"/>
      </w:pPr>
      <w:r w:rsidRPr="00FE233C">
        <w:t xml:space="preserve">_____________________ </w:t>
      </w:r>
      <w:r w:rsidR="00AF26C9" w:rsidRPr="00FE233C">
        <w:t xml:space="preserve">   </w:t>
      </w:r>
      <w:r w:rsidRPr="00FE233C">
        <w:t>М.</w:t>
      </w:r>
      <w:r w:rsidR="00AF26C9" w:rsidRPr="00FE233C">
        <w:t xml:space="preserve"> </w:t>
      </w:r>
      <w:r w:rsidRPr="00FE233C">
        <w:t xml:space="preserve">Б. </w:t>
      </w:r>
      <w:proofErr w:type="spellStart"/>
      <w:r w:rsidRPr="00FE233C">
        <w:t>Абдулаев</w:t>
      </w:r>
      <w:proofErr w:type="spellEnd"/>
    </w:p>
    <w:p w:rsidR="00D272DD" w:rsidRPr="00FE233C" w:rsidRDefault="00D272DD" w:rsidP="002D164F">
      <w:pPr>
        <w:jc w:val="both"/>
      </w:pPr>
      <w:r w:rsidRPr="00FE233C">
        <w:t xml:space="preserve">______________________  </w:t>
      </w:r>
      <w:r w:rsidR="00AF26C9" w:rsidRPr="00FE233C">
        <w:t>П</w:t>
      </w:r>
      <w:r w:rsidRPr="00FE233C">
        <w:t>.</w:t>
      </w:r>
      <w:r w:rsidR="00AF26C9" w:rsidRPr="00FE233C">
        <w:t xml:space="preserve"> </w:t>
      </w:r>
      <w:r w:rsidRPr="00FE233C">
        <w:t>М.</w:t>
      </w:r>
      <w:r w:rsidR="00AF26C9" w:rsidRPr="00FE233C">
        <w:t xml:space="preserve"> </w:t>
      </w:r>
      <w:r w:rsidRPr="00FE233C">
        <w:t>Алиев</w:t>
      </w:r>
      <w:r w:rsidR="00AF26C9" w:rsidRPr="00FE233C">
        <w:t>а</w:t>
      </w:r>
    </w:p>
    <w:p w:rsidR="00DD7AA0" w:rsidRPr="00FE233C" w:rsidRDefault="00DD7AA0" w:rsidP="00053531"/>
    <w:p w:rsidR="00232A87" w:rsidRPr="00FE233C" w:rsidRDefault="00053531" w:rsidP="00A30BCC">
      <w:r w:rsidRPr="00FE233C">
        <w:t xml:space="preserve">Протокол вела секретарь комиссии   </w:t>
      </w:r>
      <w:r w:rsidR="00EF11B8" w:rsidRPr="00FE233C">
        <w:t>_____________</w:t>
      </w:r>
      <w:bookmarkStart w:id="0" w:name="_GoBack"/>
      <w:bookmarkEnd w:id="0"/>
      <w:r w:rsidR="00EF11B8" w:rsidRPr="00FE233C">
        <w:t>_____</w:t>
      </w:r>
      <w:r w:rsidR="00D272DD" w:rsidRPr="00FE233C">
        <w:t xml:space="preserve"> У. М. </w:t>
      </w:r>
      <w:proofErr w:type="spellStart"/>
      <w:r w:rsidR="00D272DD" w:rsidRPr="00FE233C">
        <w:t>Бартыханова</w:t>
      </w:r>
      <w:proofErr w:type="spellEnd"/>
      <w:r w:rsidR="00D272DD" w:rsidRPr="00FE233C">
        <w:t xml:space="preserve"> </w:t>
      </w:r>
    </w:p>
    <w:sectPr w:rsidR="00232A87" w:rsidRPr="00FE233C" w:rsidSect="00736BEB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044"/>
    <w:multiLevelType w:val="hybridMultilevel"/>
    <w:tmpl w:val="724C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B3674"/>
    <w:multiLevelType w:val="hybridMultilevel"/>
    <w:tmpl w:val="3CE809EC"/>
    <w:lvl w:ilvl="0" w:tplc="53986B64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17172"/>
    <w:multiLevelType w:val="hybridMultilevel"/>
    <w:tmpl w:val="4A948946"/>
    <w:lvl w:ilvl="0" w:tplc="C050552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76A03BF"/>
    <w:multiLevelType w:val="hybridMultilevel"/>
    <w:tmpl w:val="E5CE9ACA"/>
    <w:lvl w:ilvl="0" w:tplc="D8F24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265B9"/>
    <w:multiLevelType w:val="hybridMultilevel"/>
    <w:tmpl w:val="26503F66"/>
    <w:lvl w:ilvl="0" w:tplc="948ADD8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874B0"/>
    <w:multiLevelType w:val="hybridMultilevel"/>
    <w:tmpl w:val="F38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E45CE"/>
    <w:multiLevelType w:val="hybridMultilevel"/>
    <w:tmpl w:val="A68A92C2"/>
    <w:lvl w:ilvl="0" w:tplc="7C206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73DB6"/>
    <w:multiLevelType w:val="hybridMultilevel"/>
    <w:tmpl w:val="DBF0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967F0"/>
    <w:multiLevelType w:val="hybridMultilevel"/>
    <w:tmpl w:val="D076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735C3"/>
    <w:multiLevelType w:val="hybridMultilevel"/>
    <w:tmpl w:val="810AF6DE"/>
    <w:lvl w:ilvl="0" w:tplc="9D6A69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E1E2BD7"/>
    <w:multiLevelType w:val="hybridMultilevel"/>
    <w:tmpl w:val="ED265D24"/>
    <w:lvl w:ilvl="0" w:tplc="9808F15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741FA"/>
    <w:multiLevelType w:val="hybridMultilevel"/>
    <w:tmpl w:val="209448DC"/>
    <w:lvl w:ilvl="0" w:tplc="7FC88D6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8AC4962"/>
    <w:multiLevelType w:val="hybridMultilevel"/>
    <w:tmpl w:val="E7E85A9A"/>
    <w:lvl w:ilvl="0" w:tplc="62781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02310C"/>
    <w:multiLevelType w:val="hybridMultilevel"/>
    <w:tmpl w:val="828A6042"/>
    <w:lvl w:ilvl="0" w:tplc="F00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E0"/>
    <w:rsid w:val="00003A12"/>
    <w:rsid w:val="00014B64"/>
    <w:rsid w:val="00025956"/>
    <w:rsid w:val="000425B6"/>
    <w:rsid w:val="00045613"/>
    <w:rsid w:val="00053531"/>
    <w:rsid w:val="000641EF"/>
    <w:rsid w:val="000651DB"/>
    <w:rsid w:val="00065921"/>
    <w:rsid w:val="000808E6"/>
    <w:rsid w:val="00093F3D"/>
    <w:rsid w:val="000A4AC8"/>
    <w:rsid w:val="000B1791"/>
    <w:rsid w:val="000C2A7A"/>
    <w:rsid w:val="000C49E5"/>
    <w:rsid w:val="000E27C9"/>
    <w:rsid w:val="000E3BD0"/>
    <w:rsid w:val="000F4621"/>
    <w:rsid w:val="00104FFF"/>
    <w:rsid w:val="0011514B"/>
    <w:rsid w:val="00136C5C"/>
    <w:rsid w:val="00136D5D"/>
    <w:rsid w:val="00145B6A"/>
    <w:rsid w:val="0015131C"/>
    <w:rsid w:val="0015457D"/>
    <w:rsid w:val="00161642"/>
    <w:rsid w:val="00167B05"/>
    <w:rsid w:val="001824BF"/>
    <w:rsid w:val="001971C9"/>
    <w:rsid w:val="001D419C"/>
    <w:rsid w:val="001F1BC5"/>
    <w:rsid w:val="00214CE4"/>
    <w:rsid w:val="00214D71"/>
    <w:rsid w:val="00227D75"/>
    <w:rsid w:val="00232A87"/>
    <w:rsid w:val="00236F2A"/>
    <w:rsid w:val="0024546C"/>
    <w:rsid w:val="002566E0"/>
    <w:rsid w:val="00266402"/>
    <w:rsid w:val="002907CE"/>
    <w:rsid w:val="002D164F"/>
    <w:rsid w:val="002D2B46"/>
    <w:rsid w:val="002F3650"/>
    <w:rsid w:val="0030185A"/>
    <w:rsid w:val="0030738C"/>
    <w:rsid w:val="0031688D"/>
    <w:rsid w:val="003265C4"/>
    <w:rsid w:val="00326998"/>
    <w:rsid w:val="0035137D"/>
    <w:rsid w:val="00356438"/>
    <w:rsid w:val="003635E6"/>
    <w:rsid w:val="00363CD2"/>
    <w:rsid w:val="003C18FA"/>
    <w:rsid w:val="003E3D68"/>
    <w:rsid w:val="003E75D5"/>
    <w:rsid w:val="0041104A"/>
    <w:rsid w:val="004169D9"/>
    <w:rsid w:val="00425942"/>
    <w:rsid w:val="00435836"/>
    <w:rsid w:val="0043758F"/>
    <w:rsid w:val="00445BDB"/>
    <w:rsid w:val="00446DFA"/>
    <w:rsid w:val="0045053E"/>
    <w:rsid w:val="00487731"/>
    <w:rsid w:val="004B4B96"/>
    <w:rsid w:val="004C3F04"/>
    <w:rsid w:val="004C4BE7"/>
    <w:rsid w:val="004C7670"/>
    <w:rsid w:val="004D1F4D"/>
    <w:rsid w:val="0050766B"/>
    <w:rsid w:val="005159AC"/>
    <w:rsid w:val="00517743"/>
    <w:rsid w:val="0053195B"/>
    <w:rsid w:val="00531E5D"/>
    <w:rsid w:val="00533DF7"/>
    <w:rsid w:val="005506E8"/>
    <w:rsid w:val="00563729"/>
    <w:rsid w:val="005731B0"/>
    <w:rsid w:val="00575990"/>
    <w:rsid w:val="00580292"/>
    <w:rsid w:val="005847B4"/>
    <w:rsid w:val="005B5F48"/>
    <w:rsid w:val="005C152D"/>
    <w:rsid w:val="005C6031"/>
    <w:rsid w:val="005D6F79"/>
    <w:rsid w:val="005F1BAF"/>
    <w:rsid w:val="005F5446"/>
    <w:rsid w:val="005F6FDA"/>
    <w:rsid w:val="00606C6D"/>
    <w:rsid w:val="00620873"/>
    <w:rsid w:val="006239A4"/>
    <w:rsid w:val="00625A57"/>
    <w:rsid w:val="00643A31"/>
    <w:rsid w:val="00665C88"/>
    <w:rsid w:val="00665D2C"/>
    <w:rsid w:val="0069244D"/>
    <w:rsid w:val="006A78B0"/>
    <w:rsid w:val="006A79A9"/>
    <w:rsid w:val="006B65D9"/>
    <w:rsid w:val="006B68F3"/>
    <w:rsid w:val="006B724F"/>
    <w:rsid w:val="006C59C7"/>
    <w:rsid w:val="006D2A63"/>
    <w:rsid w:val="006E5548"/>
    <w:rsid w:val="006E5902"/>
    <w:rsid w:val="006E61AC"/>
    <w:rsid w:val="0071382D"/>
    <w:rsid w:val="00723F94"/>
    <w:rsid w:val="007263DE"/>
    <w:rsid w:val="00731CEA"/>
    <w:rsid w:val="00732B74"/>
    <w:rsid w:val="00732C92"/>
    <w:rsid w:val="00736BEB"/>
    <w:rsid w:val="007508AF"/>
    <w:rsid w:val="00752A3E"/>
    <w:rsid w:val="00762483"/>
    <w:rsid w:val="00770EBE"/>
    <w:rsid w:val="00776A08"/>
    <w:rsid w:val="007838EE"/>
    <w:rsid w:val="007919E4"/>
    <w:rsid w:val="00793109"/>
    <w:rsid w:val="007B0BE7"/>
    <w:rsid w:val="007D1AF5"/>
    <w:rsid w:val="007D1BF4"/>
    <w:rsid w:val="007E2BD9"/>
    <w:rsid w:val="007E6776"/>
    <w:rsid w:val="007F3EB8"/>
    <w:rsid w:val="007F537F"/>
    <w:rsid w:val="007F6127"/>
    <w:rsid w:val="00821727"/>
    <w:rsid w:val="00823C2E"/>
    <w:rsid w:val="00831CA1"/>
    <w:rsid w:val="00853680"/>
    <w:rsid w:val="008621C7"/>
    <w:rsid w:val="00895801"/>
    <w:rsid w:val="008A6E73"/>
    <w:rsid w:val="008B1488"/>
    <w:rsid w:val="008C09DF"/>
    <w:rsid w:val="008D3E72"/>
    <w:rsid w:val="008D60E0"/>
    <w:rsid w:val="008D6A4F"/>
    <w:rsid w:val="008F5694"/>
    <w:rsid w:val="0091402A"/>
    <w:rsid w:val="00916DA3"/>
    <w:rsid w:val="009235DF"/>
    <w:rsid w:val="00923C13"/>
    <w:rsid w:val="0092626C"/>
    <w:rsid w:val="00947ED1"/>
    <w:rsid w:val="00954FE4"/>
    <w:rsid w:val="00962441"/>
    <w:rsid w:val="00981DC7"/>
    <w:rsid w:val="00986147"/>
    <w:rsid w:val="00994884"/>
    <w:rsid w:val="00994995"/>
    <w:rsid w:val="009A2FA3"/>
    <w:rsid w:val="009B04E0"/>
    <w:rsid w:val="009B4714"/>
    <w:rsid w:val="009C2796"/>
    <w:rsid w:val="009C7CDA"/>
    <w:rsid w:val="009E7CC2"/>
    <w:rsid w:val="00A0673E"/>
    <w:rsid w:val="00A078F2"/>
    <w:rsid w:val="00A17F39"/>
    <w:rsid w:val="00A30BCC"/>
    <w:rsid w:val="00A377A3"/>
    <w:rsid w:val="00A401B2"/>
    <w:rsid w:val="00A50900"/>
    <w:rsid w:val="00A606F5"/>
    <w:rsid w:val="00A747B4"/>
    <w:rsid w:val="00A91D9B"/>
    <w:rsid w:val="00A948F8"/>
    <w:rsid w:val="00A96EAB"/>
    <w:rsid w:val="00AA7660"/>
    <w:rsid w:val="00AB1138"/>
    <w:rsid w:val="00AB232A"/>
    <w:rsid w:val="00AB6FF9"/>
    <w:rsid w:val="00AD0E1B"/>
    <w:rsid w:val="00AD4868"/>
    <w:rsid w:val="00AE5FC6"/>
    <w:rsid w:val="00AF055D"/>
    <w:rsid w:val="00AF26C9"/>
    <w:rsid w:val="00AF4EE0"/>
    <w:rsid w:val="00B12576"/>
    <w:rsid w:val="00B276E3"/>
    <w:rsid w:val="00B37543"/>
    <w:rsid w:val="00B41DDD"/>
    <w:rsid w:val="00B42B19"/>
    <w:rsid w:val="00B4747B"/>
    <w:rsid w:val="00B5086A"/>
    <w:rsid w:val="00B729A9"/>
    <w:rsid w:val="00B84B4F"/>
    <w:rsid w:val="00BA7D02"/>
    <w:rsid w:val="00BB3A5A"/>
    <w:rsid w:val="00BC16DB"/>
    <w:rsid w:val="00BC1FE0"/>
    <w:rsid w:val="00BC60B1"/>
    <w:rsid w:val="00BC6D04"/>
    <w:rsid w:val="00BD5A2D"/>
    <w:rsid w:val="00BE3769"/>
    <w:rsid w:val="00BF2424"/>
    <w:rsid w:val="00C10CBF"/>
    <w:rsid w:val="00C17CE2"/>
    <w:rsid w:val="00C20113"/>
    <w:rsid w:val="00C32816"/>
    <w:rsid w:val="00C40D6F"/>
    <w:rsid w:val="00C41699"/>
    <w:rsid w:val="00C42A85"/>
    <w:rsid w:val="00C52AC1"/>
    <w:rsid w:val="00C562E4"/>
    <w:rsid w:val="00C64CBD"/>
    <w:rsid w:val="00C934F2"/>
    <w:rsid w:val="00CA08C3"/>
    <w:rsid w:val="00CB0575"/>
    <w:rsid w:val="00CC1403"/>
    <w:rsid w:val="00CE23B3"/>
    <w:rsid w:val="00CE3BAE"/>
    <w:rsid w:val="00CF1AC9"/>
    <w:rsid w:val="00CF5553"/>
    <w:rsid w:val="00D023AE"/>
    <w:rsid w:val="00D03588"/>
    <w:rsid w:val="00D0793F"/>
    <w:rsid w:val="00D079EE"/>
    <w:rsid w:val="00D11F56"/>
    <w:rsid w:val="00D1773F"/>
    <w:rsid w:val="00D23846"/>
    <w:rsid w:val="00D272DD"/>
    <w:rsid w:val="00D4129C"/>
    <w:rsid w:val="00D43F8C"/>
    <w:rsid w:val="00D715FB"/>
    <w:rsid w:val="00D84906"/>
    <w:rsid w:val="00D84B79"/>
    <w:rsid w:val="00DA54C1"/>
    <w:rsid w:val="00DB657A"/>
    <w:rsid w:val="00DD2CCE"/>
    <w:rsid w:val="00DD396F"/>
    <w:rsid w:val="00DD4CA5"/>
    <w:rsid w:val="00DD6510"/>
    <w:rsid w:val="00DD7AA0"/>
    <w:rsid w:val="00DE7947"/>
    <w:rsid w:val="00DF082F"/>
    <w:rsid w:val="00E225CB"/>
    <w:rsid w:val="00E32871"/>
    <w:rsid w:val="00E42771"/>
    <w:rsid w:val="00E47E80"/>
    <w:rsid w:val="00E50E87"/>
    <w:rsid w:val="00E56A73"/>
    <w:rsid w:val="00E576C5"/>
    <w:rsid w:val="00E579E2"/>
    <w:rsid w:val="00E755DF"/>
    <w:rsid w:val="00E770AE"/>
    <w:rsid w:val="00E8444F"/>
    <w:rsid w:val="00E87894"/>
    <w:rsid w:val="00E92681"/>
    <w:rsid w:val="00E94A2A"/>
    <w:rsid w:val="00E95FF9"/>
    <w:rsid w:val="00EA5057"/>
    <w:rsid w:val="00EC1B8B"/>
    <w:rsid w:val="00EC32B4"/>
    <w:rsid w:val="00EC748A"/>
    <w:rsid w:val="00ED03D7"/>
    <w:rsid w:val="00ED0724"/>
    <w:rsid w:val="00ED447C"/>
    <w:rsid w:val="00EE4844"/>
    <w:rsid w:val="00EE5C4D"/>
    <w:rsid w:val="00EF11B8"/>
    <w:rsid w:val="00EF52DA"/>
    <w:rsid w:val="00F041F1"/>
    <w:rsid w:val="00F05F8D"/>
    <w:rsid w:val="00F12D2A"/>
    <w:rsid w:val="00F1379A"/>
    <w:rsid w:val="00F1755B"/>
    <w:rsid w:val="00F17F5E"/>
    <w:rsid w:val="00F35386"/>
    <w:rsid w:val="00F6042F"/>
    <w:rsid w:val="00F71150"/>
    <w:rsid w:val="00F93361"/>
    <w:rsid w:val="00FA34C0"/>
    <w:rsid w:val="00FC25D1"/>
    <w:rsid w:val="00FD42C1"/>
    <w:rsid w:val="00FD5B32"/>
    <w:rsid w:val="00FE233C"/>
    <w:rsid w:val="00FE3467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1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D6510"/>
    <w:rPr>
      <w:color w:val="0000FF"/>
      <w:u w:val="single"/>
    </w:rPr>
  </w:style>
  <w:style w:type="paragraph" w:customStyle="1" w:styleId="ConsPlusTitle">
    <w:name w:val="ConsPlusTitle"/>
    <w:uiPriority w:val="99"/>
    <w:rsid w:val="00C42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1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D6510"/>
    <w:rPr>
      <w:color w:val="0000FF"/>
      <w:u w:val="single"/>
    </w:rPr>
  </w:style>
  <w:style w:type="paragraph" w:customStyle="1" w:styleId="ConsPlusTitle">
    <w:name w:val="ConsPlusTitle"/>
    <w:uiPriority w:val="99"/>
    <w:rsid w:val="00C42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32A1-0CCD-4C17-BB2D-7F8DB907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Умаразият</cp:lastModifiedBy>
  <cp:revision>2</cp:revision>
  <cp:lastPrinted>2024-09-13T12:07:00Z</cp:lastPrinted>
  <dcterms:created xsi:type="dcterms:W3CDTF">2024-09-20T10:29:00Z</dcterms:created>
  <dcterms:modified xsi:type="dcterms:W3CDTF">2024-09-20T10:29:00Z</dcterms:modified>
</cp:coreProperties>
</file>