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C8" w:rsidRPr="00DC2C38" w:rsidRDefault="00FB15C8" w:rsidP="00DC2C38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DC2C38">
        <w:rPr>
          <w:rStyle w:val="a6"/>
          <w:rFonts w:ascii="Times New Roman" w:hAnsi="Times New Roman" w:cs="Times New Roman"/>
          <w:color w:val="000000"/>
          <w:sz w:val="28"/>
          <w:szCs w:val="28"/>
        </w:rPr>
        <w:t>Справка</w:t>
      </w:r>
    </w:p>
    <w:p w:rsidR="00FB15C8" w:rsidRDefault="00FB15C8" w:rsidP="00DC2C38">
      <w:pPr>
        <w:pStyle w:val="a4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DC2C38">
        <w:rPr>
          <w:rStyle w:val="a6"/>
          <w:rFonts w:ascii="Times New Roman" w:hAnsi="Times New Roman" w:cs="Times New Roman"/>
          <w:color w:val="000000"/>
          <w:sz w:val="28"/>
          <w:szCs w:val="28"/>
        </w:rPr>
        <w:t>о результатах анализа сведений о доходах, расходах, об имуществе и обязательствах имущественного характера за 202</w:t>
      </w:r>
      <w:r w:rsidR="000B231F">
        <w:rPr>
          <w:rStyle w:val="a6"/>
          <w:rFonts w:ascii="Times New Roman" w:hAnsi="Times New Roman" w:cs="Times New Roman"/>
          <w:color w:val="000000"/>
          <w:sz w:val="28"/>
          <w:szCs w:val="28"/>
        </w:rPr>
        <w:t>2</w:t>
      </w:r>
      <w:r w:rsidRPr="00DC2C38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год, представленных лицами, замещающими должность муниципальной службы </w:t>
      </w:r>
      <w:r w:rsidR="0003723F">
        <w:rPr>
          <w:rStyle w:val="a6"/>
          <w:rFonts w:ascii="Times New Roman" w:hAnsi="Times New Roman" w:cs="Times New Roman"/>
          <w:color w:val="000000"/>
          <w:sz w:val="28"/>
          <w:szCs w:val="28"/>
        </w:rPr>
        <w:t>Администрации МО «Унцукульский район »</w:t>
      </w:r>
      <w:r w:rsidRPr="00DC2C38">
        <w:rPr>
          <w:rStyle w:val="a6"/>
          <w:rFonts w:ascii="Times New Roman" w:hAnsi="Times New Roman" w:cs="Times New Roman"/>
          <w:color w:val="000000"/>
          <w:sz w:val="28"/>
          <w:szCs w:val="28"/>
        </w:rPr>
        <w:t>и руководителями муниципальных учреждений</w:t>
      </w:r>
      <w:r w:rsidR="0003723F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МО «Унцукульский район» </w:t>
      </w:r>
    </w:p>
    <w:p w:rsidR="00DC2C38" w:rsidRPr="00DC2C38" w:rsidRDefault="00DC2C38" w:rsidP="00DC2C38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4B5391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Помощником </w:t>
      </w:r>
      <w:r w:rsidR="001F3950" w:rsidRPr="00803019">
        <w:rPr>
          <w:rFonts w:ascii="Times New Roman" w:hAnsi="Times New Roman" w:cs="Times New Roman"/>
          <w:sz w:val="28"/>
          <w:szCs w:val="28"/>
        </w:rPr>
        <w:t>главы администрации МО «Унцукульский район»</w:t>
      </w:r>
      <w:r w:rsidR="00E61D2E">
        <w:rPr>
          <w:rFonts w:ascii="Times New Roman" w:hAnsi="Times New Roman" w:cs="Times New Roman"/>
          <w:sz w:val="28"/>
          <w:szCs w:val="28"/>
        </w:rPr>
        <w:t xml:space="preserve"> </w:t>
      </w:r>
      <w:r w:rsidR="00E61D2E" w:rsidRPr="00803019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</w:t>
      </w:r>
      <w:r w:rsidR="00E61D2E">
        <w:rPr>
          <w:rFonts w:ascii="Times New Roman" w:hAnsi="Times New Roman" w:cs="Times New Roman"/>
          <w:sz w:val="28"/>
          <w:szCs w:val="28"/>
        </w:rPr>
        <w:t xml:space="preserve">- главный специалист по правовым вопросам </w:t>
      </w:r>
      <w:r w:rsidRPr="00803019">
        <w:rPr>
          <w:rFonts w:ascii="Times New Roman" w:hAnsi="Times New Roman" w:cs="Times New Roman"/>
          <w:sz w:val="28"/>
          <w:szCs w:val="28"/>
        </w:rPr>
        <w:t>подведены итоги декларационной кампании и проведен анализ сведений о доходах лиц, замещающих должности муниципальной службы и руководителей муниципальных учреждений, подведомственных администрации, а также членов их семей за 202</w:t>
      </w:r>
      <w:r w:rsidR="00F0088B">
        <w:rPr>
          <w:rFonts w:ascii="Times New Roman" w:hAnsi="Times New Roman" w:cs="Times New Roman"/>
          <w:sz w:val="28"/>
          <w:szCs w:val="28"/>
        </w:rPr>
        <w:t>2</w:t>
      </w:r>
      <w:r w:rsidRPr="00803019">
        <w:rPr>
          <w:rFonts w:ascii="Times New Roman" w:hAnsi="Times New Roman" w:cs="Times New Roman"/>
          <w:sz w:val="28"/>
          <w:szCs w:val="28"/>
        </w:rPr>
        <w:t xml:space="preserve"> год и три предшествующих ему года.</w:t>
      </w:r>
    </w:p>
    <w:p w:rsidR="0021048B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019">
        <w:rPr>
          <w:rFonts w:ascii="Times New Roman" w:hAnsi="Times New Roman" w:cs="Times New Roman"/>
          <w:sz w:val="28"/>
          <w:szCs w:val="28"/>
        </w:rPr>
        <w:t xml:space="preserve">Для муниципальных служащих администрации и ее отраслевых (функциональных) органов </w:t>
      </w:r>
      <w:r w:rsidR="009E2498" w:rsidRPr="00803019">
        <w:rPr>
          <w:rFonts w:ascii="Times New Roman" w:hAnsi="Times New Roman" w:cs="Times New Roman"/>
          <w:sz w:val="28"/>
          <w:szCs w:val="28"/>
        </w:rPr>
        <w:t xml:space="preserve">помощником главы </w:t>
      </w:r>
      <w:r w:rsidR="004B5391" w:rsidRPr="00803019">
        <w:rPr>
          <w:rFonts w:ascii="Times New Roman" w:hAnsi="Times New Roman" w:cs="Times New Roman"/>
          <w:sz w:val="28"/>
          <w:szCs w:val="28"/>
        </w:rPr>
        <w:t>администрации МО «Унцукульский район» по вопросам противодействия коррупции</w:t>
      </w:r>
      <w:r w:rsidR="00E61D2E">
        <w:rPr>
          <w:rFonts w:ascii="Times New Roman" w:hAnsi="Times New Roman" w:cs="Times New Roman"/>
          <w:sz w:val="28"/>
          <w:szCs w:val="28"/>
        </w:rPr>
        <w:t xml:space="preserve"> – главный специалист по правовым вопросам</w:t>
      </w:r>
      <w:r w:rsidRPr="00803019">
        <w:rPr>
          <w:rFonts w:ascii="Times New Roman" w:hAnsi="Times New Roman" w:cs="Times New Roman"/>
          <w:sz w:val="28"/>
          <w:szCs w:val="28"/>
        </w:rPr>
        <w:t xml:space="preserve"> был проведен обучающий семинар  по заполнению справок о доходах, расходах об имуществе и обязательствах имущественного характера, где был рассмотрен порядок и методика заполнения справки по форме БК.</w:t>
      </w:r>
      <w:proofErr w:type="gramEnd"/>
    </w:p>
    <w:p w:rsidR="0021048B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В ходе рассмотрения сведений о доходах было установлено следующее:</w:t>
      </w:r>
    </w:p>
    <w:p w:rsidR="0021048B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В </w:t>
      </w:r>
      <w:r w:rsidR="0021048B" w:rsidRPr="00803019"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 района </w:t>
      </w:r>
      <w:r w:rsidR="00DC2C38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803019">
        <w:rPr>
          <w:rFonts w:ascii="Times New Roman" w:hAnsi="Times New Roman" w:cs="Times New Roman"/>
          <w:sz w:val="28"/>
          <w:szCs w:val="28"/>
        </w:rPr>
        <w:t>заявлений о невозможности предоставить сведения о доходах не поступало.</w:t>
      </w:r>
    </w:p>
    <w:p w:rsidR="00803019" w:rsidRPr="00803019" w:rsidRDefault="0021048B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С</w:t>
      </w:r>
      <w:r w:rsidR="00FB15C8" w:rsidRPr="00803019">
        <w:rPr>
          <w:rFonts w:ascii="Times New Roman" w:hAnsi="Times New Roman" w:cs="Times New Roman"/>
          <w:sz w:val="28"/>
          <w:szCs w:val="28"/>
        </w:rPr>
        <w:t>ведения о доходах св</w:t>
      </w:r>
      <w:r w:rsidR="00DC2C38">
        <w:rPr>
          <w:rFonts w:ascii="Times New Roman" w:hAnsi="Times New Roman" w:cs="Times New Roman"/>
          <w:sz w:val="28"/>
          <w:szCs w:val="28"/>
        </w:rPr>
        <w:t>оевременно, в срок по   </w:t>
      </w:r>
      <w:r w:rsidR="00FB15C8" w:rsidRPr="00803019">
        <w:rPr>
          <w:rFonts w:ascii="Times New Roman" w:hAnsi="Times New Roman" w:cs="Times New Roman"/>
          <w:sz w:val="28"/>
          <w:szCs w:val="28"/>
        </w:rPr>
        <w:t>30 апреля 202</w:t>
      </w:r>
      <w:r w:rsidR="007F6273">
        <w:rPr>
          <w:rFonts w:ascii="Times New Roman" w:hAnsi="Times New Roman" w:cs="Times New Roman"/>
          <w:sz w:val="28"/>
          <w:szCs w:val="28"/>
        </w:rPr>
        <w:t>3</w:t>
      </w:r>
      <w:r w:rsidR="00FB15C8" w:rsidRPr="00803019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 w:rsidRPr="00803019">
        <w:rPr>
          <w:rFonts w:ascii="Times New Roman" w:hAnsi="Times New Roman" w:cs="Times New Roman"/>
          <w:sz w:val="28"/>
          <w:szCs w:val="28"/>
        </w:rPr>
        <w:t xml:space="preserve"> представили </w:t>
      </w:r>
      <w:r w:rsidR="000B231F">
        <w:rPr>
          <w:rFonts w:ascii="Times New Roman" w:hAnsi="Times New Roman" w:cs="Times New Roman"/>
          <w:sz w:val="28"/>
          <w:szCs w:val="28"/>
        </w:rPr>
        <w:t>все</w:t>
      </w:r>
      <w:r w:rsidR="00FB15C8" w:rsidRPr="00803019">
        <w:rPr>
          <w:rFonts w:ascii="Times New Roman" w:hAnsi="Times New Roman" w:cs="Times New Roman"/>
          <w:sz w:val="28"/>
          <w:szCs w:val="28"/>
        </w:rPr>
        <w:t>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Уточненных сведений о доходах в установленный законом срок в </w:t>
      </w:r>
      <w:r w:rsidR="00803019" w:rsidRPr="00803019">
        <w:rPr>
          <w:rFonts w:ascii="Times New Roman" w:hAnsi="Times New Roman" w:cs="Times New Roman"/>
          <w:sz w:val="28"/>
          <w:szCs w:val="28"/>
        </w:rPr>
        <w:t>управление делами</w:t>
      </w:r>
      <w:r w:rsidRPr="00803019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Всего в  </w:t>
      </w:r>
      <w:r w:rsidR="00803019" w:rsidRPr="00803019">
        <w:rPr>
          <w:rFonts w:ascii="Times New Roman" w:hAnsi="Times New Roman" w:cs="Times New Roman"/>
          <w:sz w:val="28"/>
          <w:szCs w:val="28"/>
        </w:rPr>
        <w:t>управление делами</w:t>
      </w:r>
      <w:r w:rsidRPr="00803019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202</w:t>
      </w:r>
      <w:r w:rsidR="007F6273">
        <w:rPr>
          <w:rFonts w:ascii="Times New Roman" w:hAnsi="Times New Roman" w:cs="Times New Roman"/>
          <w:sz w:val="28"/>
          <w:szCs w:val="28"/>
        </w:rPr>
        <w:t>2</w:t>
      </w:r>
      <w:r w:rsidR="008B571D">
        <w:rPr>
          <w:rFonts w:ascii="Times New Roman" w:hAnsi="Times New Roman" w:cs="Times New Roman"/>
          <w:sz w:val="28"/>
          <w:szCs w:val="28"/>
        </w:rPr>
        <w:t xml:space="preserve"> год представлено 7</w:t>
      </w:r>
      <w:r w:rsidR="000B231F">
        <w:rPr>
          <w:rFonts w:ascii="Times New Roman" w:hAnsi="Times New Roman" w:cs="Times New Roman"/>
          <w:sz w:val="28"/>
          <w:szCs w:val="28"/>
        </w:rPr>
        <w:t>5</w:t>
      </w:r>
      <w:r w:rsidRPr="00803019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0B231F">
        <w:rPr>
          <w:rFonts w:ascii="Times New Roman" w:hAnsi="Times New Roman" w:cs="Times New Roman"/>
          <w:sz w:val="28"/>
          <w:szCs w:val="28"/>
        </w:rPr>
        <w:t>ок из них</w:t>
      </w:r>
      <w:r w:rsidRPr="00803019">
        <w:rPr>
          <w:rFonts w:ascii="Times New Roman" w:hAnsi="Times New Roman" w:cs="Times New Roman"/>
          <w:sz w:val="28"/>
          <w:szCs w:val="28"/>
        </w:rPr>
        <w:t>:</w:t>
      </w:r>
    </w:p>
    <w:p w:rsidR="000B231F" w:rsidRDefault="00DC2C38" w:rsidP="00F0088B">
      <w:pPr>
        <w:pStyle w:val="a4"/>
        <w:tabs>
          <w:tab w:val="left" w:pos="6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5C8" w:rsidRPr="00803019">
        <w:rPr>
          <w:rFonts w:ascii="Times New Roman" w:hAnsi="Times New Roman" w:cs="Times New Roman"/>
          <w:sz w:val="28"/>
          <w:szCs w:val="28"/>
        </w:rPr>
        <w:t xml:space="preserve">муниципальными служащими – </w:t>
      </w:r>
      <w:r w:rsidR="00803019" w:rsidRPr="00803019">
        <w:rPr>
          <w:rFonts w:ascii="Times New Roman" w:hAnsi="Times New Roman" w:cs="Times New Roman"/>
          <w:sz w:val="28"/>
          <w:szCs w:val="28"/>
        </w:rPr>
        <w:t>3</w:t>
      </w:r>
      <w:r w:rsidR="000B231F">
        <w:rPr>
          <w:rFonts w:ascii="Times New Roman" w:hAnsi="Times New Roman" w:cs="Times New Roman"/>
          <w:sz w:val="28"/>
          <w:szCs w:val="28"/>
        </w:rPr>
        <w:t>3;</w:t>
      </w:r>
      <w:r w:rsidR="00F0088B">
        <w:rPr>
          <w:rFonts w:ascii="Times New Roman" w:hAnsi="Times New Roman" w:cs="Times New Roman"/>
          <w:sz w:val="28"/>
          <w:szCs w:val="28"/>
        </w:rPr>
        <w:tab/>
      </w:r>
    </w:p>
    <w:p w:rsidR="000B231F" w:rsidRDefault="00FB15C8" w:rsidP="000B23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- руководителями </w:t>
      </w:r>
      <w:r w:rsidR="000B231F">
        <w:rPr>
          <w:rFonts w:ascii="Times New Roman" w:hAnsi="Times New Roman" w:cs="Times New Roman"/>
          <w:sz w:val="28"/>
          <w:szCs w:val="28"/>
        </w:rPr>
        <w:t>общеобразовательных учреждений – 15;</w:t>
      </w:r>
    </w:p>
    <w:p w:rsidR="000B231F" w:rsidRDefault="000B231F" w:rsidP="000B23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-руководителями дошкольных образовательных учреждений – 11;</w:t>
      </w:r>
    </w:p>
    <w:p w:rsidR="000B231F" w:rsidRDefault="000B231F" w:rsidP="000B23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-руководителями дополнительных образований – 9;</w:t>
      </w:r>
    </w:p>
    <w:p w:rsidR="000B231F" w:rsidRDefault="000B231F" w:rsidP="000B23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-руководителями муниципальных учреждений, за исключением образовательных – 7.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Анализ сведений о доходах проводился в два этапа: первичный и последующий.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Первичный анализ сведений о доходах проводился при представлении справок о доходах за 202</w:t>
      </w:r>
      <w:r w:rsidR="000B231F">
        <w:rPr>
          <w:rFonts w:ascii="Times New Roman" w:hAnsi="Times New Roman" w:cs="Times New Roman"/>
          <w:sz w:val="28"/>
          <w:szCs w:val="28"/>
        </w:rPr>
        <w:t>2</w:t>
      </w:r>
      <w:r w:rsidRPr="00803019">
        <w:rPr>
          <w:rFonts w:ascii="Times New Roman" w:hAnsi="Times New Roman" w:cs="Times New Roman"/>
          <w:sz w:val="28"/>
          <w:szCs w:val="28"/>
        </w:rPr>
        <w:t xml:space="preserve"> год</w:t>
      </w:r>
      <w:r w:rsidR="00DC2C38">
        <w:rPr>
          <w:rFonts w:ascii="Times New Roman" w:hAnsi="Times New Roman" w:cs="Times New Roman"/>
          <w:sz w:val="28"/>
          <w:szCs w:val="28"/>
        </w:rPr>
        <w:t xml:space="preserve"> ответственным лицом управления делами администрации района</w:t>
      </w:r>
      <w:r w:rsidRPr="00803019">
        <w:rPr>
          <w:rFonts w:ascii="Times New Roman" w:hAnsi="Times New Roman" w:cs="Times New Roman"/>
          <w:sz w:val="28"/>
          <w:szCs w:val="28"/>
        </w:rPr>
        <w:t>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На данном этапе проверялись правильность оформления справок, их соответствие форме, утвержденной Указом      Президента Российской Федерации, полнота заполнения всех реквизитов, проставление всех подписей.</w:t>
      </w:r>
    </w:p>
    <w:p w:rsid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lastRenderedPageBreak/>
        <w:t>Проверялось соответствие информации, содержащейся в справках лиц, замещающих должности муниципальной службы и руководителей муниципальных учреждений, Методическим рекомендациям, разработанным Министерством труда и социальной защиты Российской Федерации.</w:t>
      </w:r>
      <w:r w:rsidRPr="00803019">
        <w:rPr>
          <w:rFonts w:ascii="Times New Roman" w:hAnsi="Times New Roman" w:cs="Times New Roman"/>
          <w:sz w:val="28"/>
          <w:szCs w:val="28"/>
        </w:rPr>
        <w:br/>
        <w:t>По результатам первичного анализа фактов неправильного заполнения справок не установлено.</w:t>
      </w:r>
    </w:p>
    <w:p w:rsidR="00803019" w:rsidRPr="001C5DB1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B1">
        <w:rPr>
          <w:rFonts w:ascii="Times New Roman" w:hAnsi="Times New Roman" w:cs="Times New Roman"/>
          <w:color w:val="000000"/>
          <w:sz w:val="28"/>
          <w:szCs w:val="28"/>
        </w:rPr>
        <w:t>Последующий анализ сведений о доходах проведен путем:</w:t>
      </w:r>
      <w:r w:rsidRPr="001C5DB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1)проверки логических связей внутри справки;</w:t>
      </w:r>
      <w:r w:rsidRPr="001C5DB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2)сверки информации, содержащейся в справке, с информацией, содержащейся в справках за предыдущие отчетные периоды;</w:t>
      </w:r>
      <w:r w:rsidRPr="001C5DB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3)установления наличия соответствующих документов в личном деле, касающихся состава семьи, количества лиц, </w:t>
      </w:r>
      <w:proofErr w:type="gramStart"/>
      <w:r w:rsidRPr="001C5DB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о доходах которых обязаны представить лица, замещающие должности муниципальной службы и руководителей муниципальных учреждений.</w:t>
      </w:r>
    </w:p>
    <w:p w:rsidR="00A44B5D" w:rsidRDefault="00803019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15C8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ходе анализа сведений о доходах установлено следующее.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</w:t>
      </w:r>
      <w:r w:rsidRPr="00D3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титульного листа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обращалось внимание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фамилии, имени, отчества (полностью, без сокращений), даты рождения, серии, номера, даты выдачи и наименования органа, выдавшего паспорт;</w:t>
      </w:r>
      <w:proofErr w:type="gramEnd"/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адреса места регистрации лица, его супруги (супруга), несовершеннолетних детей с имеющейся актуальной информацией;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</w:t>
      </w:r>
      <w:r w:rsidR="0003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гласованность информации о месте</w:t>
      </w: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(фактического проживания) со сведениями, указанными в подразделах 3.1. «Недвижимое имущество» или 6.1. «Объекты недвижимого имущества находящиеся в пользовании» справки;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-правильность указания основного места работы и занимаемой должности.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proofErr w:type="gramStart"/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фактов возникновения конфликта интересов</w:t>
      </w:r>
      <w:proofErr w:type="gramEnd"/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нарушения иных положений действующего законодательства о противодействии коррупции отдельное внимание уделялось анализу сведений о месте работы супруги (супруга) муниципального служащего</w:t>
      </w:r>
      <w:r w:rsidR="00CC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руководителей муниципальных учреждений</w:t>
      </w: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B5D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 доходах»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указывались сведения о доходах по основному месту работы; от вкладов в банках и иных кредитных организациях; о пособиях различного характера; 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о пенсионных выплатах.</w:t>
      </w:r>
    </w:p>
    <w:p w:rsidR="00C9292C" w:rsidRDefault="00A44B5D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15C8" w:rsidRPr="00641A8B">
        <w:rPr>
          <w:rFonts w:ascii="Times New Roman" w:hAnsi="Times New Roman" w:cs="Times New Roman"/>
          <w:color w:val="000000"/>
          <w:sz w:val="28"/>
          <w:szCs w:val="28"/>
        </w:rPr>
        <w:t>нализ не выявил значительного необоснованного увеличения или уменьшения дохода служащих, руководителей муниципальных учреждений и членов их семей</w:t>
      </w:r>
      <w:r w:rsidR="00803019" w:rsidRPr="00641A8B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FB15C8" w:rsidRPr="00641A8B">
        <w:rPr>
          <w:rFonts w:ascii="Times New Roman" w:hAnsi="Times New Roman" w:cs="Times New Roman"/>
          <w:color w:val="000000"/>
          <w:sz w:val="28"/>
          <w:szCs w:val="28"/>
        </w:rPr>
        <w:t>се муниципальные служащие</w:t>
      </w:r>
      <w:r w:rsidR="000B231F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руководители</w:t>
      </w:r>
      <w:r w:rsidR="00FB15C8"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соответствующим образом заполнили раздел </w:t>
      </w:r>
      <w:r w:rsidR="00FB15C8"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об имуществе».</w:t>
      </w:r>
    </w:p>
    <w:p w:rsidR="00C9292C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остальном имуществе муниципальных служащих и членов их семей соответствуют сведениям за предыдущий </w:t>
      </w:r>
      <w:r w:rsidR="00CC59B0">
        <w:rPr>
          <w:rFonts w:ascii="Times New Roman" w:hAnsi="Times New Roman" w:cs="Times New Roman"/>
          <w:color w:val="000000"/>
          <w:sz w:val="28"/>
          <w:szCs w:val="28"/>
        </w:rPr>
        <w:t>отчетный период, за исключением одного руководителя муниципального учреждения.</w:t>
      </w:r>
      <w:r w:rsidRPr="00641A8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A44B5D" w:rsidRDefault="00A44B5D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ходе анализа раздела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«Транспортные средства»</w:t>
      </w:r>
      <w:r w:rsidR="001E0228">
        <w:rPr>
          <w:rFonts w:ascii="Times New Roman" w:hAnsi="Times New Roman" w:cs="Times New Roman"/>
          <w:color w:val="000000"/>
          <w:sz w:val="28"/>
          <w:szCs w:val="28"/>
        </w:rPr>
        <w:t xml:space="preserve"> выявлены с</w:t>
      </w:r>
      <w:r>
        <w:rPr>
          <w:rFonts w:ascii="Times New Roman" w:hAnsi="Times New Roman" w:cs="Times New Roman"/>
          <w:color w:val="000000"/>
          <w:sz w:val="28"/>
          <w:szCs w:val="28"/>
        </w:rPr>
        <w:t>ледующие нарушения:</w:t>
      </w:r>
    </w:p>
    <w:p w:rsidR="00823BFC" w:rsidRDefault="00CC59B0" w:rsidP="00D3252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муниципального учреждения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>, в справке о доходах супруга за 202</w:t>
      </w:r>
      <w:r w:rsidR="00823B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>указал автотранспорт</w:t>
      </w:r>
      <w:r w:rsidR="00823BFC">
        <w:rPr>
          <w:rFonts w:ascii="Times New Roman" w:hAnsi="Times New Roman" w:cs="Times New Roman"/>
          <w:color w:val="000000"/>
          <w:sz w:val="28"/>
          <w:szCs w:val="28"/>
        </w:rPr>
        <w:t xml:space="preserve">ные средства: 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2006 </w:t>
      </w:r>
      <w:proofErr w:type="spellStart"/>
      <w:r w:rsidR="00823BFC">
        <w:rPr>
          <w:rFonts w:ascii="Times New Roman" w:eastAsia="Times New Roman" w:hAnsi="Times New Roman" w:cs="Times New Roman"/>
          <w:sz w:val="28"/>
          <w:szCs w:val="28"/>
          <w:lang w:eastAsia="ru-RU"/>
        </w:rPr>
        <w:t>г.в</w:t>
      </w:r>
      <w:proofErr w:type="spellEnd"/>
      <w:r w:rsidR="00823BFC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Start"/>
      <w:r w:rsidR="0082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82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1997 </w:t>
      </w:r>
      <w:proofErr w:type="spellStart"/>
      <w:r w:rsidR="00823BFC">
        <w:rPr>
          <w:rFonts w:ascii="Times New Roman" w:eastAsia="Times New Roman" w:hAnsi="Times New Roman" w:cs="Times New Roman"/>
          <w:sz w:val="28"/>
          <w:szCs w:val="28"/>
          <w:lang w:eastAsia="ru-RU"/>
        </w:rPr>
        <w:t>г.в</w:t>
      </w:r>
      <w:proofErr w:type="spellEnd"/>
      <w:r w:rsidR="0082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B5D" w:rsidRPr="00823BFC" w:rsidRDefault="00A44B5D" w:rsidP="00D325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оответственно, указанны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автотранспорт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>ные средства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отчужден</w:t>
      </w:r>
      <w:r>
        <w:rPr>
          <w:rFonts w:ascii="Times New Roman" w:hAnsi="Times New Roman" w:cs="Times New Roman"/>
          <w:color w:val="000000"/>
          <w:sz w:val="28"/>
          <w:szCs w:val="28"/>
        </w:rPr>
        <w:t>ы, о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днако ни  в разделе    «Све</w:t>
      </w:r>
      <w:r w:rsidR="00823BFC">
        <w:rPr>
          <w:rFonts w:ascii="Times New Roman" w:hAnsi="Times New Roman" w:cs="Times New Roman"/>
          <w:color w:val="000000"/>
          <w:sz w:val="28"/>
          <w:szCs w:val="28"/>
        </w:rPr>
        <w:t xml:space="preserve">дения о доходах», ни в разделе 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«Сведения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отч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а в результате безвозмездной сделки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последствия от отчуждения не отражены. </w:t>
      </w:r>
      <w:proofErr w:type="gramEnd"/>
    </w:p>
    <w:p w:rsidR="00C9292C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В ходе анализа раздела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 счетах в банках и иных кредитных организациях»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DA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отсутствуют 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>денежны</w:t>
      </w:r>
      <w:r w:rsidR="00843D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</w:t>
      </w:r>
      <w:r w:rsidR="00843D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на счета муниципальных служащих и членов их семей, руководителей муниципальных учреждений превышаю</w:t>
      </w:r>
      <w:r w:rsidR="00843DAB">
        <w:rPr>
          <w:rFonts w:ascii="Times New Roman" w:hAnsi="Times New Roman" w:cs="Times New Roman"/>
          <w:color w:val="000000"/>
          <w:sz w:val="28"/>
          <w:szCs w:val="28"/>
        </w:rPr>
        <w:t>щих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их совместный доход за отчетный период и два предшествующих ему года.</w:t>
      </w:r>
    </w:p>
    <w:p w:rsidR="00B8183D" w:rsidRPr="00641A8B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В ходе анализа раздела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 ценных бумагах»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фактов приобретения, владения ценными бумагами, акциями, участия в коммерческих организациях и фондах не выявлено.</w:t>
      </w:r>
      <w:bookmarkStart w:id="0" w:name="_GoBack"/>
      <w:bookmarkEnd w:id="0"/>
    </w:p>
    <w:p w:rsidR="00A44B5D" w:rsidRDefault="00FB15C8" w:rsidP="00A44B5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В ходе анализа раздела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об обязательствах имущественного характера»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 следующее. Ряд муниципальных служащих и руководителей муниципальных учреждений конкретизировали перечень имущес</w:t>
      </w:r>
      <w:r w:rsidR="00C9292C">
        <w:rPr>
          <w:rFonts w:ascii="Times New Roman" w:hAnsi="Times New Roman" w:cs="Times New Roman"/>
          <w:color w:val="000000"/>
          <w:sz w:val="28"/>
          <w:szCs w:val="28"/>
        </w:rPr>
        <w:t>тва, находящийся в пользовании.</w:t>
      </w:r>
    </w:p>
    <w:p w:rsidR="001E0228" w:rsidRDefault="00A44B5D" w:rsidP="001E022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</w:t>
      </w:r>
      <w:r w:rsidRPr="000B2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«Срочные финансовые обязательства финансового характера»</w:t>
      </w:r>
      <w:r w:rsidRPr="00A4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погашены за счет полученных доходов или получения нового кредита на более выгодных условиях, о чем каждым муниципальным служащим или руководителем муниципального учреждения даны пояснения.</w:t>
      </w:r>
      <w:r w:rsidRPr="00A44B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4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Срочные обязательства финансового характера в иностранной валюте муниципальными служащими, членами их семей и руководителями муниципальных учреждений не оформлялись.</w:t>
      </w:r>
    </w:p>
    <w:p w:rsidR="007F6273" w:rsidRDefault="007F6273" w:rsidP="001E022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273" w:rsidRPr="007F6273" w:rsidRDefault="007F6273" w:rsidP="001E0228">
      <w:pPr>
        <w:pStyle w:val="a4"/>
        <w:ind w:firstLine="709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F6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03.07.2023</w:t>
      </w:r>
    </w:p>
    <w:p w:rsidR="00A44B5D" w:rsidRPr="00D32521" w:rsidRDefault="00A44B5D" w:rsidP="00A44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B5D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 </w:t>
      </w:r>
      <w:r w:rsidRPr="00D3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                                                  </w:t>
      </w:r>
      <w:proofErr w:type="spellStart"/>
      <w:r w:rsidRPr="00D3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У.М.Бартыханова</w:t>
      </w:r>
      <w:proofErr w:type="spellEnd"/>
    </w:p>
    <w:p w:rsidR="00E61D2E" w:rsidRPr="00D32521" w:rsidRDefault="00E61D2E" w:rsidP="00FB15C8">
      <w:pPr>
        <w:rPr>
          <w:rFonts w:ascii="Times New Roman" w:hAnsi="Times New Roman" w:cs="Times New Roman"/>
          <w:b/>
          <w:sz w:val="28"/>
          <w:szCs w:val="28"/>
        </w:rPr>
      </w:pPr>
    </w:p>
    <w:sectPr w:rsidR="00E61D2E" w:rsidRPr="00D32521" w:rsidSect="00B375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34A4"/>
    <w:multiLevelType w:val="hybridMultilevel"/>
    <w:tmpl w:val="237ED9B8"/>
    <w:lvl w:ilvl="0" w:tplc="2702B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58"/>
    <w:rsid w:val="00007F03"/>
    <w:rsid w:val="0003723F"/>
    <w:rsid w:val="000454A2"/>
    <w:rsid w:val="000B008D"/>
    <w:rsid w:val="000B231F"/>
    <w:rsid w:val="00114549"/>
    <w:rsid w:val="001A78C0"/>
    <w:rsid w:val="001C5DB1"/>
    <w:rsid w:val="001E0228"/>
    <w:rsid w:val="001F3950"/>
    <w:rsid w:val="00207D6C"/>
    <w:rsid w:val="0021048B"/>
    <w:rsid w:val="00262466"/>
    <w:rsid w:val="002656CF"/>
    <w:rsid w:val="002D25B7"/>
    <w:rsid w:val="002F550F"/>
    <w:rsid w:val="004B5391"/>
    <w:rsid w:val="00562545"/>
    <w:rsid w:val="005E484F"/>
    <w:rsid w:val="006029D7"/>
    <w:rsid w:val="00641A8B"/>
    <w:rsid w:val="006B7DE5"/>
    <w:rsid w:val="006E4301"/>
    <w:rsid w:val="00757FF2"/>
    <w:rsid w:val="007F6273"/>
    <w:rsid w:val="00803019"/>
    <w:rsid w:val="00823BFC"/>
    <w:rsid w:val="00843DAB"/>
    <w:rsid w:val="008B0DB3"/>
    <w:rsid w:val="008B571D"/>
    <w:rsid w:val="009337BB"/>
    <w:rsid w:val="0098098D"/>
    <w:rsid w:val="00983CF3"/>
    <w:rsid w:val="009E2498"/>
    <w:rsid w:val="009F54DC"/>
    <w:rsid w:val="00A44B5D"/>
    <w:rsid w:val="00B37558"/>
    <w:rsid w:val="00B8183D"/>
    <w:rsid w:val="00C23ED4"/>
    <w:rsid w:val="00C9292C"/>
    <w:rsid w:val="00CC59B0"/>
    <w:rsid w:val="00CD2E1B"/>
    <w:rsid w:val="00CD7FF6"/>
    <w:rsid w:val="00D32521"/>
    <w:rsid w:val="00DC2C38"/>
    <w:rsid w:val="00DD3E26"/>
    <w:rsid w:val="00E21034"/>
    <w:rsid w:val="00E61D2E"/>
    <w:rsid w:val="00E6590A"/>
    <w:rsid w:val="00F0088B"/>
    <w:rsid w:val="00FB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0F"/>
    <w:pPr>
      <w:ind w:left="720"/>
      <w:contextualSpacing/>
    </w:pPr>
  </w:style>
  <w:style w:type="paragraph" w:styleId="a4">
    <w:name w:val="No Spacing"/>
    <w:uiPriority w:val="1"/>
    <w:qFormat/>
    <w:rsid w:val="005E484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B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15C8"/>
    <w:rPr>
      <w:b/>
      <w:bCs/>
    </w:rPr>
  </w:style>
  <w:style w:type="paragraph" w:customStyle="1" w:styleId="ConsPlusNonformat">
    <w:name w:val="ConsPlusNonformat"/>
    <w:uiPriority w:val="99"/>
    <w:rsid w:val="00823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0F"/>
    <w:pPr>
      <w:ind w:left="720"/>
      <w:contextualSpacing/>
    </w:pPr>
  </w:style>
  <w:style w:type="paragraph" w:styleId="a4">
    <w:name w:val="No Spacing"/>
    <w:uiPriority w:val="1"/>
    <w:qFormat/>
    <w:rsid w:val="005E484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B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15C8"/>
    <w:rPr>
      <w:b/>
      <w:bCs/>
    </w:rPr>
  </w:style>
  <w:style w:type="paragraph" w:customStyle="1" w:styleId="ConsPlusNonformat">
    <w:name w:val="ConsPlusNonformat"/>
    <w:uiPriority w:val="99"/>
    <w:rsid w:val="00823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Адуев М</dc:creator>
  <cp:lastModifiedBy>Умаразият</cp:lastModifiedBy>
  <cp:revision>2</cp:revision>
  <cp:lastPrinted>2023-10-30T09:12:00Z</cp:lastPrinted>
  <dcterms:created xsi:type="dcterms:W3CDTF">2023-10-30T09:14:00Z</dcterms:created>
  <dcterms:modified xsi:type="dcterms:W3CDTF">2023-10-30T09:14:00Z</dcterms:modified>
</cp:coreProperties>
</file>